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E2" w:rsidRPr="00C1758C" w:rsidRDefault="005B77E2" w:rsidP="005B77E2">
      <w:pPr>
        <w:shd w:val="clear" w:color="auto" w:fill="FFFFFF"/>
        <w:spacing w:before="60" w:after="0" w:line="240" w:lineRule="auto"/>
        <w:jc w:val="center"/>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
          <w:bCs/>
          <w:sz w:val="28"/>
          <w:szCs w:val="28"/>
          <w:lang w:val="nl-NL" w:eastAsia="vi-VN"/>
        </w:rPr>
        <w:t>SUMMARY OF NEW OBSERVATIONS AND PROPOSALS</w:t>
      </w:r>
    </w:p>
    <w:p w:rsidR="005B77E2" w:rsidRPr="00C1758C" w:rsidRDefault="005B77E2" w:rsidP="005B77E2">
      <w:pPr>
        <w:shd w:val="clear" w:color="auto" w:fill="FFFFFF"/>
        <w:spacing w:before="60" w:after="0" w:line="240" w:lineRule="auto"/>
        <w:jc w:val="center"/>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
          <w:bCs/>
          <w:sz w:val="28"/>
          <w:szCs w:val="28"/>
          <w:lang w:val="nl-NL" w:eastAsia="vi-VN"/>
        </w:rPr>
        <w:t>OF THE THESIS</w:t>
      </w:r>
    </w:p>
    <w:p w:rsidR="005B77E2" w:rsidRPr="00C1758C" w:rsidRDefault="005B77E2" w:rsidP="00FC5FE5">
      <w:pPr>
        <w:shd w:val="clear" w:color="auto" w:fill="FFFFFF"/>
        <w:spacing w:before="60" w:after="0" w:line="240" w:lineRule="auto"/>
        <w:jc w:val="center"/>
        <w:rPr>
          <w:rFonts w:ascii="Times New Roman" w:eastAsia="Times New Roman" w:hAnsi="Times New Roman" w:cs="Times New Roman"/>
          <w:b/>
          <w:bCs/>
          <w:sz w:val="28"/>
          <w:szCs w:val="28"/>
          <w:lang w:val="nl-NL" w:eastAsia="vi-VN"/>
        </w:rPr>
      </w:pPr>
    </w:p>
    <w:p w:rsidR="00FB2F05" w:rsidRDefault="005B77E2" w:rsidP="005B77E2">
      <w:pPr>
        <w:shd w:val="clear" w:color="auto" w:fill="FFFFFF"/>
        <w:spacing w:before="60" w:after="0" w:line="240" w:lineRule="auto"/>
        <w:jc w:val="both"/>
        <w:rPr>
          <w:rFonts w:ascii="Times New Roman" w:hAnsi="Times New Roman" w:cs="Times New Roman"/>
          <w:i/>
          <w:sz w:val="28"/>
          <w:szCs w:val="28"/>
          <w:lang w:val="nl-NL"/>
        </w:rPr>
      </w:pPr>
      <w:r w:rsidRPr="00C1758C">
        <w:rPr>
          <w:rFonts w:ascii="Times New Roman" w:eastAsia="Times New Roman" w:hAnsi="Times New Roman" w:cs="Times New Roman"/>
          <w:bCs/>
          <w:sz w:val="28"/>
          <w:szCs w:val="28"/>
          <w:lang w:val="nl-NL" w:eastAsia="vi-VN"/>
        </w:rPr>
        <w:t xml:space="preserve">1. </w:t>
      </w:r>
      <w:r w:rsidRPr="00C1758C">
        <w:rPr>
          <w:rFonts w:ascii="Times New Roman" w:eastAsia="Times New Roman" w:hAnsi="Times New Roman" w:cs="Times New Roman"/>
          <w:b/>
          <w:bCs/>
          <w:sz w:val="28"/>
          <w:szCs w:val="28"/>
          <w:lang w:val="nl-NL" w:eastAsia="vi-VN"/>
        </w:rPr>
        <w:t>Thesis subject</w:t>
      </w:r>
      <w:r w:rsidRPr="00C1758C">
        <w:rPr>
          <w:rFonts w:ascii="Times New Roman" w:eastAsia="Times New Roman" w:hAnsi="Times New Roman" w:cs="Times New Roman"/>
          <w:bCs/>
          <w:sz w:val="28"/>
          <w:szCs w:val="28"/>
          <w:lang w:val="nl-NL" w:eastAsia="vi-VN"/>
        </w:rPr>
        <w:t xml:space="preserve">: </w:t>
      </w:r>
      <w:r w:rsidR="00D45E04" w:rsidRPr="00C1758C">
        <w:rPr>
          <w:rFonts w:ascii="Times New Roman" w:eastAsia="Times New Roman" w:hAnsi="Times New Roman" w:cs="Times New Roman"/>
          <w:bCs/>
          <w:i/>
          <w:sz w:val="28"/>
          <w:szCs w:val="28"/>
          <w:lang w:val="nl-NL" w:eastAsia="vi-VN"/>
        </w:rPr>
        <w:t>The S</w:t>
      </w:r>
      <w:r w:rsidR="00D45E04" w:rsidRPr="00C1758C">
        <w:rPr>
          <w:rFonts w:ascii="Times New Roman" w:hAnsi="Times New Roman" w:cs="Times New Roman"/>
          <w:i/>
          <w:sz w:val="28"/>
          <w:szCs w:val="28"/>
          <w:lang w:val="nl-NL"/>
        </w:rPr>
        <w:t>tate budget expenditure structure to promote</w:t>
      </w:r>
    </w:p>
    <w:p w:rsidR="005B77E2" w:rsidRPr="00C1758C" w:rsidRDefault="00FB2F05" w:rsidP="005B77E2">
      <w:pPr>
        <w:shd w:val="clear" w:color="auto" w:fill="FFFFFF"/>
        <w:spacing w:before="60" w:after="0" w:line="240" w:lineRule="auto"/>
        <w:jc w:val="both"/>
        <w:rPr>
          <w:rFonts w:ascii="Times New Roman" w:eastAsia="Times New Roman" w:hAnsi="Times New Roman" w:cs="Times New Roman"/>
          <w:bCs/>
          <w:sz w:val="28"/>
          <w:szCs w:val="28"/>
          <w:lang w:val="nl-NL" w:eastAsia="vi-VN"/>
        </w:rPr>
      </w:pPr>
      <w:r>
        <w:rPr>
          <w:rFonts w:ascii="Times New Roman" w:eastAsia="Times New Roman" w:hAnsi="Times New Roman" w:cs="Times New Roman"/>
          <w:b/>
          <w:bCs/>
          <w:sz w:val="28"/>
          <w:szCs w:val="28"/>
          <w:lang w:val="nl-NL" w:eastAsia="vi-VN"/>
        </w:rPr>
        <w:t xml:space="preserve">                              </w:t>
      </w:r>
      <w:r w:rsidR="00D45E04" w:rsidRPr="00C1758C">
        <w:rPr>
          <w:rFonts w:ascii="Times New Roman" w:hAnsi="Times New Roman" w:cs="Times New Roman"/>
          <w:i/>
          <w:sz w:val="28"/>
          <w:szCs w:val="28"/>
          <w:lang w:val="nl-NL"/>
        </w:rPr>
        <w:t>sustainable economic development in Vietnam</w:t>
      </w:r>
    </w:p>
    <w:p w:rsidR="005B77E2" w:rsidRPr="00C1758C" w:rsidRDefault="005B77E2" w:rsidP="005B77E2">
      <w:pPr>
        <w:shd w:val="clear" w:color="auto" w:fill="FFFFFF"/>
        <w:spacing w:before="60" w:after="0" w:line="240" w:lineRule="auto"/>
        <w:jc w:val="both"/>
        <w:rPr>
          <w:rFonts w:ascii="Times New Roman" w:eastAsia="Times New Roman" w:hAnsi="Times New Roman" w:cs="Times New Roman"/>
          <w:bCs/>
          <w:sz w:val="28"/>
          <w:szCs w:val="28"/>
          <w:lang w:val="nl-NL" w:eastAsia="vi-VN"/>
        </w:rPr>
      </w:pPr>
      <w:r w:rsidRPr="00C1758C">
        <w:rPr>
          <w:rFonts w:ascii="Times New Roman" w:eastAsia="Times New Roman" w:hAnsi="Times New Roman" w:cs="Times New Roman"/>
          <w:bCs/>
          <w:sz w:val="28"/>
          <w:szCs w:val="28"/>
          <w:lang w:val="nl-NL" w:eastAsia="vi-VN"/>
        </w:rPr>
        <w:t>2</w:t>
      </w:r>
      <w:r w:rsidRPr="00C1758C">
        <w:rPr>
          <w:rFonts w:ascii="Times New Roman" w:eastAsia="Times New Roman" w:hAnsi="Times New Roman" w:cs="Times New Roman"/>
          <w:b/>
          <w:bCs/>
          <w:sz w:val="28"/>
          <w:szCs w:val="28"/>
          <w:lang w:val="nl-NL" w:eastAsia="vi-VN"/>
        </w:rPr>
        <w:t>. Specialty</w:t>
      </w:r>
      <w:r w:rsidRPr="00C1758C">
        <w:rPr>
          <w:rFonts w:ascii="Times New Roman" w:eastAsia="Times New Roman" w:hAnsi="Times New Roman" w:cs="Times New Roman"/>
          <w:bCs/>
          <w:sz w:val="28"/>
          <w:szCs w:val="28"/>
          <w:lang w:val="nl-NL" w:eastAsia="vi-VN"/>
        </w:rPr>
        <w:t xml:space="preserve">: Finance - Banking                    </w:t>
      </w:r>
      <w:r w:rsidRPr="00C1758C">
        <w:rPr>
          <w:rFonts w:ascii="Times New Roman" w:eastAsia="Times New Roman" w:hAnsi="Times New Roman" w:cs="Times New Roman"/>
          <w:b/>
          <w:bCs/>
          <w:sz w:val="28"/>
          <w:szCs w:val="28"/>
          <w:lang w:val="nl-NL" w:eastAsia="vi-VN"/>
        </w:rPr>
        <w:t>Code</w:t>
      </w:r>
      <w:r w:rsidRPr="00C1758C">
        <w:rPr>
          <w:rFonts w:ascii="Times New Roman" w:eastAsia="Times New Roman" w:hAnsi="Times New Roman" w:cs="Times New Roman"/>
          <w:bCs/>
          <w:sz w:val="28"/>
          <w:szCs w:val="28"/>
          <w:lang w:val="nl-NL" w:eastAsia="vi-VN"/>
        </w:rPr>
        <w:t xml:space="preserve">: </w:t>
      </w:r>
      <w:r w:rsidR="00FB2F05">
        <w:rPr>
          <w:rFonts w:ascii="Times New Roman" w:eastAsia="Times New Roman" w:hAnsi="Times New Roman" w:cs="Times New Roman"/>
          <w:bCs/>
          <w:sz w:val="28"/>
          <w:szCs w:val="28"/>
          <w:lang w:val="nl-NL" w:eastAsia="vi-VN"/>
        </w:rPr>
        <w:t>9</w:t>
      </w:r>
      <w:r w:rsidRPr="00C1758C">
        <w:rPr>
          <w:rFonts w:ascii="Times New Roman" w:eastAsia="Times New Roman" w:hAnsi="Times New Roman" w:cs="Times New Roman"/>
          <w:bCs/>
          <w:sz w:val="28"/>
          <w:szCs w:val="28"/>
          <w:lang w:val="nl-NL" w:eastAsia="vi-VN"/>
        </w:rPr>
        <w:t>.34.02.01</w:t>
      </w:r>
    </w:p>
    <w:p w:rsidR="005B77E2" w:rsidRPr="00C1758C" w:rsidRDefault="005B77E2" w:rsidP="005B77E2">
      <w:pPr>
        <w:shd w:val="clear" w:color="auto" w:fill="FFFFFF"/>
        <w:spacing w:before="60" w:after="0" w:line="240" w:lineRule="auto"/>
        <w:jc w:val="both"/>
        <w:rPr>
          <w:rFonts w:ascii="Times New Roman" w:eastAsia="Times New Roman" w:hAnsi="Times New Roman" w:cs="Times New Roman"/>
          <w:bCs/>
          <w:sz w:val="28"/>
          <w:szCs w:val="28"/>
          <w:lang w:val="nl-NL" w:eastAsia="vi-VN"/>
        </w:rPr>
      </w:pPr>
      <w:r w:rsidRPr="00C1758C">
        <w:rPr>
          <w:rFonts w:ascii="Times New Roman" w:eastAsia="Times New Roman" w:hAnsi="Times New Roman" w:cs="Times New Roman"/>
          <w:bCs/>
          <w:sz w:val="28"/>
          <w:szCs w:val="28"/>
          <w:lang w:val="nl-NL" w:eastAsia="vi-VN"/>
        </w:rPr>
        <w:t xml:space="preserve">3. </w:t>
      </w:r>
      <w:r w:rsidRPr="00C1758C">
        <w:rPr>
          <w:rFonts w:ascii="Times New Roman" w:eastAsia="Times New Roman" w:hAnsi="Times New Roman" w:cs="Times New Roman"/>
          <w:b/>
          <w:bCs/>
          <w:sz w:val="28"/>
          <w:szCs w:val="28"/>
          <w:lang w:val="nl-NL" w:eastAsia="vi-VN"/>
        </w:rPr>
        <w:t>Name and first name of the doctoral student</w:t>
      </w:r>
      <w:r w:rsidRPr="00C1758C">
        <w:rPr>
          <w:rFonts w:ascii="Times New Roman" w:eastAsia="Times New Roman" w:hAnsi="Times New Roman" w:cs="Times New Roman"/>
          <w:bCs/>
          <w:sz w:val="28"/>
          <w:szCs w:val="28"/>
          <w:lang w:val="nl-NL" w:eastAsia="vi-VN"/>
        </w:rPr>
        <w:t>: Duong Tien Dung</w:t>
      </w:r>
    </w:p>
    <w:p w:rsidR="005B77E2" w:rsidRPr="00C1758C" w:rsidRDefault="005B77E2" w:rsidP="005B77E2">
      <w:pPr>
        <w:shd w:val="clear" w:color="auto" w:fill="FFFFFF"/>
        <w:spacing w:before="60" w:after="0" w:line="240" w:lineRule="auto"/>
        <w:jc w:val="both"/>
        <w:rPr>
          <w:rFonts w:ascii="Times New Roman" w:eastAsia="Times New Roman" w:hAnsi="Times New Roman" w:cs="Times New Roman"/>
          <w:bCs/>
          <w:sz w:val="28"/>
          <w:szCs w:val="28"/>
          <w:lang w:val="nl-NL" w:eastAsia="vi-VN"/>
        </w:rPr>
      </w:pPr>
      <w:r w:rsidRPr="00C1758C">
        <w:rPr>
          <w:rFonts w:ascii="Times New Roman" w:eastAsia="Times New Roman" w:hAnsi="Times New Roman" w:cs="Times New Roman"/>
          <w:bCs/>
          <w:sz w:val="28"/>
          <w:szCs w:val="28"/>
          <w:lang w:val="nl-NL" w:eastAsia="vi-VN"/>
        </w:rPr>
        <w:t xml:space="preserve">4. </w:t>
      </w:r>
      <w:r w:rsidRPr="00C1758C">
        <w:rPr>
          <w:rFonts w:ascii="Times New Roman" w:eastAsia="Times New Roman" w:hAnsi="Times New Roman" w:cs="Times New Roman"/>
          <w:b/>
          <w:bCs/>
          <w:sz w:val="28"/>
          <w:szCs w:val="28"/>
          <w:lang w:val="nl-NL" w:eastAsia="vi-VN"/>
        </w:rPr>
        <w:t>Last name and first name of thesis supervisors:</w:t>
      </w:r>
    </w:p>
    <w:p w:rsidR="005B77E2" w:rsidRPr="00C1758C" w:rsidRDefault="005B77E2" w:rsidP="00CA2CE9">
      <w:pPr>
        <w:shd w:val="clear" w:color="auto" w:fill="FFFFFF"/>
        <w:spacing w:before="60" w:after="0" w:line="240" w:lineRule="auto"/>
        <w:ind w:left="4320"/>
        <w:rPr>
          <w:rFonts w:ascii="Times New Roman" w:eastAsia="Times New Roman" w:hAnsi="Times New Roman" w:cs="Times New Roman"/>
          <w:bCs/>
          <w:sz w:val="28"/>
          <w:szCs w:val="28"/>
          <w:lang w:val="nl-NL" w:eastAsia="vi-VN"/>
        </w:rPr>
      </w:pPr>
      <w:r w:rsidRPr="00C1758C">
        <w:rPr>
          <w:rFonts w:ascii="Times New Roman" w:eastAsia="Times New Roman" w:hAnsi="Times New Roman" w:cs="Times New Roman"/>
          <w:bCs/>
          <w:sz w:val="28"/>
          <w:szCs w:val="28"/>
          <w:lang w:val="nl-NL" w:eastAsia="vi-VN"/>
        </w:rPr>
        <w:t>1. Dr. Nguyen Van Binh</w:t>
      </w:r>
    </w:p>
    <w:p w:rsidR="005B77E2" w:rsidRPr="00C1758C" w:rsidRDefault="005B77E2" w:rsidP="00CA2CE9">
      <w:pPr>
        <w:shd w:val="clear" w:color="auto" w:fill="FFFFFF"/>
        <w:spacing w:before="60" w:after="0" w:line="240" w:lineRule="auto"/>
        <w:ind w:left="4320"/>
        <w:rPr>
          <w:rFonts w:ascii="Times New Roman" w:eastAsia="Times New Roman" w:hAnsi="Times New Roman" w:cs="Times New Roman"/>
          <w:bCs/>
          <w:sz w:val="28"/>
          <w:szCs w:val="28"/>
          <w:lang w:val="nl-NL" w:eastAsia="vi-VN"/>
        </w:rPr>
      </w:pPr>
      <w:r w:rsidRPr="00C1758C">
        <w:rPr>
          <w:rFonts w:ascii="Times New Roman" w:eastAsia="Times New Roman" w:hAnsi="Times New Roman" w:cs="Times New Roman"/>
          <w:bCs/>
          <w:sz w:val="28"/>
          <w:szCs w:val="28"/>
          <w:lang w:val="nl-NL" w:eastAsia="vi-VN"/>
        </w:rPr>
        <w:t>2. Dr. Le Thi Thuy Van</w:t>
      </w:r>
    </w:p>
    <w:p w:rsidR="005B77E2" w:rsidRPr="00C1758C" w:rsidRDefault="005B77E2" w:rsidP="005B77E2">
      <w:pPr>
        <w:shd w:val="clear" w:color="auto" w:fill="FFFFFF"/>
        <w:spacing w:before="60" w:after="0" w:line="240" w:lineRule="auto"/>
        <w:jc w:val="both"/>
        <w:rPr>
          <w:rFonts w:ascii="Times New Roman" w:eastAsia="Times New Roman" w:hAnsi="Times New Roman" w:cs="Times New Roman"/>
          <w:bCs/>
          <w:sz w:val="28"/>
          <w:szCs w:val="28"/>
          <w:lang w:val="nl-NL" w:eastAsia="vi-VN"/>
        </w:rPr>
      </w:pPr>
      <w:r w:rsidRPr="00C1758C">
        <w:rPr>
          <w:rFonts w:ascii="Times New Roman" w:eastAsia="Times New Roman" w:hAnsi="Times New Roman" w:cs="Times New Roman"/>
          <w:bCs/>
          <w:sz w:val="28"/>
          <w:szCs w:val="28"/>
          <w:lang w:val="nl-NL" w:eastAsia="vi-VN"/>
        </w:rPr>
        <w:t xml:space="preserve">5. </w:t>
      </w:r>
      <w:r w:rsidRPr="00C1758C">
        <w:rPr>
          <w:rFonts w:ascii="Times New Roman" w:eastAsia="Times New Roman" w:hAnsi="Times New Roman" w:cs="Times New Roman"/>
          <w:b/>
          <w:bCs/>
          <w:sz w:val="28"/>
          <w:szCs w:val="28"/>
          <w:lang w:val="nl-NL" w:eastAsia="vi-VN"/>
        </w:rPr>
        <w:t>New observations and proposals of the thesis:</w:t>
      </w:r>
    </w:p>
    <w:p w:rsidR="005B77E2" w:rsidRPr="00C1758C" w:rsidRDefault="005B77E2" w:rsidP="005B77E2">
      <w:pPr>
        <w:shd w:val="clear" w:color="auto" w:fill="FFFFFF"/>
        <w:spacing w:before="60" w:after="0" w:line="240" w:lineRule="auto"/>
        <w:ind w:firstLine="720"/>
        <w:jc w:val="both"/>
        <w:rPr>
          <w:rFonts w:ascii="Times New Roman" w:eastAsia="Times New Roman" w:hAnsi="Times New Roman" w:cs="Times New Roman"/>
          <w:b/>
          <w:bCs/>
          <w:i/>
          <w:sz w:val="28"/>
          <w:szCs w:val="28"/>
          <w:lang w:val="nl-NL" w:eastAsia="vi-VN"/>
        </w:rPr>
      </w:pPr>
      <w:r w:rsidRPr="00C1758C">
        <w:rPr>
          <w:rFonts w:ascii="Times New Roman" w:eastAsia="Times New Roman" w:hAnsi="Times New Roman" w:cs="Times New Roman"/>
          <w:b/>
          <w:bCs/>
          <w:i/>
          <w:sz w:val="28"/>
          <w:szCs w:val="28"/>
          <w:lang w:val="nl-NL" w:eastAsia="vi-VN"/>
        </w:rPr>
        <w:t>* In theory:</w:t>
      </w:r>
    </w:p>
    <w:p w:rsidR="007A1F88" w:rsidRPr="00C1758C" w:rsidRDefault="007A1F88" w:rsidP="007A1F88">
      <w:pPr>
        <w:shd w:val="clear" w:color="auto" w:fill="FFFFFF"/>
        <w:spacing w:before="60" w:after="0" w:line="240" w:lineRule="auto"/>
        <w:ind w:firstLine="720"/>
        <w:jc w:val="both"/>
        <w:rPr>
          <w:rFonts w:ascii="Times New Roman" w:eastAsia="Times New Roman" w:hAnsi="Times New Roman" w:cs="Times New Roman"/>
          <w:bCs/>
          <w:strike/>
          <w:sz w:val="28"/>
          <w:szCs w:val="28"/>
          <w:lang w:val="nl-NL" w:eastAsia="vi-VN"/>
        </w:rPr>
      </w:pPr>
      <w:r w:rsidRPr="00C1758C">
        <w:rPr>
          <w:rFonts w:ascii="Times New Roman" w:eastAsia="Times New Roman" w:hAnsi="Times New Roman" w:cs="Times New Roman"/>
          <w:bCs/>
          <w:i/>
          <w:sz w:val="28"/>
          <w:szCs w:val="28"/>
          <w:lang w:val="nl-NL" w:eastAsia="vi-VN"/>
        </w:rPr>
        <w:t>First</w:t>
      </w:r>
      <w:r w:rsidR="005B0828" w:rsidRPr="00C1758C">
        <w:rPr>
          <w:rFonts w:ascii="Times New Roman" w:eastAsia="Times New Roman" w:hAnsi="Times New Roman" w:cs="Times New Roman"/>
          <w:bCs/>
          <w:i/>
          <w:sz w:val="28"/>
          <w:szCs w:val="28"/>
          <w:lang w:val="nl-NL" w:eastAsia="vi-VN"/>
        </w:rPr>
        <w:t xml:space="preserve"> of all</w:t>
      </w:r>
      <w:r w:rsidRPr="00C1758C">
        <w:rPr>
          <w:rFonts w:ascii="Times New Roman" w:eastAsia="Times New Roman" w:hAnsi="Times New Roman" w:cs="Times New Roman"/>
          <w:bCs/>
          <w:sz w:val="28"/>
          <w:szCs w:val="28"/>
          <w:lang w:val="nl-NL" w:eastAsia="vi-VN"/>
        </w:rPr>
        <w:t xml:space="preserve">, the thesis </w:t>
      </w:r>
      <w:r w:rsidR="002C196E" w:rsidRPr="00C1758C">
        <w:rPr>
          <w:rFonts w:ascii="Times New Roman" w:eastAsia="Times New Roman" w:hAnsi="Times New Roman" w:cs="Times New Roman"/>
          <w:bCs/>
          <w:sz w:val="28"/>
          <w:szCs w:val="28"/>
          <w:lang w:val="nl-NL" w:eastAsia="vi-VN"/>
        </w:rPr>
        <w:t xml:space="preserve">has </w:t>
      </w:r>
      <w:r w:rsidRPr="00C1758C">
        <w:rPr>
          <w:rFonts w:ascii="Times New Roman" w:eastAsia="Times New Roman" w:hAnsi="Times New Roman" w:cs="Times New Roman"/>
          <w:bCs/>
          <w:sz w:val="28"/>
          <w:szCs w:val="28"/>
          <w:lang w:val="nl-NL" w:eastAsia="vi-VN"/>
        </w:rPr>
        <w:t>systematized, completed and contribu</w:t>
      </w:r>
      <w:r w:rsidR="005B0828" w:rsidRPr="00C1758C">
        <w:rPr>
          <w:rFonts w:ascii="Times New Roman" w:eastAsia="Times New Roman" w:hAnsi="Times New Roman" w:cs="Times New Roman"/>
          <w:bCs/>
          <w:sz w:val="28"/>
          <w:szCs w:val="28"/>
          <w:lang w:val="nl-NL" w:eastAsia="vi-VN"/>
        </w:rPr>
        <w:t>ted</w:t>
      </w:r>
      <w:r w:rsidRPr="00C1758C">
        <w:rPr>
          <w:rFonts w:ascii="Times New Roman" w:eastAsia="Times New Roman" w:hAnsi="Times New Roman" w:cs="Times New Roman"/>
          <w:bCs/>
          <w:sz w:val="28"/>
          <w:szCs w:val="28"/>
          <w:lang w:val="nl-NL" w:eastAsia="vi-VN"/>
        </w:rPr>
        <w:t xml:space="preserve"> to enrich</w:t>
      </w:r>
      <w:r w:rsidR="005B0828" w:rsidRPr="00C1758C">
        <w:rPr>
          <w:rFonts w:ascii="Times New Roman" w:eastAsia="Times New Roman" w:hAnsi="Times New Roman" w:cs="Times New Roman"/>
          <w:bCs/>
          <w:sz w:val="28"/>
          <w:szCs w:val="28"/>
          <w:lang w:val="nl-NL" w:eastAsia="vi-VN"/>
        </w:rPr>
        <w:t>ing</w:t>
      </w:r>
      <w:r w:rsidRPr="00C1758C">
        <w:rPr>
          <w:rFonts w:ascii="Times New Roman" w:eastAsia="Times New Roman" w:hAnsi="Times New Roman" w:cs="Times New Roman"/>
          <w:bCs/>
          <w:sz w:val="28"/>
          <w:szCs w:val="28"/>
          <w:lang w:val="nl-NL" w:eastAsia="vi-VN"/>
        </w:rPr>
        <w:t xml:space="preserve"> the theoretical</w:t>
      </w:r>
      <w:r w:rsidR="005B0828" w:rsidRPr="00C1758C">
        <w:rPr>
          <w:rFonts w:ascii="Times New Roman" w:eastAsia="Times New Roman" w:hAnsi="Times New Roman" w:cs="Times New Roman"/>
          <w:bCs/>
          <w:sz w:val="28"/>
          <w:szCs w:val="28"/>
          <w:lang w:val="nl-NL" w:eastAsia="vi-VN"/>
        </w:rPr>
        <w:t xml:space="preserve"> basics</w:t>
      </w:r>
      <w:r w:rsidRPr="00C1758C">
        <w:rPr>
          <w:rFonts w:ascii="Times New Roman" w:eastAsia="Times New Roman" w:hAnsi="Times New Roman" w:cs="Times New Roman"/>
          <w:bCs/>
          <w:sz w:val="28"/>
          <w:szCs w:val="28"/>
          <w:lang w:val="nl-NL" w:eastAsia="vi-VN"/>
        </w:rPr>
        <w:t xml:space="preserve"> on sustainable economic development, on the </w:t>
      </w:r>
      <w:r w:rsidR="00346F45" w:rsidRPr="00C1758C">
        <w:rPr>
          <w:rFonts w:ascii="Times New Roman" w:eastAsia="Times New Roman" w:hAnsi="Times New Roman" w:cs="Times New Roman"/>
          <w:bCs/>
          <w:sz w:val="28"/>
          <w:szCs w:val="28"/>
          <w:lang w:val="nl-NL" w:eastAsia="vi-VN"/>
        </w:rPr>
        <w:t>S</w:t>
      </w:r>
      <w:r w:rsidR="00346F45" w:rsidRPr="00C1758C">
        <w:rPr>
          <w:rFonts w:ascii="Times New Roman" w:hAnsi="Times New Roman" w:cs="Times New Roman"/>
          <w:sz w:val="28"/>
          <w:szCs w:val="28"/>
          <w:lang w:val="nl-NL"/>
        </w:rPr>
        <w:t>tate budget expenditure structure</w:t>
      </w:r>
      <w:r w:rsidR="005B0828" w:rsidRPr="00C1758C">
        <w:rPr>
          <w:rFonts w:ascii="Times New Roman" w:eastAsia="Times New Roman" w:hAnsi="Times New Roman" w:cs="Times New Roman"/>
          <w:bCs/>
          <w:sz w:val="28"/>
          <w:szCs w:val="28"/>
          <w:lang w:val="nl-NL" w:eastAsia="vi-VN"/>
        </w:rPr>
        <w:t xml:space="preserve">, its role in ecconomic development and </w:t>
      </w:r>
      <w:r w:rsidRPr="00C1758C">
        <w:rPr>
          <w:rFonts w:ascii="Times New Roman" w:eastAsia="Times New Roman" w:hAnsi="Times New Roman" w:cs="Times New Roman"/>
          <w:bCs/>
          <w:sz w:val="28"/>
          <w:szCs w:val="28"/>
          <w:lang w:val="nl-NL" w:eastAsia="vi-VN"/>
        </w:rPr>
        <w:t xml:space="preserve">factors affecting </w:t>
      </w:r>
      <w:r w:rsidR="005B0828" w:rsidRPr="00C1758C">
        <w:rPr>
          <w:rFonts w:ascii="Times New Roman" w:eastAsia="Times New Roman" w:hAnsi="Times New Roman" w:cs="Times New Roman"/>
          <w:bCs/>
          <w:sz w:val="28"/>
          <w:szCs w:val="28"/>
          <w:lang w:val="nl-NL" w:eastAsia="vi-VN"/>
        </w:rPr>
        <w:t>it</w:t>
      </w:r>
      <w:r w:rsidR="00C1758C">
        <w:rPr>
          <w:rFonts w:ascii="Times New Roman" w:eastAsia="Times New Roman" w:hAnsi="Times New Roman" w:cs="Times New Roman"/>
          <w:bCs/>
          <w:sz w:val="28"/>
          <w:szCs w:val="28"/>
          <w:lang w:val="nl-NL" w:eastAsia="vi-VN"/>
        </w:rPr>
        <w:t>.</w:t>
      </w:r>
    </w:p>
    <w:p w:rsidR="007A1F88" w:rsidRPr="00C1758C" w:rsidRDefault="007A1F88" w:rsidP="007A1F88">
      <w:pPr>
        <w:shd w:val="clear" w:color="auto" w:fill="FFFFFF"/>
        <w:spacing w:before="60" w:after="0" w:line="240" w:lineRule="auto"/>
        <w:ind w:firstLine="720"/>
        <w:jc w:val="both"/>
        <w:rPr>
          <w:rFonts w:ascii="Times New Roman" w:eastAsia="Times New Roman" w:hAnsi="Times New Roman" w:cs="Times New Roman"/>
          <w:bCs/>
          <w:sz w:val="28"/>
          <w:szCs w:val="28"/>
          <w:lang w:val="nl-NL" w:eastAsia="vi-VN"/>
        </w:rPr>
      </w:pPr>
      <w:r w:rsidRPr="00C1758C">
        <w:rPr>
          <w:rFonts w:ascii="Times New Roman" w:eastAsia="Times New Roman" w:hAnsi="Times New Roman" w:cs="Times New Roman"/>
          <w:bCs/>
          <w:i/>
          <w:sz w:val="28"/>
          <w:szCs w:val="28"/>
          <w:lang w:val="nl-NL" w:eastAsia="vi-VN"/>
        </w:rPr>
        <w:t>Second</w:t>
      </w:r>
      <w:r w:rsidR="001502C1" w:rsidRPr="00C1758C">
        <w:rPr>
          <w:rFonts w:ascii="Times New Roman" w:eastAsia="Times New Roman" w:hAnsi="Times New Roman" w:cs="Times New Roman"/>
          <w:bCs/>
          <w:i/>
          <w:sz w:val="28"/>
          <w:szCs w:val="28"/>
          <w:lang w:val="nl-NL" w:eastAsia="vi-VN"/>
        </w:rPr>
        <w:t>ly</w:t>
      </w:r>
      <w:r w:rsidRPr="00C1758C">
        <w:rPr>
          <w:rFonts w:ascii="Times New Roman" w:eastAsia="Times New Roman" w:hAnsi="Times New Roman" w:cs="Times New Roman"/>
          <w:bCs/>
          <w:sz w:val="28"/>
          <w:szCs w:val="28"/>
          <w:lang w:val="nl-NL" w:eastAsia="vi-VN"/>
        </w:rPr>
        <w:t>, the thesis</w:t>
      </w:r>
      <w:r w:rsidR="001502C1" w:rsidRPr="00C1758C">
        <w:rPr>
          <w:rFonts w:ascii="Times New Roman" w:eastAsia="Times New Roman" w:hAnsi="Times New Roman" w:cs="Times New Roman"/>
          <w:bCs/>
          <w:sz w:val="28"/>
          <w:szCs w:val="28"/>
          <w:lang w:val="nl-NL" w:eastAsia="vi-VN"/>
        </w:rPr>
        <w:t xml:space="preserve"> </w:t>
      </w:r>
      <w:r w:rsidRPr="00C1758C">
        <w:rPr>
          <w:rFonts w:ascii="Times New Roman" w:eastAsia="Times New Roman" w:hAnsi="Times New Roman" w:cs="Times New Roman"/>
          <w:bCs/>
          <w:sz w:val="28"/>
          <w:szCs w:val="28"/>
          <w:lang w:val="nl-NL" w:eastAsia="vi-VN"/>
        </w:rPr>
        <w:t xml:space="preserve">proposes criteria for evaluating the </w:t>
      </w:r>
      <w:r w:rsidR="00C1758C">
        <w:rPr>
          <w:rFonts w:ascii="Times New Roman" w:eastAsia="Times New Roman" w:hAnsi="Times New Roman" w:cs="Times New Roman"/>
          <w:bCs/>
          <w:sz w:val="28"/>
          <w:szCs w:val="28"/>
          <w:lang w:val="nl-NL" w:eastAsia="vi-VN"/>
        </w:rPr>
        <w:t>s</w:t>
      </w:r>
      <w:r w:rsidR="00346F45" w:rsidRPr="00C1758C">
        <w:rPr>
          <w:rFonts w:ascii="Times New Roman" w:hAnsi="Times New Roman" w:cs="Times New Roman"/>
          <w:sz w:val="28"/>
          <w:szCs w:val="28"/>
          <w:lang w:val="nl-NL"/>
        </w:rPr>
        <w:t>tate budget expenditure structure</w:t>
      </w:r>
      <w:r w:rsidRPr="00C1758C">
        <w:rPr>
          <w:rFonts w:ascii="Times New Roman" w:eastAsia="Times New Roman" w:hAnsi="Times New Roman" w:cs="Times New Roman"/>
          <w:bCs/>
          <w:sz w:val="28"/>
          <w:szCs w:val="28"/>
          <w:lang w:val="nl-NL" w:eastAsia="vi-VN"/>
        </w:rPr>
        <w:t xml:space="preserve">, in order to analyze the sustainability, balance, completeness and efficiency of the </w:t>
      </w:r>
      <w:r w:rsidR="00346F45" w:rsidRPr="00C1758C">
        <w:rPr>
          <w:rFonts w:ascii="Times New Roman" w:eastAsia="Times New Roman" w:hAnsi="Times New Roman" w:cs="Times New Roman"/>
          <w:bCs/>
          <w:sz w:val="28"/>
          <w:szCs w:val="28"/>
          <w:lang w:val="nl-NL" w:eastAsia="vi-VN"/>
        </w:rPr>
        <w:t>S</w:t>
      </w:r>
      <w:r w:rsidR="00346F45" w:rsidRPr="00C1758C">
        <w:rPr>
          <w:rFonts w:ascii="Times New Roman" w:hAnsi="Times New Roman" w:cs="Times New Roman"/>
          <w:sz w:val="28"/>
          <w:szCs w:val="28"/>
          <w:lang w:val="nl-NL"/>
        </w:rPr>
        <w:t xml:space="preserve">tate budget expenditure structure </w:t>
      </w:r>
      <w:r w:rsidRPr="00C1758C">
        <w:rPr>
          <w:rFonts w:ascii="Times New Roman" w:eastAsia="Times New Roman" w:hAnsi="Times New Roman" w:cs="Times New Roman"/>
          <w:bCs/>
          <w:sz w:val="28"/>
          <w:szCs w:val="28"/>
          <w:lang w:val="nl-NL" w:eastAsia="vi-VN"/>
        </w:rPr>
        <w:t>in relation to sustainable economic development.</w:t>
      </w:r>
    </w:p>
    <w:p w:rsidR="007A1F88" w:rsidRPr="00C1758C" w:rsidRDefault="007A1F88" w:rsidP="007A1F88">
      <w:pPr>
        <w:shd w:val="clear" w:color="auto" w:fill="FFFFFF"/>
        <w:spacing w:before="60" w:after="0" w:line="240" w:lineRule="auto"/>
        <w:ind w:firstLine="720"/>
        <w:jc w:val="both"/>
        <w:rPr>
          <w:rFonts w:ascii="Times New Roman" w:eastAsia="Times New Roman" w:hAnsi="Times New Roman" w:cs="Times New Roman"/>
          <w:bCs/>
          <w:sz w:val="28"/>
          <w:szCs w:val="28"/>
          <w:lang w:val="nl-NL" w:eastAsia="vi-VN"/>
        </w:rPr>
      </w:pPr>
      <w:r w:rsidRPr="00C1758C">
        <w:rPr>
          <w:rFonts w:ascii="Times New Roman" w:eastAsia="Times New Roman" w:hAnsi="Times New Roman" w:cs="Times New Roman"/>
          <w:bCs/>
          <w:i/>
          <w:sz w:val="28"/>
          <w:szCs w:val="28"/>
          <w:lang w:val="nl-NL" w:eastAsia="vi-VN"/>
        </w:rPr>
        <w:t>Third</w:t>
      </w:r>
      <w:r w:rsidR="001502C1" w:rsidRPr="00C1758C">
        <w:rPr>
          <w:rFonts w:ascii="Times New Roman" w:eastAsia="Times New Roman" w:hAnsi="Times New Roman" w:cs="Times New Roman"/>
          <w:bCs/>
          <w:i/>
          <w:sz w:val="28"/>
          <w:szCs w:val="28"/>
          <w:lang w:val="nl-NL" w:eastAsia="vi-VN"/>
        </w:rPr>
        <w:t>ly</w:t>
      </w:r>
      <w:r w:rsidRPr="00C1758C">
        <w:rPr>
          <w:rFonts w:ascii="Times New Roman" w:eastAsia="Times New Roman" w:hAnsi="Times New Roman" w:cs="Times New Roman"/>
          <w:bCs/>
          <w:sz w:val="28"/>
          <w:szCs w:val="28"/>
          <w:lang w:val="nl-NL" w:eastAsia="vi-VN"/>
        </w:rPr>
        <w:t xml:space="preserve">, the thesis </w:t>
      </w:r>
      <w:r w:rsidR="001502C1" w:rsidRPr="00C1758C">
        <w:rPr>
          <w:rFonts w:ascii="Times New Roman" w:eastAsia="Times New Roman" w:hAnsi="Times New Roman" w:cs="Times New Roman"/>
          <w:bCs/>
          <w:sz w:val="28"/>
          <w:szCs w:val="28"/>
          <w:lang w:val="nl-NL" w:eastAsia="vi-VN"/>
        </w:rPr>
        <w:t xml:space="preserve">has highlighed </w:t>
      </w:r>
      <w:r w:rsidRPr="00C1758C">
        <w:rPr>
          <w:rFonts w:ascii="Times New Roman" w:eastAsia="Times New Roman" w:hAnsi="Times New Roman" w:cs="Times New Roman"/>
          <w:bCs/>
          <w:sz w:val="28"/>
          <w:szCs w:val="28"/>
          <w:lang w:val="nl-NL" w:eastAsia="vi-VN"/>
        </w:rPr>
        <w:t xml:space="preserve">some lessons </w:t>
      </w:r>
      <w:r w:rsidR="001502C1" w:rsidRPr="00C1758C">
        <w:rPr>
          <w:rFonts w:ascii="Times New Roman" w:eastAsia="Times New Roman" w:hAnsi="Times New Roman" w:cs="Times New Roman"/>
          <w:bCs/>
          <w:sz w:val="28"/>
          <w:szCs w:val="28"/>
          <w:lang w:val="nl-NL" w:eastAsia="vi-VN"/>
        </w:rPr>
        <w:t xml:space="preserve">for </w:t>
      </w:r>
      <w:r w:rsidRPr="00C1758C">
        <w:rPr>
          <w:rFonts w:ascii="Times New Roman" w:eastAsia="Times New Roman" w:hAnsi="Times New Roman" w:cs="Times New Roman"/>
          <w:bCs/>
          <w:sz w:val="28"/>
          <w:szCs w:val="28"/>
          <w:lang w:val="nl-NL" w:eastAsia="vi-VN"/>
        </w:rPr>
        <w:t xml:space="preserve">the </w:t>
      </w:r>
      <w:r w:rsidR="00C1758C">
        <w:rPr>
          <w:rFonts w:ascii="Times New Roman" w:eastAsia="Times New Roman" w:hAnsi="Times New Roman" w:cs="Times New Roman"/>
          <w:bCs/>
          <w:sz w:val="28"/>
          <w:szCs w:val="28"/>
          <w:lang w:val="nl-NL" w:eastAsia="vi-VN"/>
        </w:rPr>
        <w:t>s</w:t>
      </w:r>
      <w:r w:rsidR="00346F45" w:rsidRPr="00C1758C">
        <w:rPr>
          <w:rFonts w:ascii="Times New Roman" w:hAnsi="Times New Roman" w:cs="Times New Roman"/>
          <w:sz w:val="28"/>
          <w:szCs w:val="28"/>
          <w:lang w:val="nl-NL"/>
        </w:rPr>
        <w:t xml:space="preserve">tate budget expenditure structure </w:t>
      </w:r>
      <w:r w:rsidRPr="00C1758C">
        <w:rPr>
          <w:rFonts w:ascii="Times New Roman" w:eastAsia="Times New Roman" w:hAnsi="Times New Roman" w:cs="Times New Roman"/>
          <w:bCs/>
          <w:sz w:val="28"/>
          <w:szCs w:val="28"/>
          <w:lang w:val="nl-NL" w:eastAsia="vi-VN"/>
        </w:rPr>
        <w:t>to promote sustainable economic development in Vietnam.</w:t>
      </w:r>
    </w:p>
    <w:p w:rsidR="005B4398" w:rsidRPr="00C1758C" w:rsidRDefault="005B4398" w:rsidP="005B4398">
      <w:pPr>
        <w:shd w:val="clear" w:color="auto" w:fill="FFFFFF"/>
        <w:spacing w:before="60" w:after="0" w:line="240" w:lineRule="auto"/>
        <w:ind w:firstLine="720"/>
        <w:rPr>
          <w:rFonts w:ascii="Times New Roman" w:eastAsia="Times New Roman" w:hAnsi="Times New Roman" w:cs="Times New Roman"/>
          <w:b/>
          <w:bCs/>
          <w:i/>
          <w:sz w:val="28"/>
          <w:szCs w:val="28"/>
          <w:lang w:val="nl-NL" w:eastAsia="vi-VN"/>
        </w:rPr>
      </w:pPr>
      <w:r w:rsidRPr="00C1758C">
        <w:rPr>
          <w:rFonts w:ascii="Times New Roman" w:eastAsia="Times New Roman" w:hAnsi="Times New Roman" w:cs="Times New Roman"/>
          <w:b/>
          <w:bCs/>
          <w:i/>
          <w:sz w:val="28"/>
          <w:szCs w:val="28"/>
          <w:lang w:val="nl-NL" w:eastAsia="vi-VN"/>
        </w:rPr>
        <w:t>* About the practice:</w:t>
      </w:r>
    </w:p>
    <w:p w:rsidR="005B4398" w:rsidRPr="00C1758C" w:rsidRDefault="005B4398" w:rsidP="005B4398">
      <w:pPr>
        <w:shd w:val="clear" w:color="auto" w:fill="FFFFFF"/>
        <w:spacing w:before="60" w:after="0" w:line="240" w:lineRule="auto"/>
        <w:ind w:firstLine="720"/>
        <w:jc w:val="both"/>
        <w:rPr>
          <w:rFonts w:ascii="Times New Roman" w:eastAsia="Times New Roman" w:hAnsi="Times New Roman" w:cs="Times New Roman"/>
          <w:bCs/>
          <w:sz w:val="28"/>
          <w:szCs w:val="28"/>
          <w:lang w:val="nl-NL" w:eastAsia="vi-VN"/>
        </w:rPr>
      </w:pPr>
      <w:r w:rsidRPr="00C1758C">
        <w:rPr>
          <w:rFonts w:ascii="Times New Roman" w:eastAsia="Times New Roman" w:hAnsi="Times New Roman" w:cs="Times New Roman"/>
          <w:bCs/>
          <w:i/>
          <w:sz w:val="28"/>
          <w:szCs w:val="28"/>
          <w:lang w:val="nl-NL" w:eastAsia="vi-VN"/>
        </w:rPr>
        <w:t>First</w:t>
      </w:r>
      <w:r w:rsidRPr="00C1758C">
        <w:rPr>
          <w:rFonts w:ascii="Times New Roman" w:eastAsia="Times New Roman" w:hAnsi="Times New Roman" w:cs="Times New Roman"/>
          <w:bCs/>
          <w:sz w:val="28"/>
          <w:szCs w:val="28"/>
          <w:lang w:val="nl-NL" w:eastAsia="vi-VN"/>
        </w:rPr>
        <w:t xml:space="preserve">, the thesis </w:t>
      </w:r>
      <w:r w:rsidR="001502C1" w:rsidRPr="00C1758C">
        <w:rPr>
          <w:rFonts w:ascii="Times New Roman" w:eastAsia="Times New Roman" w:hAnsi="Times New Roman" w:cs="Times New Roman"/>
          <w:bCs/>
          <w:sz w:val="28"/>
          <w:szCs w:val="28"/>
          <w:lang w:val="nl-NL" w:eastAsia="vi-VN"/>
        </w:rPr>
        <w:t xml:space="preserve">has </w:t>
      </w:r>
      <w:r w:rsidRPr="00C1758C">
        <w:rPr>
          <w:rFonts w:ascii="Times New Roman" w:eastAsia="Times New Roman" w:hAnsi="Times New Roman" w:cs="Times New Roman"/>
          <w:bCs/>
          <w:sz w:val="28"/>
          <w:szCs w:val="28"/>
          <w:lang w:val="nl-NL" w:eastAsia="vi-VN"/>
        </w:rPr>
        <w:t xml:space="preserve">analyzed and clearly assessed the situation of the </w:t>
      </w:r>
      <w:r w:rsidR="00346F45" w:rsidRPr="00C1758C">
        <w:rPr>
          <w:rFonts w:ascii="Times New Roman" w:eastAsia="Times New Roman" w:hAnsi="Times New Roman" w:cs="Times New Roman"/>
          <w:bCs/>
          <w:sz w:val="28"/>
          <w:szCs w:val="28"/>
          <w:lang w:val="nl-NL" w:eastAsia="vi-VN"/>
        </w:rPr>
        <w:t>S</w:t>
      </w:r>
      <w:r w:rsidR="00346F45" w:rsidRPr="00C1758C">
        <w:rPr>
          <w:rFonts w:ascii="Times New Roman" w:hAnsi="Times New Roman" w:cs="Times New Roman"/>
          <w:sz w:val="28"/>
          <w:szCs w:val="28"/>
          <w:lang w:val="nl-NL"/>
        </w:rPr>
        <w:t xml:space="preserve">tate budget expenditure structure </w:t>
      </w:r>
      <w:r w:rsidRPr="00C1758C">
        <w:rPr>
          <w:rFonts w:ascii="Times New Roman" w:eastAsia="Times New Roman" w:hAnsi="Times New Roman" w:cs="Times New Roman"/>
          <w:bCs/>
          <w:sz w:val="28"/>
          <w:szCs w:val="28"/>
          <w:lang w:val="nl-NL" w:eastAsia="vi-VN"/>
        </w:rPr>
        <w:t xml:space="preserve">to promote sustainable economic development in Vietnam during the period 2011-2020 from the national level (do not enter into details by evaluating the effectiveness of spending by a given ministry or local authority), and indicated the </w:t>
      </w:r>
      <w:r w:rsidR="001502C1" w:rsidRPr="00C1758C">
        <w:rPr>
          <w:rFonts w:ascii="Times New Roman" w:eastAsia="Times New Roman" w:hAnsi="Times New Roman" w:cs="Times New Roman"/>
          <w:bCs/>
          <w:sz w:val="28"/>
          <w:szCs w:val="28"/>
          <w:lang w:val="nl-NL" w:eastAsia="vi-VN"/>
        </w:rPr>
        <w:t xml:space="preserve">obtained </w:t>
      </w:r>
      <w:r w:rsidRPr="00C1758C">
        <w:rPr>
          <w:rFonts w:ascii="Times New Roman" w:eastAsia="Times New Roman" w:hAnsi="Times New Roman" w:cs="Times New Roman"/>
          <w:bCs/>
          <w:sz w:val="28"/>
          <w:szCs w:val="28"/>
          <w:lang w:val="nl-NL" w:eastAsia="vi-VN"/>
        </w:rPr>
        <w:t xml:space="preserve">results, the gaps and the limits of </w:t>
      </w:r>
      <w:r w:rsidR="00CA2CE9" w:rsidRPr="00C1758C">
        <w:rPr>
          <w:rFonts w:ascii="Times New Roman" w:eastAsia="Times New Roman" w:hAnsi="Times New Roman" w:cs="Times New Roman"/>
          <w:bCs/>
          <w:sz w:val="28"/>
          <w:szCs w:val="28"/>
          <w:lang w:val="nl-NL" w:eastAsia="vi-VN"/>
        </w:rPr>
        <w:t xml:space="preserve">the </w:t>
      </w:r>
      <w:r w:rsidR="00346F45" w:rsidRPr="00C1758C">
        <w:rPr>
          <w:rFonts w:ascii="Times New Roman" w:eastAsia="Times New Roman" w:hAnsi="Times New Roman" w:cs="Times New Roman"/>
          <w:bCs/>
          <w:sz w:val="28"/>
          <w:szCs w:val="28"/>
          <w:lang w:val="nl-NL" w:eastAsia="vi-VN"/>
        </w:rPr>
        <w:t>S</w:t>
      </w:r>
      <w:r w:rsidR="00346F45" w:rsidRPr="00C1758C">
        <w:rPr>
          <w:rFonts w:ascii="Times New Roman" w:hAnsi="Times New Roman" w:cs="Times New Roman"/>
          <w:sz w:val="28"/>
          <w:szCs w:val="28"/>
          <w:lang w:val="nl-NL"/>
        </w:rPr>
        <w:t>tate budget expenditure structure</w:t>
      </w:r>
      <w:r w:rsidR="00CA2CE9" w:rsidRPr="00C1758C">
        <w:rPr>
          <w:rFonts w:ascii="Times New Roman" w:eastAsia="Times New Roman" w:hAnsi="Times New Roman" w:cs="Times New Roman"/>
          <w:bCs/>
          <w:sz w:val="28"/>
          <w:szCs w:val="28"/>
          <w:lang w:val="nl-NL" w:eastAsia="vi-VN"/>
        </w:rPr>
        <w:t xml:space="preserve"> </w:t>
      </w:r>
      <w:r w:rsidRPr="00C1758C">
        <w:rPr>
          <w:rFonts w:ascii="Times New Roman" w:eastAsia="Times New Roman" w:hAnsi="Times New Roman" w:cs="Times New Roman"/>
          <w:bCs/>
          <w:sz w:val="28"/>
          <w:szCs w:val="28"/>
          <w:lang w:val="nl-NL" w:eastAsia="vi-VN"/>
        </w:rPr>
        <w:t>affecting the implementation of development tasks socio-economic situation in Vietnam during this period and the causes of these limitations.</w:t>
      </w:r>
    </w:p>
    <w:p w:rsidR="005B77E2" w:rsidRPr="00C1758C" w:rsidRDefault="005B4398" w:rsidP="00C1758C">
      <w:pPr>
        <w:shd w:val="clear" w:color="auto" w:fill="FFFFFF"/>
        <w:spacing w:before="60" w:after="0" w:line="240" w:lineRule="auto"/>
        <w:ind w:firstLine="720"/>
        <w:jc w:val="both"/>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Cs/>
          <w:i/>
          <w:sz w:val="28"/>
          <w:szCs w:val="28"/>
          <w:lang w:val="nl-NL" w:eastAsia="vi-VN"/>
        </w:rPr>
        <w:t>Second</w:t>
      </w:r>
      <w:r w:rsidR="001502C1" w:rsidRPr="00C1758C">
        <w:rPr>
          <w:rFonts w:ascii="Times New Roman" w:eastAsia="Times New Roman" w:hAnsi="Times New Roman" w:cs="Times New Roman"/>
          <w:bCs/>
          <w:i/>
          <w:sz w:val="28"/>
          <w:szCs w:val="28"/>
          <w:lang w:val="nl-NL" w:eastAsia="vi-VN"/>
        </w:rPr>
        <w:t>ly</w:t>
      </w:r>
      <w:r w:rsidRPr="00C1758C">
        <w:rPr>
          <w:rFonts w:ascii="Times New Roman" w:eastAsia="Times New Roman" w:hAnsi="Times New Roman" w:cs="Times New Roman"/>
          <w:bCs/>
          <w:sz w:val="28"/>
          <w:szCs w:val="28"/>
          <w:lang w:val="nl-NL" w:eastAsia="vi-VN"/>
        </w:rPr>
        <w:t xml:space="preserve">, the thesis </w:t>
      </w:r>
      <w:r w:rsidR="00FB0B78" w:rsidRPr="00C1758C">
        <w:rPr>
          <w:rFonts w:ascii="Times New Roman" w:eastAsia="Times New Roman" w:hAnsi="Times New Roman" w:cs="Times New Roman"/>
          <w:bCs/>
          <w:sz w:val="28"/>
          <w:szCs w:val="28"/>
          <w:lang w:val="nl-NL" w:eastAsia="vi-VN"/>
        </w:rPr>
        <w:t>has suggested</w:t>
      </w:r>
      <w:r w:rsidRPr="00C1758C">
        <w:rPr>
          <w:rFonts w:ascii="Times New Roman" w:eastAsia="Times New Roman" w:hAnsi="Times New Roman" w:cs="Times New Roman"/>
          <w:bCs/>
          <w:sz w:val="28"/>
          <w:szCs w:val="28"/>
          <w:lang w:val="nl-NL" w:eastAsia="vi-VN"/>
        </w:rPr>
        <w:t xml:space="preserve"> (i) a system of objectives and five groups of solutions to improve </w:t>
      </w:r>
      <w:r w:rsidR="00CA2CE9" w:rsidRPr="00C1758C">
        <w:rPr>
          <w:rFonts w:ascii="Times New Roman" w:eastAsia="Times New Roman" w:hAnsi="Times New Roman" w:cs="Times New Roman"/>
          <w:bCs/>
          <w:sz w:val="28"/>
          <w:szCs w:val="28"/>
          <w:lang w:val="nl-NL" w:eastAsia="vi-VN"/>
        </w:rPr>
        <w:t xml:space="preserve">the </w:t>
      </w:r>
      <w:r w:rsidR="00346F45" w:rsidRPr="00C1758C">
        <w:rPr>
          <w:rFonts w:ascii="Times New Roman" w:eastAsia="Times New Roman" w:hAnsi="Times New Roman" w:cs="Times New Roman"/>
          <w:bCs/>
          <w:sz w:val="28"/>
          <w:szCs w:val="28"/>
          <w:lang w:val="nl-NL" w:eastAsia="vi-VN"/>
        </w:rPr>
        <w:t>S</w:t>
      </w:r>
      <w:r w:rsidR="00346F45" w:rsidRPr="00C1758C">
        <w:rPr>
          <w:rFonts w:ascii="Times New Roman" w:hAnsi="Times New Roman" w:cs="Times New Roman"/>
          <w:sz w:val="28"/>
          <w:szCs w:val="28"/>
          <w:lang w:val="nl-NL"/>
        </w:rPr>
        <w:t>tate budget expenditure structure</w:t>
      </w:r>
      <w:r w:rsidRPr="00C1758C">
        <w:rPr>
          <w:rFonts w:ascii="Times New Roman" w:eastAsia="Times New Roman" w:hAnsi="Times New Roman" w:cs="Times New Roman"/>
          <w:bCs/>
          <w:sz w:val="28"/>
          <w:szCs w:val="28"/>
          <w:lang w:val="nl-NL" w:eastAsia="vi-VN"/>
        </w:rPr>
        <w:t xml:space="preserve">, (ii) the conditions for implementing the solution, </w:t>
      </w:r>
      <w:r w:rsidR="00FB0B78" w:rsidRPr="00C1758C">
        <w:rPr>
          <w:rFonts w:ascii="Times New Roman" w:eastAsia="Times New Roman" w:hAnsi="Times New Roman" w:cs="Times New Roman"/>
          <w:bCs/>
          <w:sz w:val="28"/>
          <w:szCs w:val="28"/>
          <w:lang w:val="nl-NL" w:eastAsia="vi-VN"/>
        </w:rPr>
        <w:t xml:space="preserve">so that it can </w:t>
      </w:r>
      <w:r w:rsidRPr="00C1758C">
        <w:rPr>
          <w:rFonts w:ascii="Times New Roman" w:eastAsia="Times New Roman" w:hAnsi="Times New Roman" w:cs="Times New Roman"/>
          <w:bCs/>
          <w:sz w:val="28"/>
          <w:szCs w:val="28"/>
          <w:lang w:val="nl-NL" w:eastAsia="vi-VN"/>
        </w:rPr>
        <w:t>contribute to promote the sustainable economic development of Vietnam during the period 2021-2030./.</w:t>
      </w:r>
    </w:p>
    <w:p w:rsidR="00CA2CE9" w:rsidRPr="00C1758C" w:rsidRDefault="00FB2F05" w:rsidP="00FB2F05">
      <w:pPr>
        <w:spacing w:after="120" w:line="240" w:lineRule="auto"/>
        <w:ind w:firstLine="720"/>
        <w:jc w:val="center"/>
        <w:rPr>
          <w:rFonts w:ascii="Times New Roman" w:eastAsia="Times New Roman" w:hAnsi="Times New Roman" w:cs="Times New Roman"/>
          <w:bCs/>
          <w:i/>
          <w:sz w:val="28"/>
          <w:szCs w:val="28"/>
          <w:lang w:val="nl-NL" w:eastAsia="vi-VN"/>
        </w:rPr>
      </w:pPr>
      <w:r>
        <w:rPr>
          <w:rFonts w:ascii="Times New Roman" w:eastAsia="Times New Roman" w:hAnsi="Times New Roman" w:cs="Times New Roman"/>
          <w:bCs/>
          <w:i/>
          <w:sz w:val="28"/>
          <w:szCs w:val="28"/>
          <w:lang w:val="nl-NL" w:eastAsia="vi-VN"/>
        </w:rPr>
        <w:t xml:space="preserve">                                                                            </w:t>
      </w:r>
      <w:r w:rsidR="00CA2CE9" w:rsidRPr="00C1758C">
        <w:rPr>
          <w:rFonts w:ascii="Times New Roman" w:eastAsia="Times New Roman" w:hAnsi="Times New Roman" w:cs="Times New Roman"/>
          <w:bCs/>
          <w:i/>
          <w:sz w:val="28"/>
          <w:szCs w:val="28"/>
          <w:lang w:val="nl-NL" w:eastAsia="vi-VN"/>
        </w:rPr>
        <w:t xml:space="preserve">Hanoi, </w:t>
      </w:r>
      <w:r>
        <w:rPr>
          <w:rFonts w:ascii="Times New Roman" w:eastAsia="Times New Roman" w:hAnsi="Times New Roman" w:cs="Times New Roman"/>
          <w:bCs/>
          <w:i/>
          <w:sz w:val="28"/>
          <w:szCs w:val="28"/>
          <w:lang w:val="nl-NL" w:eastAsia="vi-VN"/>
        </w:rPr>
        <w:t>June</w:t>
      </w:r>
      <w:r w:rsidR="00CA2CE9" w:rsidRPr="00C1758C">
        <w:rPr>
          <w:rFonts w:ascii="Times New Roman" w:eastAsia="Times New Roman" w:hAnsi="Times New Roman" w:cs="Times New Roman"/>
          <w:bCs/>
          <w:i/>
          <w:sz w:val="28"/>
          <w:szCs w:val="28"/>
          <w:lang w:val="nl-NL" w:eastAsia="vi-VN"/>
        </w:rPr>
        <w:t xml:space="preserve"> </w:t>
      </w:r>
      <w:r w:rsidR="009F1751">
        <w:rPr>
          <w:rFonts w:ascii="Times New Roman" w:eastAsia="Times New Roman" w:hAnsi="Times New Roman" w:cs="Times New Roman"/>
          <w:bCs/>
          <w:i/>
          <w:sz w:val="28"/>
          <w:szCs w:val="28"/>
          <w:lang w:val="nl-NL" w:eastAsia="vi-VN"/>
        </w:rPr>
        <w:t>2</w:t>
      </w:r>
      <w:r w:rsidR="009F1751" w:rsidRPr="009F1751">
        <w:rPr>
          <w:rFonts w:ascii="Times New Roman" w:eastAsia="Times New Roman" w:hAnsi="Times New Roman" w:cs="Times New Roman"/>
          <w:bCs/>
          <w:i/>
          <w:sz w:val="28"/>
          <w:szCs w:val="28"/>
          <w:vertAlign w:val="superscript"/>
          <w:lang w:val="nl-NL" w:eastAsia="vi-VN"/>
        </w:rPr>
        <w:t>nd</w:t>
      </w:r>
      <w:r w:rsidR="009F1751">
        <w:rPr>
          <w:rFonts w:ascii="Times New Roman" w:eastAsia="Times New Roman" w:hAnsi="Times New Roman" w:cs="Times New Roman"/>
          <w:bCs/>
          <w:i/>
          <w:sz w:val="28"/>
          <w:szCs w:val="28"/>
          <w:lang w:val="nl-NL" w:eastAsia="vi-VN"/>
        </w:rPr>
        <w:t>,</w:t>
      </w:r>
      <w:r w:rsidR="00CA2CE9" w:rsidRPr="00C1758C">
        <w:rPr>
          <w:rFonts w:ascii="Times New Roman" w:eastAsia="Times New Roman" w:hAnsi="Times New Roman" w:cs="Times New Roman"/>
          <w:bCs/>
          <w:i/>
          <w:sz w:val="28"/>
          <w:szCs w:val="28"/>
          <w:lang w:val="nl-NL" w:eastAsia="vi-VN"/>
        </w:rPr>
        <w:t xml:space="preserve">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4"/>
        <w:gridCol w:w="3094"/>
        <w:gridCol w:w="3093"/>
      </w:tblGrid>
      <w:tr w:rsidR="00CA2CE9" w:rsidRPr="00C1758C" w:rsidTr="00283A52">
        <w:tc>
          <w:tcPr>
            <w:tcW w:w="3095" w:type="dxa"/>
          </w:tcPr>
          <w:p w:rsidR="00CA2CE9" w:rsidRPr="00C1758C" w:rsidRDefault="00CA2CE9" w:rsidP="00283A52">
            <w:pPr>
              <w:jc w:val="center"/>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
                <w:bCs/>
                <w:sz w:val="28"/>
                <w:szCs w:val="28"/>
                <w:lang w:val="nl-NL" w:eastAsia="vi-VN"/>
              </w:rPr>
              <w:t>SUPERVISOR 1</w:t>
            </w:r>
          </w:p>
          <w:p w:rsidR="00CA2CE9" w:rsidRPr="00C1758C" w:rsidRDefault="00CA2CE9" w:rsidP="00283A52">
            <w:pPr>
              <w:jc w:val="center"/>
              <w:rPr>
                <w:rFonts w:ascii="Times New Roman" w:eastAsia="Times New Roman" w:hAnsi="Times New Roman" w:cs="Times New Roman"/>
                <w:b/>
                <w:bCs/>
                <w:sz w:val="28"/>
                <w:szCs w:val="28"/>
                <w:lang w:val="nl-NL" w:eastAsia="vi-VN"/>
              </w:rPr>
            </w:pPr>
          </w:p>
          <w:p w:rsidR="00CA2CE9" w:rsidRPr="00C1758C" w:rsidRDefault="00CA2CE9" w:rsidP="00283A52">
            <w:pPr>
              <w:jc w:val="center"/>
              <w:rPr>
                <w:rFonts w:ascii="Times New Roman" w:eastAsia="Times New Roman" w:hAnsi="Times New Roman" w:cs="Times New Roman"/>
                <w:b/>
                <w:bCs/>
                <w:sz w:val="28"/>
                <w:szCs w:val="28"/>
                <w:lang w:val="nl-NL" w:eastAsia="vi-VN"/>
              </w:rPr>
            </w:pPr>
          </w:p>
          <w:p w:rsidR="00CA2CE9" w:rsidRPr="00C1758C" w:rsidRDefault="00CA2CE9" w:rsidP="00283A52">
            <w:pPr>
              <w:jc w:val="center"/>
              <w:rPr>
                <w:rFonts w:ascii="Times New Roman" w:eastAsia="Times New Roman" w:hAnsi="Times New Roman" w:cs="Times New Roman"/>
                <w:b/>
                <w:bCs/>
                <w:sz w:val="28"/>
                <w:szCs w:val="28"/>
                <w:lang w:val="nl-NL" w:eastAsia="vi-VN"/>
              </w:rPr>
            </w:pPr>
          </w:p>
          <w:p w:rsidR="00CA2CE9" w:rsidRPr="00C1758C" w:rsidRDefault="00CA2CE9" w:rsidP="00283A52">
            <w:pPr>
              <w:jc w:val="center"/>
              <w:rPr>
                <w:rFonts w:ascii="Times New Roman" w:eastAsia="Times New Roman" w:hAnsi="Times New Roman" w:cs="Times New Roman"/>
                <w:b/>
                <w:bCs/>
                <w:sz w:val="28"/>
                <w:szCs w:val="28"/>
                <w:lang w:val="nl-NL" w:eastAsia="vi-VN"/>
              </w:rPr>
            </w:pPr>
          </w:p>
          <w:p w:rsidR="00CA2CE9" w:rsidRPr="00C1758C" w:rsidRDefault="00CA2CE9" w:rsidP="00283A52">
            <w:pPr>
              <w:jc w:val="center"/>
              <w:rPr>
                <w:rFonts w:ascii="Times New Roman" w:eastAsia="Times New Roman" w:hAnsi="Times New Roman" w:cs="Times New Roman"/>
                <w:b/>
                <w:bCs/>
                <w:sz w:val="28"/>
                <w:szCs w:val="28"/>
                <w:lang w:val="nl-NL" w:eastAsia="vi-VN"/>
              </w:rPr>
            </w:pPr>
          </w:p>
        </w:tc>
        <w:tc>
          <w:tcPr>
            <w:tcW w:w="3095" w:type="dxa"/>
          </w:tcPr>
          <w:p w:rsidR="00CA2CE9" w:rsidRPr="00C1758C" w:rsidRDefault="00CA2CE9" w:rsidP="00283A52">
            <w:pPr>
              <w:jc w:val="center"/>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
                <w:bCs/>
                <w:sz w:val="28"/>
                <w:szCs w:val="28"/>
                <w:lang w:val="nl-NL" w:eastAsia="vi-VN"/>
              </w:rPr>
              <w:t>SUPERVISOR 2</w:t>
            </w:r>
          </w:p>
        </w:tc>
        <w:tc>
          <w:tcPr>
            <w:tcW w:w="3095" w:type="dxa"/>
          </w:tcPr>
          <w:p w:rsidR="00CA2CE9" w:rsidRPr="00C1758C" w:rsidRDefault="00CA2CE9" w:rsidP="00283A52">
            <w:pPr>
              <w:jc w:val="center"/>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
                <w:bCs/>
                <w:sz w:val="28"/>
                <w:szCs w:val="28"/>
                <w:lang w:val="nl-NL" w:eastAsia="vi-VN"/>
              </w:rPr>
              <w:t>PHD STUDENT</w:t>
            </w:r>
          </w:p>
        </w:tc>
      </w:tr>
      <w:tr w:rsidR="00CA2CE9" w:rsidRPr="00C1758C" w:rsidTr="00283A52">
        <w:tc>
          <w:tcPr>
            <w:tcW w:w="3095" w:type="dxa"/>
          </w:tcPr>
          <w:p w:rsidR="00CA2CE9" w:rsidRPr="00C1758C" w:rsidRDefault="00CA2CE9" w:rsidP="00283A52">
            <w:pPr>
              <w:jc w:val="center"/>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
                <w:bCs/>
                <w:sz w:val="28"/>
                <w:szCs w:val="28"/>
                <w:lang w:val="nl-NL" w:eastAsia="vi-VN"/>
              </w:rPr>
              <w:t>Dr. Nguyen Văn Binh</w:t>
            </w:r>
          </w:p>
        </w:tc>
        <w:tc>
          <w:tcPr>
            <w:tcW w:w="3095" w:type="dxa"/>
          </w:tcPr>
          <w:p w:rsidR="00CA2CE9" w:rsidRPr="00C1758C" w:rsidRDefault="00CA2CE9" w:rsidP="00283A52">
            <w:pPr>
              <w:jc w:val="center"/>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
                <w:bCs/>
                <w:sz w:val="28"/>
                <w:szCs w:val="28"/>
                <w:lang w:val="nl-NL" w:eastAsia="vi-VN"/>
              </w:rPr>
              <w:t>Dr. Le Thi Thuy Van</w:t>
            </w:r>
          </w:p>
        </w:tc>
        <w:tc>
          <w:tcPr>
            <w:tcW w:w="3095" w:type="dxa"/>
          </w:tcPr>
          <w:p w:rsidR="00CA2CE9" w:rsidRPr="00C1758C" w:rsidRDefault="00CA2CE9" w:rsidP="00283A52">
            <w:pPr>
              <w:jc w:val="center"/>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
                <w:bCs/>
                <w:sz w:val="28"/>
                <w:szCs w:val="28"/>
                <w:lang w:val="nl-NL" w:eastAsia="vi-VN"/>
              </w:rPr>
              <w:t>Duong Tien Dung</w:t>
            </w:r>
          </w:p>
        </w:tc>
      </w:tr>
    </w:tbl>
    <w:p w:rsidR="006F7DEB" w:rsidRPr="00C1758C" w:rsidRDefault="006F7DEB" w:rsidP="00FC5FE5">
      <w:pPr>
        <w:shd w:val="clear" w:color="auto" w:fill="FFFFFF"/>
        <w:spacing w:before="60" w:after="0" w:line="240" w:lineRule="auto"/>
        <w:jc w:val="center"/>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
          <w:bCs/>
          <w:sz w:val="28"/>
          <w:szCs w:val="28"/>
          <w:lang w:val="nl-NL" w:eastAsia="vi-VN"/>
        </w:rPr>
        <w:lastRenderedPageBreak/>
        <w:t>THÔNG TIN TÓM TẮT</w:t>
      </w:r>
    </w:p>
    <w:p w:rsidR="006F7DEB" w:rsidRPr="00C1758C" w:rsidRDefault="006F7DEB" w:rsidP="00FC5FE5">
      <w:pPr>
        <w:shd w:val="clear" w:color="auto" w:fill="FFFFFF"/>
        <w:spacing w:before="60" w:after="0" w:line="240" w:lineRule="auto"/>
        <w:jc w:val="center"/>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
          <w:bCs/>
          <w:sz w:val="28"/>
          <w:szCs w:val="28"/>
          <w:lang w:val="nl-NL" w:eastAsia="vi-VN"/>
        </w:rPr>
        <w:t>VỀ NHỮNG KẾT LUẬN MỚI CỦA LUẬN ÁN TIẾN SĨ</w:t>
      </w:r>
    </w:p>
    <w:p w:rsidR="006F7DEB" w:rsidRPr="00C1758C" w:rsidRDefault="006F7DEB" w:rsidP="00FC5FE5">
      <w:pPr>
        <w:shd w:val="clear" w:color="auto" w:fill="FFFFFF"/>
        <w:spacing w:before="60" w:after="0" w:line="240" w:lineRule="auto"/>
        <w:rPr>
          <w:rFonts w:ascii="Times New Roman" w:eastAsia="Times New Roman" w:hAnsi="Times New Roman" w:cs="Times New Roman"/>
          <w:b/>
          <w:bCs/>
          <w:sz w:val="28"/>
          <w:szCs w:val="28"/>
          <w:lang w:val="nl-NL" w:eastAsia="vi-VN"/>
        </w:rPr>
      </w:pPr>
    </w:p>
    <w:p w:rsidR="006F7DEB" w:rsidRPr="00C1758C" w:rsidRDefault="006F7DEB" w:rsidP="00FC5FE5">
      <w:pPr>
        <w:shd w:val="clear" w:color="auto" w:fill="FFFFFF"/>
        <w:spacing w:before="60" w:after="0" w:line="240" w:lineRule="auto"/>
        <w:jc w:val="both"/>
        <w:rPr>
          <w:rFonts w:ascii="Times New Roman" w:eastAsia="Times New Roman" w:hAnsi="Times New Roman" w:cs="Times New Roman"/>
          <w:i/>
          <w:sz w:val="28"/>
          <w:szCs w:val="28"/>
          <w:lang w:val="nl-NL" w:eastAsia="vi-VN"/>
        </w:rPr>
      </w:pPr>
      <w:r w:rsidRPr="00C1758C">
        <w:rPr>
          <w:rFonts w:ascii="Times New Roman" w:eastAsia="Times New Roman" w:hAnsi="Times New Roman" w:cs="Times New Roman"/>
          <w:b/>
          <w:bCs/>
          <w:sz w:val="28"/>
          <w:szCs w:val="28"/>
          <w:lang w:val="nl-NL" w:eastAsia="vi-VN"/>
        </w:rPr>
        <w:t xml:space="preserve">1. Đề tài luận án: </w:t>
      </w:r>
      <w:r w:rsidR="00A84C1F" w:rsidRPr="00C1758C">
        <w:rPr>
          <w:rFonts w:ascii="Times New Roman" w:eastAsia="Times New Roman" w:hAnsi="Times New Roman" w:cs="Times New Roman"/>
          <w:i/>
          <w:sz w:val="28"/>
          <w:szCs w:val="28"/>
          <w:lang w:val="nl-NL" w:eastAsia="vi-VN"/>
        </w:rPr>
        <w:t>Cơ cấu chi ngân sách nhà nước thúc đẩy phát triển kinh tế bền vững ở Việt Nam</w:t>
      </w:r>
    </w:p>
    <w:p w:rsidR="006F7DEB" w:rsidRPr="00C1758C" w:rsidRDefault="006F7DEB" w:rsidP="00FC5FE5">
      <w:pPr>
        <w:shd w:val="clear" w:color="auto" w:fill="FFFFFF"/>
        <w:spacing w:before="60" w:after="0" w:line="240" w:lineRule="auto"/>
        <w:jc w:val="both"/>
        <w:rPr>
          <w:rFonts w:ascii="Times New Roman" w:eastAsia="Times New Roman" w:hAnsi="Times New Roman" w:cs="Times New Roman"/>
          <w:sz w:val="28"/>
          <w:szCs w:val="28"/>
          <w:lang w:val="nl-NL" w:eastAsia="vi-VN"/>
        </w:rPr>
      </w:pPr>
      <w:r w:rsidRPr="00C1758C">
        <w:rPr>
          <w:rFonts w:ascii="Times New Roman" w:eastAsia="Times New Roman" w:hAnsi="Times New Roman" w:cs="Times New Roman"/>
          <w:b/>
          <w:sz w:val="28"/>
          <w:szCs w:val="28"/>
          <w:lang w:val="nl-NL" w:eastAsia="vi-VN"/>
        </w:rPr>
        <w:t>2. Chuyên ngành:</w:t>
      </w:r>
      <w:r w:rsidRPr="00C1758C">
        <w:rPr>
          <w:rFonts w:ascii="Times New Roman" w:eastAsia="Times New Roman" w:hAnsi="Times New Roman" w:cs="Times New Roman"/>
          <w:sz w:val="28"/>
          <w:szCs w:val="28"/>
          <w:lang w:val="nl-NL" w:eastAsia="vi-VN"/>
        </w:rPr>
        <w:t xml:space="preserve"> Tài chính - Ngân hàng</w:t>
      </w:r>
      <w:r w:rsidRPr="00C1758C">
        <w:rPr>
          <w:rFonts w:ascii="Times New Roman" w:eastAsia="Times New Roman" w:hAnsi="Times New Roman" w:cs="Times New Roman"/>
          <w:sz w:val="28"/>
          <w:szCs w:val="28"/>
          <w:lang w:val="nl-NL" w:eastAsia="vi-VN"/>
        </w:rPr>
        <w:tab/>
      </w:r>
      <w:r w:rsidRPr="00C1758C">
        <w:rPr>
          <w:rFonts w:ascii="Times New Roman" w:eastAsia="Times New Roman" w:hAnsi="Times New Roman" w:cs="Times New Roman"/>
          <w:sz w:val="28"/>
          <w:szCs w:val="28"/>
          <w:lang w:val="nl-NL" w:eastAsia="vi-VN"/>
        </w:rPr>
        <w:tab/>
      </w:r>
      <w:r w:rsidR="00774867" w:rsidRPr="00C1758C">
        <w:rPr>
          <w:rFonts w:ascii="Times New Roman" w:eastAsia="Times New Roman" w:hAnsi="Times New Roman" w:cs="Times New Roman"/>
          <w:sz w:val="28"/>
          <w:szCs w:val="28"/>
          <w:lang w:val="nl-NL" w:eastAsia="vi-VN"/>
        </w:rPr>
        <w:t xml:space="preserve"> </w:t>
      </w:r>
      <w:r w:rsidR="00B958A7" w:rsidRPr="00C1758C">
        <w:rPr>
          <w:rFonts w:ascii="Times New Roman" w:eastAsia="Times New Roman" w:hAnsi="Times New Roman" w:cs="Times New Roman"/>
          <w:sz w:val="28"/>
          <w:szCs w:val="28"/>
          <w:lang w:val="nl-NL" w:eastAsia="vi-VN"/>
        </w:rPr>
        <w:t xml:space="preserve">             </w:t>
      </w:r>
      <w:r w:rsidR="00FC5FE5" w:rsidRPr="00C1758C">
        <w:rPr>
          <w:rFonts w:ascii="Times New Roman" w:eastAsia="Times New Roman" w:hAnsi="Times New Roman" w:cs="Times New Roman"/>
          <w:sz w:val="28"/>
          <w:szCs w:val="28"/>
          <w:lang w:val="nl-NL" w:eastAsia="vi-VN"/>
        </w:rPr>
        <w:t xml:space="preserve"> </w:t>
      </w:r>
      <w:r w:rsidR="00B958A7" w:rsidRPr="00C1758C">
        <w:rPr>
          <w:rFonts w:ascii="Times New Roman" w:eastAsia="Times New Roman" w:hAnsi="Times New Roman" w:cs="Times New Roman"/>
          <w:sz w:val="28"/>
          <w:szCs w:val="28"/>
          <w:lang w:val="nl-NL" w:eastAsia="vi-VN"/>
        </w:rPr>
        <w:t xml:space="preserve">  </w:t>
      </w:r>
      <w:r w:rsidRPr="00C1758C">
        <w:rPr>
          <w:rFonts w:ascii="Times New Roman" w:eastAsia="Times New Roman" w:hAnsi="Times New Roman" w:cs="Times New Roman"/>
          <w:b/>
          <w:sz w:val="28"/>
          <w:szCs w:val="28"/>
          <w:lang w:val="nl-NL" w:eastAsia="vi-VN"/>
        </w:rPr>
        <w:t>Mã số:</w:t>
      </w:r>
      <w:r w:rsidRPr="00C1758C">
        <w:rPr>
          <w:rFonts w:ascii="Times New Roman" w:eastAsia="Times New Roman" w:hAnsi="Times New Roman" w:cs="Times New Roman"/>
          <w:sz w:val="28"/>
          <w:szCs w:val="28"/>
          <w:lang w:val="nl-NL" w:eastAsia="vi-VN"/>
        </w:rPr>
        <w:t xml:space="preserve"> 9.34.02.01</w:t>
      </w:r>
    </w:p>
    <w:p w:rsidR="006F7DEB" w:rsidRPr="00C1758C" w:rsidRDefault="006F7DEB" w:rsidP="00FC5FE5">
      <w:pPr>
        <w:shd w:val="clear" w:color="auto" w:fill="FFFFFF"/>
        <w:spacing w:before="60" w:after="0" w:line="240" w:lineRule="auto"/>
        <w:rPr>
          <w:rFonts w:ascii="Times New Roman" w:eastAsia="Times New Roman" w:hAnsi="Times New Roman" w:cs="Times New Roman"/>
          <w:bCs/>
          <w:sz w:val="28"/>
          <w:szCs w:val="28"/>
          <w:lang w:val="nl-NL" w:eastAsia="vi-VN"/>
        </w:rPr>
      </w:pPr>
      <w:r w:rsidRPr="00C1758C">
        <w:rPr>
          <w:rFonts w:ascii="Times New Roman" w:eastAsia="Times New Roman" w:hAnsi="Times New Roman" w:cs="Times New Roman"/>
          <w:b/>
          <w:bCs/>
          <w:sz w:val="28"/>
          <w:szCs w:val="28"/>
          <w:lang w:val="nl-NL" w:eastAsia="vi-VN"/>
        </w:rPr>
        <w:t xml:space="preserve">3. Họ và tên nghiên cứu sinh: </w:t>
      </w:r>
      <w:r w:rsidR="00A84C1F" w:rsidRPr="00C1758C">
        <w:rPr>
          <w:rFonts w:ascii="Times New Roman" w:eastAsia="Times New Roman" w:hAnsi="Times New Roman" w:cs="Times New Roman"/>
          <w:bCs/>
          <w:sz w:val="28"/>
          <w:szCs w:val="28"/>
          <w:lang w:val="nl-NL" w:eastAsia="vi-VN"/>
        </w:rPr>
        <w:t>Dương Tiến Dũng</w:t>
      </w:r>
    </w:p>
    <w:p w:rsidR="00A84C1F" w:rsidRPr="00C1758C" w:rsidRDefault="006F7DEB" w:rsidP="00FC5FE5">
      <w:pPr>
        <w:shd w:val="clear" w:color="auto" w:fill="FFFFFF"/>
        <w:spacing w:before="60" w:after="0" w:line="240" w:lineRule="auto"/>
        <w:rPr>
          <w:rFonts w:ascii="Times New Roman" w:eastAsia="Times New Roman" w:hAnsi="Times New Roman" w:cs="Times New Roman"/>
          <w:bCs/>
          <w:sz w:val="28"/>
          <w:szCs w:val="28"/>
          <w:lang w:val="nl-NL" w:eastAsia="vi-VN"/>
        </w:rPr>
      </w:pPr>
      <w:r w:rsidRPr="00C1758C">
        <w:rPr>
          <w:rFonts w:ascii="Times New Roman" w:eastAsia="Times New Roman" w:hAnsi="Times New Roman" w:cs="Times New Roman"/>
          <w:b/>
          <w:bCs/>
          <w:sz w:val="28"/>
          <w:szCs w:val="28"/>
          <w:lang w:val="nl-NL" w:eastAsia="vi-VN"/>
        </w:rPr>
        <w:t xml:space="preserve">4. Họ và tên </w:t>
      </w:r>
      <w:r w:rsidR="00FD15FC" w:rsidRPr="00C1758C">
        <w:rPr>
          <w:rFonts w:ascii="Times New Roman" w:eastAsia="Times New Roman" w:hAnsi="Times New Roman" w:cs="Times New Roman"/>
          <w:b/>
          <w:bCs/>
          <w:sz w:val="28"/>
          <w:szCs w:val="28"/>
          <w:lang w:val="nl-NL" w:eastAsia="vi-VN"/>
        </w:rPr>
        <w:t xml:space="preserve">người </w:t>
      </w:r>
      <w:r w:rsidRPr="00C1758C">
        <w:rPr>
          <w:rFonts w:ascii="Times New Roman" w:eastAsia="Times New Roman" w:hAnsi="Times New Roman" w:cs="Times New Roman"/>
          <w:b/>
          <w:bCs/>
          <w:sz w:val="28"/>
          <w:szCs w:val="28"/>
          <w:lang w:val="nl-NL" w:eastAsia="vi-VN"/>
        </w:rPr>
        <w:t>hướng dẫn khoa học:</w:t>
      </w:r>
      <w:r w:rsidRPr="00C1758C">
        <w:rPr>
          <w:rFonts w:ascii="Times New Roman" w:eastAsia="Times New Roman" w:hAnsi="Times New Roman" w:cs="Times New Roman"/>
          <w:bCs/>
          <w:sz w:val="28"/>
          <w:szCs w:val="28"/>
          <w:lang w:val="nl-NL" w:eastAsia="vi-VN"/>
        </w:rPr>
        <w:t xml:space="preserve"> </w:t>
      </w:r>
    </w:p>
    <w:p w:rsidR="006F7DEB" w:rsidRPr="00C1758C" w:rsidRDefault="00A84C1F" w:rsidP="00A84C1F">
      <w:pPr>
        <w:shd w:val="clear" w:color="auto" w:fill="FFFFFF"/>
        <w:spacing w:before="60" w:after="0" w:line="240" w:lineRule="auto"/>
        <w:ind w:left="2880" w:firstLine="720"/>
        <w:rPr>
          <w:rFonts w:ascii="Times New Roman" w:eastAsia="Times New Roman" w:hAnsi="Times New Roman" w:cs="Times New Roman"/>
          <w:bCs/>
          <w:sz w:val="28"/>
          <w:szCs w:val="28"/>
          <w:lang w:val="nl-NL" w:eastAsia="vi-VN"/>
        </w:rPr>
      </w:pPr>
      <w:r w:rsidRPr="00C1758C">
        <w:rPr>
          <w:rFonts w:ascii="Times New Roman" w:eastAsia="Times New Roman" w:hAnsi="Times New Roman" w:cs="Times New Roman"/>
          <w:bCs/>
          <w:sz w:val="28"/>
          <w:szCs w:val="28"/>
          <w:lang w:val="nl-NL" w:eastAsia="vi-VN"/>
        </w:rPr>
        <w:t xml:space="preserve">1. </w:t>
      </w:r>
      <w:r w:rsidR="006F7DEB" w:rsidRPr="00C1758C">
        <w:rPr>
          <w:rFonts w:ascii="Times New Roman" w:eastAsia="Times New Roman" w:hAnsi="Times New Roman" w:cs="Times New Roman"/>
          <w:bCs/>
          <w:sz w:val="28"/>
          <w:szCs w:val="28"/>
          <w:lang w:val="nl-NL" w:eastAsia="vi-VN"/>
        </w:rPr>
        <w:t xml:space="preserve">TS. </w:t>
      </w:r>
      <w:r w:rsidRPr="00C1758C">
        <w:rPr>
          <w:rFonts w:ascii="Times New Roman" w:eastAsia="Times New Roman" w:hAnsi="Times New Roman" w:cs="Times New Roman"/>
          <w:bCs/>
          <w:sz w:val="28"/>
          <w:szCs w:val="28"/>
          <w:lang w:val="nl-NL" w:eastAsia="vi-VN"/>
        </w:rPr>
        <w:t>Nguyễn Văn Bình</w:t>
      </w:r>
    </w:p>
    <w:p w:rsidR="00A84C1F" w:rsidRPr="00C1758C" w:rsidRDefault="00F84725" w:rsidP="00A84C1F">
      <w:pPr>
        <w:shd w:val="clear" w:color="auto" w:fill="FFFFFF"/>
        <w:spacing w:before="60" w:after="0" w:line="240" w:lineRule="auto"/>
        <w:ind w:left="2880" w:firstLine="720"/>
        <w:rPr>
          <w:rFonts w:ascii="Times New Roman" w:eastAsia="Times New Roman" w:hAnsi="Times New Roman" w:cs="Times New Roman"/>
          <w:bCs/>
          <w:sz w:val="28"/>
          <w:szCs w:val="28"/>
          <w:lang w:val="nl-NL" w:eastAsia="vi-VN"/>
        </w:rPr>
      </w:pPr>
      <w:r w:rsidRPr="00C1758C">
        <w:rPr>
          <w:rFonts w:ascii="Times New Roman" w:eastAsia="Times New Roman" w:hAnsi="Times New Roman" w:cs="Times New Roman"/>
          <w:bCs/>
          <w:sz w:val="28"/>
          <w:szCs w:val="28"/>
          <w:lang w:val="nl-NL" w:eastAsia="vi-VN"/>
        </w:rPr>
        <w:t>2. TS. Lê Thị Thùy Vâ</w:t>
      </w:r>
      <w:r w:rsidR="00A84C1F" w:rsidRPr="00C1758C">
        <w:rPr>
          <w:rFonts w:ascii="Times New Roman" w:eastAsia="Times New Roman" w:hAnsi="Times New Roman" w:cs="Times New Roman"/>
          <w:bCs/>
          <w:sz w:val="28"/>
          <w:szCs w:val="28"/>
          <w:lang w:val="nl-NL" w:eastAsia="vi-VN"/>
        </w:rPr>
        <w:t>n</w:t>
      </w:r>
    </w:p>
    <w:p w:rsidR="00642280" w:rsidRPr="00C1758C" w:rsidRDefault="006F7DEB" w:rsidP="00FC5FE5">
      <w:pPr>
        <w:shd w:val="clear" w:color="auto" w:fill="FFFFFF"/>
        <w:spacing w:before="60" w:after="0" w:line="240" w:lineRule="auto"/>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
          <w:bCs/>
          <w:sz w:val="28"/>
          <w:szCs w:val="28"/>
          <w:lang w:val="nl-NL" w:eastAsia="vi-VN"/>
        </w:rPr>
        <w:t>5. Những kết luận mới của luận án:</w:t>
      </w:r>
    </w:p>
    <w:p w:rsidR="006F7DEB" w:rsidRPr="00C1758C" w:rsidRDefault="00642280" w:rsidP="00FC5FE5">
      <w:pPr>
        <w:shd w:val="clear" w:color="auto" w:fill="FFFFFF"/>
        <w:spacing w:before="60" w:after="0" w:line="240" w:lineRule="auto"/>
        <w:ind w:firstLine="720"/>
        <w:rPr>
          <w:rFonts w:ascii="Times New Roman" w:eastAsia="Times New Roman" w:hAnsi="Times New Roman" w:cs="Times New Roman"/>
          <w:b/>
          <w:bCs/>
          <w:i/>
          <w:sz w:val="28"/>
          <w:szCs w:val="28"/>
          <w:lang w:val="nl-NL" w:eastAsia="vi-VN"/>
        </w:rPr>
      </w:pPr>
      <w:r w:rsidRPr="00C1758C">
        <w:rPr>
          <w:rFonts w:ascii="Times New Roman" w:eastAsia="Times New Roman" w:hAnsi="Times New Roman" w:cs="Times New Roman"/>
          <w:b/>
          <w:bCs/>
          <w:i/>
          <w:sz w:val="28"/>
          <w:szCs w:val="28"/>
          <w:lang w:val="nl-NL" w:eastAsia="vi-VN"/>
        </w:rPr>
        <w:t xml:space="preserve">* </w:t>
      </w:r>
      <w:r w:rsidR="006F7DEB" w:rsidRPr="00C1758C">
        <w:rPr>
          <w:rFonts w:ascii="Times New Roman" w:eastAsia="Times New Roman" w:hAnsi="Times New Roman" w:cs="Times New Roman"/>
          <w:b/>
          <w:bCs/>
          <w:i/>
          <w:sz w:val="28"/>
          <w:szCs w:val="28"/>
          <w:lang w:val="nl-NL" w:eastAsia="vi-VN"/>
        </w:rPr>
        <w:t>Về lý luận:</w:t>
      </w:r>
    </w:p>
    <w:p w:rsidR="007E1E21" w:rsidRPr="00C1758C" w:rsidRDefault="00A84C1F" w:rsidP="007662D8">
      <w:pPr>
        <w:spacing w:before="60" w:after="0" w:line="240" w:lineRule="auto"/>
        <w:ind w:firstLine="720"/>
        <w:jc w:val="both"/>
        <w:rPr>
          <w:rFonts w:ascii="Times New Roman" w:hAnsi="Times New Roman" w:cs="Times New Roman"/>
          <w:sz w:val="28"/>
          <w:szCs w:val="28"/>
          <w:lang w:val="nl-NL"/>
        </w:rPr>
      </w:pPr>
      <w:r w:rsidRPr="00C1758C">
        <w:rPr>
          <w:rFonts w:ascii="Times New Roman" w:hAnsi="Times New Roman" w:cs="Times New Roman"/>
          <w:i/>
          <w:sz w:val="28"/>
          <w:szCs w:val="28"/>
          <w:lang w:val="nl-NL"/>
        </w:rPr>
        <w:t>Một là</w:t>
      </w:r>
      <w:r w:rsidRPr="00C1758C">
        <w:rPr>
          <w:rFonts w:ascii="Times New Roman" w:hAnsi="Times New Roman" w:cs="Times New Roman"/>
          <w:sz w:val="28"/>
          <w:szCs w:val="28"/>
          <w:lang w:val="nl-NL"/>
        </w:rPr>
        <w:t>, Luận án đã hệ thống hóa, bổ sung, hoàn thiện, góp phần làm phong phú hơn những vấn đề lý luận cơ bản về phát triển kinh tế bền vững; về cơ cấu chi ngân sách nhà nước; các nhân tố ảnh hưởng đến cơ cấu chi ngân sách nhà nước</w:t>
      </w:r>
      <w:r w:rsidR="007662D8" w:rsidRPr="00C1758C">
        <w:rPr>
          <w:rFonts w:ascii="Times New Roman" w:hAnsi="Times New Roman" w:cs="Times New Roman"/>
          <w:sz w:val="28"/>
          <w:szCs w:val="28"/>
          <w:lang w:val="nl-NL"/>
        </w:rPr>
        <w:t xml:space="preserve"> và</w:t>
      </w:r>
      <w:r w:rsidRPr="00C1758C">
        <w:rPr>
          <w:rFonts w:ascii="Times New Roman" w:hAnsi="Times New Roman" w:cs="Times New Roman"/>
          <w:sz w:val="28"/>
          <w:szCs w:val="28"/>
          <w:lang w:val="nl-NL"/>
        </w:rPr>
        <w:t xml:space="preserve"> vai trò của cơ cấu chi ngân sách đối với phát triển kinh tế bền vững;</w:t>
      </w:r>
    </w:p>
    <w:p w:rsidR="006B6780" w:rsidRPr="00C1758C" w:rsidRDefault="007E1E21" w:rsidP="007662D8">
      <w:pPr>
        <w:spacing w:before="60" w:after="0" w:line="240" w:lineRule="auto"/>
        <w:ind w:firstLine="720"/>
        <w:jc w:val="both"/>
        <w:rPr>
          <w:rFonts w:ascii="Times New Roman" w:hAnsi="Times New Roman" w:cs="Times New Roman"/>
          <w:sz w:val="28"/>
          <w:szCs w:val="28"/>
          <w:lang w:val="nl-NL"/>
        </w:rPr>
      </w:pPr>
      <w:r w:rsidRPr="00C1758C">
        <w:rPr>
          <w:rFonts w:ascii="Times New Roman" w:hAnsi="Times New Roman" w:cs="Times New Roman"/>
          <w:i/>
          <w:sz w:val="28"/>
          <w:szCs w:val="28"/>
          <w:lang w:val="nl-NL"/>
        </w:rPr>
        <w:t>Hai là</w:t>
      </w:r>
      <w:r w:rsidRPr="00C1758C">
        <w:rPr>
          <w:rFonts w:ascii="Times New Roman" w:hAnsi="Times New Roman" w:cs="Times New Roman"/>
          <w:sz w:val="28"/>
          <w:szCs w:val="28"/>
          <w:lang w:val="nl-NL"/>
        </w:rPr>
        <w:t>, Luận</w:t>
      </w:r>
      <w:r w:rsidR="00E32A62" w:rsidRPr="00C1758C">
        <w:rPr>
          <w:rFonts w:ascii="Times New Roman" w:hAnsi="Times New Roman" w:cs="Times New Roman"/>
          <w:sz w:val="28"/>
          <w:szCs w:val="28"/>
          <w:lang w:val="nl-NL"/>
        </w:rPr>
        <w:t xml:space="preserve"> án đề xuất một số tiêu chí</w:t>
      </w:r>
      <w:r w:rsidRPr="00C1758C">
        <w:rPr>
          <w:rFonts w:ascii="Times New Roman" w:hAnsi="Times New Roman" w:cs="Times New Roman"/>
          <w:sz w:val="28"/>
          <w:szCs w:val="28"/>
          <w:lang w:val="nl-NL"/>
        </w:rPr>
        <w:t xml:space="preserve"> đánh giá cơ cấu chi ngân sách nhà nước, nhằm </w:t>
      </w:r>
      <w:r w:rsidR="006B6780" w:rsidRPr="00C1758C">
        <w:rPr>
          <w:rFonts w:ascii="Times New Roman" w:hAnsi="Times New Roman" w:cs="Times New Roman"/>
          <w:sz w:val="28"/>
          <w:szCs w:val="28"/>
          <w:lang w:val="nl-NL"/>
        </w:rPr>
        <w:t>phân tích</w:t>
      </w:r>
      <w:r w:rsidR="007662D8" w:rsidRPr="00C1758C">
        <w:rPr>
          <w:rFonts w:ascii="Times New Roman" w:hAnsi="Times New Roman" w:cs="Times New Roman"/>
          <w:sz w:val="28"/>
          <w:szCs w:val="28"/>
          <w:lang w:val="nl-NL"/>
        </w:rPr>
        <w:t xml:space="preserve"> về</w:t>
      </w:r>
      <w:r w:rsidR="003F547E" w:rsidRPr="00C1758C">
        <w:rPr>
          <w:rFonts w:ascii="Times New Roman" w:hAnsi="Times New Roman" w:cs="Times New Roman"/>
          <w:sz w:val="28"/>
          <w:szCs w:val="28"/>
          <w:lang w:val="nl-NL"/>
        </w:rPr>
        <w:t xml:space="preserve"> tính bền vững, cân đối, toàn diện và hiệu quả của cơ cấu chi ngân sách trong mối quan hệ với phát triển kinh tế bền vững</w:t>
      </w:r>
      <w:r w:rsidR="007662D8" w:rsidRPr="00C1758C">
        <w:rPr>
          <w:rFonts w:ascii="Times New Roman" w:hAnsi="Times New Roman" w:cs="Times New Roman"/>
          <w:sz w:val="28"/>
          <w:szCs w:val="28"/>
          <w:lang w:val="nl-NL"/>
        </w:rPr>
        <w:t>;</w:t>
      </w:r>
    </w:p>
    <w:p w:rsidR="00642280" w:rsidRPr="00C1758C" w:rsidRDefault="00B7203D" w:rsidP="007662D8">
      <w:pPr>
        <w:spacing w:before="60" w:after="0" w:line="240" w:lineRule="auto"/>
        <w:ind w:firstLine="720"/>
        <w:jc w:val="both"/>
        <w:rPr>
          <w:rFonts w:ascii="Times New Roman" w:hAnsi="Times New Roman" w:cs="Times New Roman"/>
          <w:sz w:val="28"/>
          <w:szCs w:val="28"/>
          <w:lang w:val="nl-NL"/>
        </w:rPr>
      </w:pPr>
      <w:r w:rsidRPr="00C1758C">
        <w:rPr>
          <w:rFonts w:ascii="Times New Roman" w:hAnsi="Times New Roman" w:cs="Times New Roman"/>
          <w:i/>
          <w:sz w:val="28"/>
          <w:szCs w:val="28"/>
          <w:lang w:val="nl-NL"/>
        </w:rPr>
        <w:t xml:space="preserve">Ba </w:t>
      </w:r>
      <w:r w:rsidR="00CD4AD3" w:rsidRPr="00C1758C">
        <w:rPr>
          <w:rFonts w:ascii="Times New Roman" w:hAnsi="Times New Roman" w:cs="Times New Roman"/>
          <w:i/>
          <w:sz w:val="28"/>
          <w:szCs w:val="28"/>
          <w:lang w:val="nl-NL"/>
        </w:rPr>
        <w:t>là,</w:t>
      </w:r>
      <w:r w:rsidR="00CD4AD3" w:rsidRPr="00C1758C">
        <w:rPr>
          <w:rFonts w:ascii="Times New Roman" w:hAnsi="Times New Roman" w:cs="Times New Roman"/>
          <w:sz w:val="28"/>
          <w:szCs w:val="28"/>
          <w:lang w:val="nl-NL"/>
        </w:rPr>
        <w:t xml:space="preserve"> </w:t>
      </w:r>
      <w:r w:rsidR="003F547E" w:rsidRPr="00C1758C">
        <w:rPr>
          <w:rFonts w:ascii="Times New Roman" w:hAnsi="Times New Roman" w:cs="Times New Roman"/>
          <w:sz w:val="28"/>
          <w:szCs w:val="28"/>
          <w:lang w:val="nl-NL"/>
        </w:rPr>
        <w:t>L</w:t>
      </w:r>
      <w:r w:rsidR="00CD4AD3" w:rsidRPr="00C1758C">
        <w:rPr>
          <w:rFonts w:ascii="Times New Roman" w:hAnsi="Times New Roman" w:cs="Times New Roman"/>
          <w:sz w:val="28"/>
          <w:szCs w:val="28"/>
          <w:lang w:val="nl-NL"/>
        </w:rPr>
        <w:t xml:space="preserve">uận án đã nghiên cứu, rút ra một số bài học </w:t>
      </w:r>
      <w:r w:rsidR="00642280" w:rsidRPr="00C1758C">
        <w:rPr>
          <w:rFonts w:ascii="Times New Roman" w:hAnsi="Times New Roman" w:cs="Times New Roman"/>
          <w:sz w:val="28"/>
          <w:szCs w:val="28"/>
          <w:lang w:val="nl-NL"/>
        </w:rPr>
        <w:t xml:space="preserve">kinh nghiệm về </w:t>
      </w:r>
      <w:r w:rsidR="003F547E" w:rsidRPr="00C1758C">
        <w:rPr>
          <w:rFonts w:ascii="Times New Roman" w:hAnsi="Times New Roman" w:cs="Times New Roman"/>
          <w:sz w:val="28"/>
          <w:szCs w:val="28"/>
          <w:lang w:val="nl-NL"/>
        </w:rPr>
        <w:t>cơ cấu chi ngân sách nhà nước thúc đẩy phát triển kinh tế bền vững ở Việt Nam</w:t>
      </w:r>
      <w:r w:rsidR="00642280" w:rsidRPr="00C1758C">
        <w:rPr>
          <w:rFonts w:ascii="Times New Roman" w:hAnsi="Times New Roman" w:cs="Times New Roman"/>
          <w:sz w:val="28"/>
          <w:szCs w:val="28"/>
          <w:lang w:val="nl-NL"/>
        </w:rPr>
        <w:t>.</w:t>
      </w:r>
    </w:p>
    <w:p w:rsidR="00642280" w:rsidRPr="00C1758C" w:rsidRDefault="00AC6A11" w:rsidP="007662D8">
      <w:pPr>
        <w:shd w:val="clear" w:color="auto" w:fill="FFFFFF"/>
        <w:spacing w:before="60" w:after="0" w:line="240" w:lineRule="auto"/>
        <w:ind w:firstLine="720"/>
        <w:jc w:val="both"/>
        <w:rPr>
          <w:rFonts w:ascii="Times New Roman" w:eastAsia="Times New Roman" w:hAnsi="Times New Roman" w:cs="Times New Roman"/>
          <w:b/>
          <w:bCs/>
          <w:i/>
          <w:sz w:val="28"/>
          <w:szCs w:val="28"/>
          <w:lang w:val="nl-NL" w:eastAsia="vi-VN"/>
        </w:rPr>
      </w:pPr>
      <w:r w:rsidRPr="00C1758C">
        <w:rPr>
          <w:rFonts w:ascii="Times New Roman" w:eastAsia="Times New Roman" w:hAnsi="Times New Roman" w:cs="Times New Roman"/>
          <w:b/>
          <w:bCs/>
          <w:i/>
          <w:sz w:val="28"/>
          <w:szCs w:val="28"/>
          <w:lang w:val="nl-NL" w:eastAsia="vi-VN"/>
        </w:rPr>
        <w:t>* Về thực tiễn:</w:t>
      </w:r>
    </w:p>
    <w:p w:rsidR="003F547E" w:rsidRPr="00C1758C" w:rsidRDefault="006B6780" w:rsidP="007662D8">
      <w:pPr>
        <w:spacing w:before="60" w:after="0" w:line="240" w:lineRule="auto"/>
        <w:ind w:firstLine="720"/>
        <w:jc w:val="both"/>
        <w:rPr>
          <w:rFonts w:ascii="Times New Roman" w:hAnsi="Times New Roman" w:cs="Times New Roman"/>
          <w:sz w:val="28"/>
          <w:szCs w:val="28"/>
          <w:lang w:val="nl-NL"/>
        </w:rPr>
      </w:pPr>
      <w:r w:rsidRPr="00C1758C">
        <w:rPr>
          <w:rFonts w:ascii="Times New Roman" w:hAnsi="Times New Roman" w:cs="Times New Roman"/>
          <w:i/>
          <w:sz w:val="28"/>
          <w:szCs w:val="28"/>
          <w:lang w:val="nl-NL"/>
        </w:rPr>
        <w:t>Một là,</w:t>
      </w:r>
      <w:r w:rsidRPr="00C1758C">
        <w:rPr>
          <w:rFonts w:ascii="Times New Roman" w:hAnsi="Times New Roman" w:cs="Times New Roman"/>
          <w:sz w:val="28"/>
          <w:szCs w:val="28"/>
          <w:lang w:val="nl-NL"/>
        </w:rPr>
        <w:t xml:space="preserve"> </w:t>
      </w:r>
      <w:r w:rsidR="003F547E" w:rsidRPr="00C1758C">
        <w:rPr>
          <w:rFonts w:ascii="Times New Roman" w:hAnsi="Times New Roman" w:cs="Times New Roman"/>
          <w:sz w:val="28"/>
          <w:szCs w:val="28"/>
          <w:lang w:val="nl-NL"/>
        </w:rPr>
        <w:t xml:space="preserve">Luận án đã đi sâu phân tích, đánh giá rõ nét thực trạng cơ cấu chi ngân sách nhà nước thúc đẩy phát triển kinh tế bền vững ở Việt Nam giai đoạn 2011-2020 từ giác độ cấp quốc gia (không đi sâu phân tích, đánh giá ở từng bộ, ngành, địa phương cụ thể); dẫn chứng và chỉ rõ những kết quả đạt được, những tồn tại, hạn chế của cơ cấu chi ngân sách nhà nước tác động đến việc thực hiện các nhiệm vụ phát triển kinh tế - xã hội ở Việt Nam </w:t>
      </w:r>
      <w:r w:rsidR="00F77A4E" w:rsidRPr="00C1758C">
        <w:rPr>
          <w:rFonts w:ascii="Times New Roman" w:hAnsi="Times New Roman" w:cs="Times New Roman"/>
          <w:sz w:val="28"/>
          <w:szCs w:val="28"/>
          <w:lang w:val="nl-NL"/>
        </w:rPr>
        <w:t>trong giai đoạn này và nguyê</w:t>
      </w:r>
      <w:r w:rsidR="003F547E" w:rsidRPr="00C1758C">
        <w:rPr>
          <w:rFonts w:ascii="Times New Roman" w:hAnsi="Times New Roman" w:cs="Times New Roman"/>
          <w:sz w:val="28"/>
          <w:szCs w:val="28"/>
          <w:lang w:val="nl-NL"/>
        </w:rPr>
        <w:t>n nhân của những tồn tại, hạn chế này.</w:t>
      </w:r>
    </w:p>
    <w:p w:rsidR="00AC6A11" w:rsidRPr="00C1758C" w:rsidRDefault="00774867" w:rsidP="007662D8">
      <w:pPr>
        <w:spacing w:before="60" w:after="0" w:line="240" w:lineRule="auto"/>
        <w:ind w:firstLine="720"/>
        <w:jc w:val="both"/>
        <w:rPr>
          <w:rFonts w:ascii="Times New Roman" w:hAnsi="Times New Roman" w:cs="Times New Roman"/>
          <w:sz w:val="28"/>
          <w:szCs w:val="28"/>
          <w:lang w:val="nl-NL"/>
        </w:rPr>
      </w:pPr>
      <w:r w:rsidRPr="00C1758C">
        <w:rPr>
          <w:rFonts w:ascii="Times New Roman" w:hAnsi="Times New Roman" w:cs="Times New Roman"/>
          <w:i/>
          <w:sz w:val="28"/>
          <w:szCs w:val="28"/>
          <w:lang w:val="nl-NL"/>
        </w:rPr>
        <w:t>Hai là,</w:t>
      </w:r>
      <w:r w:rsidRPr="00C1758C">
        <w:rPr>
          <w:rFonts w:ascii="Times New Roman" w:hAnsi="Times New Roman" w:cs="Times New Roman"/>
          <w:sz w:val="28"/>
          <w:szCs w:val="28"/>
          <w:lang w:val="nl-NL"/>
        </w:rPr>
        <w:t xml:space="preserve"> </w:t>
      </w:r>
      <w:r w:rsidR="003F547E" w:rsidRPr="00C1758C">
        <w:rPr>
          <w:rFonts w:ascii="Times New Roman" w:hAnsi="Times New Roman" w:cs="Times New Roman"/>
          <w:sz w:val="28"/>
          <w:szCs w:val="28"/>
          <w:lang w:val="nl-NL"/>
        </w:rPr>
        <w:t>L</w:t>
      </w:r>
      <w:r w:rsidRPr="00C1758C">
        <w:rPr>
          <w:rFonts w:ascii="Times New Roman" w:hAnsi="Times New Roman" w:cs="Times New Roman"/>
          <w:sz w:val="28"/>
          <w:szCs w:val="28"/>
          <w:lang w:val="nl-NL"/>
        </w:rPr>
        <w:t xml:space="preserve">uận án đã </w:t>
      </w:r>
      <w:r w:rsidR="00AC6A11" w:rsidRPr="00C1758C">
        <w:rPr>
          <w:rFonts w:ascii="Times New Roman" w:hAnsi="Times New Roman" w:cs="Times New Roman"/>
          <w:sz w:val="28"/>
          <w:szCs w:val="28"/>
          <w:lang w:val="nl-NL"/>
        </w:rPr>
        <w:t>đề xuất</w:t>
      </w:r>
      <w:r w:rsidRPr="00C1758C">
        <w:rPr>
          <w:rFonts w:ascii="Times New Roman" w:hAnsi="Times New Roman" w:cs="Times New Roman"/>
          <w:sz w:val="28"/>
          <w:szCs w:val="28"/>
          <w:lang w:val="nl-NL"/>
        </w:rPr>
        <w:t xml:space="preserve"> được</w:t>
      </w:r>
      <w:r w:rsidR="00AC6A11" w:rsidRPr="00C1758C">
        <w:rPr>
          <w:rFonts w:ascii="Times New Roman" w:hAnsi="Times New Roman" w:cs="Times New Roman"/>
          <w:sz w:val="28"/>
          <w:szCs w:val="28"/>
          <w:lang w:val="nl-NL"/>
        </w:rPr>
        <w:t xml:space="preserve"> (i) hệ thống các </w:t>
      </w:r>
      <w:r w:rsidR="003F547E" w:rsidRPr="00C1758C">
        <w:rPr>
          <w:rFonts w:ascii="Times New Roman" w:hAnsi="Times New Roman" w:cs="Times New Roman"/>
          <w:sz w:val="28"/>
          <w:szCs w:val="28"/>
          <w:lang w:val="nl-NL"/>
        </w:rPr>
        <w:t>mục tiêu</w:t>
      </w:r>
      <w:r w:rsidR="00AC6A11" w:rsidRPr="00C1758C">
        <w:rPr>
          <w:rFonts w:ascii="Times New Roman" w:hAnsi="Times New Roman" w:cs="Times New Roman"/>
          <w:sz w:val="28"/>
          <w:szCs w:val="28"/>
          <w:lang w:val="nl-NL"/>
        </w:rPr>
        <w:t xml:space="preserve"> và 0</w:t>
      </w:r>
      <w:r w:rsidR="003F547E" w:rsidRPr="00C1758C">
        <w:rPr>
          <w:rFonts w:ascii="Times New Roman" w:hAnsi="Times New Roman" w:cs="Times New Roman"/>
          <w:sz w:val="28"/>
          <w:szCs w:val="28"/>
          <w:lang w:val="nl-NL"/>
        </w:rPr>
        <w:t>5</w:t>
      </w:r>
      <w:r w:rsidR="00AC6A11" w:rsidRPr="00C1758C">
        <w:rPr>
          <w:rFonts w:ascii="Times New Roman" w:hAnsi="Times New Roman" w:cs="Times New Roman"/>
          <w:sz w:val="28"/>
          <w:szCs w:val="28"/>
          <w:lang w:val="nl-NL"/>
        </w:rPr>
        <w:t xml:space="preserve"> nhóm giải pháp </w:t>
      </w:r>
      <w:r w:rsidR="003F547E" w:rsidRPr="00C1758C">
        <w:rPr>
          <w:rFonts w:ascii="Times New Roman" w:hAnsi="Times New Roman" w:cs="Times New Roman"/>
          <w:sz w:val="28"/>
          <w:szCs w:val="28"/>
          <w:lang w:val="nl-NL"/>
        </w:rPr>
        <w:t>hoàn thiện cơ cấu chi ngân sách</w:t>
      </w:r>
      <w:r w:rsidR="007662D8" w:rsidRPr="00C1758C">
        <w:rPr>
          <w:rFonts w:ascii="Times New Roman" w:hAnsi="Times New Roman" w:cs="Times New Roman"/>
          <w:sz w:val="28"/>
          <w:szCs w:val="28"/>
          <w:lang w:val="nl-NL"/>
        </w:rPr>
        <w:t xml:space="preserve"> nhà nước</w:t>
      </w:r>
      <w:r w:rsidR="00AC6A11" w:rsidRPr="00C1758C">
        <w:rPr>
          <w:rFonts w:ascii="Times New Roman" w:hAnsi="Times New Roman" w:cs="Times New Roman"/>
          <w:sz w:val="28"/>
          <w:szCs w:val="28"/>
          <w:lang w:val="nl-NL"/>
        </w:rPr>
        <w:t>, (ii) điều kiện thực hiện các giả</w:t>
      </w:r>
      <w:r w:rsidR="007662D8" w:rsidRPr="00C1758C">
        <w:rPr>
          <w:rFonts w:ascii="Times New Roman" w:hAnsi="Times New Roman" w:cs="Times New Roman"/>
          <w:sz w:val="28"/>
          <w:szCs w:val="28"/>
          <w:lang w:val="nl-NL"/>
        </w:rPr>
        <w:t>i pháp</w:t>
      </w:r>
      <w:r w:rsidR="00AC6A11" w:rsidRPr="00C1758C">
        <w:rPr>
          <w:rFonts w:ascii="Times New Roman" w:hAnsi="Times New Roman" w:cs="Times New Roman"/>
          <w:bCs/>
          <w:sz w:val="28"/>
          <w:szCs w:val="28"/>
          <w:lang w:val="nl-NL"/>
        </w:rPr>
        <w:t xml:space="preserve">. Qua đó, </w:t>
      </w:r>
      <w:r w:rsidR="00AC6A11" w:rsidRPr="00C1758C">
        <w:rPr>
          <w:rFonts w:ascii="Times New Roman" w:hAnsi="Times New Roman" w:cs="Times New Roman"/>
          <w:sz w:val="28"/>
          <w:szCs w:val="28"/>
          <w:lang w:val="nl-NL"/>
        </w:rPr>
        <w:t xml:space="preserve">góp phần </w:t>
      </w:r>
      <w:r w:rsidR="007662D8" w:rsidRPr="00C1758C">
        <w:rPr>
          <w:rFonts w:ascii="Times New Roman" w:hAnsi="Times New Roman" w:cs="Times New Roman"/>
          <w:sz w:val="28"/>
          <w:szCs w:val="28"/>
          <w:lang w:val="nl-NL"/>
        </w:rPr>
        <w:t>thúc đẩy phát triển kinh tế bền vững ở Việt Nam trong giai đoạn 2021-2030</w:t>
      </w:r>
      <w:r w:rsidR="00AC6A11" w:rsidRPr="00C1758C">
        <w:rPr>
          <w:rFonts w:ascii="Times New Roman" w:hAnsi="Times New Roman" w:cs="Times New Roman"/>
          <w:sz w:val="28"/>
          <w:szCs w:val="28"/>
          <w:lang w:val="nl-NL"/>
        </w:rPr>
        <w:t>.</w:t>
      </w:r>
      <w:r w:rsidR="008B0A3A" w:rsidRPr="00C1758C">
        <w:rPr>
          <w:rFonts w:ascii="Times New Roman" w:hAnsi="Times New Roman" w:cs="Times New Roman"/>
          <w:sz w:val="28"/>
          <w:szCs w:val="28"/>
          <w:lang w:val="nl-NL"/>
        </w:rPr>
        <w:t>/.</w:t>
      </w:r>
    </w:p>
    <w:tbl>
      <w:tblPr>
        <w:tblW w:w="9409" w:type="dxa"/>
        <w:jc w:val="center"/>
        <w:shd w:val="clear" w:color="auto" w:fill="FFFFFF"/>
        <w:tblCellMar>
          <w:left w:w="0" w:type="dxa"/>
          <w:right w:w="0" w:type="dxa"/>
        </w:tblCellMar>
        <w:tblLook w:val="04A0"/>
      </w:tblPr>
      <w:tblGrid>
        <w:gridCol w:w="3214"/>
        <w:gridCol w:w="2960"/>
        <w:gridCol w:w="3235"/>
      </w:tblGrid>
      <w:tr w:rsidR="007662D8" w:rsidRPr="00C1758C" w:rsidTr="00CA2CE9">
        <w:trPr>
          <w:jc w:val="center"/>
        </w:trPr>
        <w:tc>
          <w:tcPr>
            <w:tcW w:w="3214" w:type="dxa"/>
            <w:shd w:val="clear" w:color="auto" w:fill="FFFFFF"/>
            <w:tcMar>
              <w:top w:w="0" w:type="dxa"/>
              <w:left w:w="108" w:type="dxa"/>
              <w:bottom w:w="0" w:type="dxa"/>
              <w:right w:w="108" w:type="dxa"/>
            </w:tcMar>
            <w:hideMark/>
          </w:tcPr>
          <w:p w:rsidR="007662D8" w:rsidRPr="00C1758C" w:rsidRDefault="007662D8" w:rsidP="00AC6A11">
            <w:pPr>
              <w:spacing w:after="0" w:line="240" w:lineRule="auto"/>
              <w:rPr>
                <w:rFonts w:ascii="Times New Roman" w:eastAsia="Times New Roman" w:hAnsi="Times New Roman" w:cs="Times New Roman"/>
                <w:bCs/>
                <w:i/>
                <w:sz w:val="28"/>
                <w:szCs w:val="28"/>
                <w:lang w:val="nl-NL" w:eastAsia="vi-VN"/>
              </w:rPr>
            </w:pPr>
          </w:p>
        </w:tc>
        <w:tc>
          <w:tcPr>
            <w:tcW w:w="6195" w:type="dxa"/>
            <w:gridSpan w:val="2"/>
            <w:shd w:val="clear" w:color="auto" w:fill="FFFFFF"/>
          </w:tcPr>
          <w:p w:rsidR="007662D8" w:rsidRPr="00C1758C" w:rsidRDefault="007662D8" w:rsidP="007662D8">
            <w:pPr>
              <w:spacing w:after="0" w:line="240" w:lineRule="auto"/>
              <w:jc w:val="center"/>
              <w:rPr>
                <w:rFonts w:ascii="Times New Roman" w:eastAsia="Times New Roman" w:hAnsi="Times New Roman" w:cs="Times New Roman"/>
                <w:bCs/>
                <w:i/>
                <w:sz w:val="28"/>
                <w:szCs w:val="28"/>
                <w:lang w:val="nl-NL" w:eastAsia="vi-VN"/>
              </w:rPr>
            </w:pPr>
            <w:r w:rsidRPr="00C1758C">
              <w:rPr>
                <w:rFonts w:ascii="Times New Roman" w:eastAsia="Times New Roman" w:hAnsi="Times New Roman" w:cs="Times New Roman"/>
                <w:bCs/>
                <w:i/>
                <w:sz w:val="28"/>
                <w:szCs w:val="28"/>
                <w:lang w:val="nl-NL" w:eastAsia="vi-VN"/>
              </w:rPr>
              <w:t xml:space="preserve">              Hà Nội, ngày     tháng 05 năm 2021</w:t>
            </w:r>
          </w:p>
        </w:tc>
      </w:tr>
      <w:tr w:rsidR="007662D8" w:rsidRPr="00C1758C" w:rsidTr="00CA2CE9">
        <w:trPr>
          <w:jc w:val="center"/>
        </w:trPr>
        <w:tc>
          <w:tcPr>
            <w:tcW w:w="3214" w:type="dxa"/>
            <w:shd w:val="clear" w:color="auto" w:fill="FFFFFF"/>
            <w:tcMar>
              <w:top w:w="0" w:type="dxa"/>
              <w:left w:w="108" w:type="dxa"/>
              <w:bottom w:w="0" w:type="dxa"/>
              <w:right w:w="108" w:type="dxa"/>
            </w:tcMar>
            <w:vAlign w:val="center"/>
            <w:hideMark/>
          </w:tcPr>
          <w:p w:rsidR="007662D8" w:rsidRPr="00C1758C" w:rsidRDefault="007662D8" w:rsidP="00CA2CE9">
            <w:pPr>
              <w:spacing w:before="120" w:after="0" w:line="240" w:lineRule="auto"/>
              <w:jc w:val="center"/>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
                <w:bCs/>
                <w:sz w:val="28"/>
                <w:szCs w:val="28"/>
                <w:lang w:val="nl-NL" w:eastAsia="vi-VN"/>
              </w:rPr>
              <w:t>NGƯỜI HƯỚNG DẪN 1</w:t>
            </w:r>
          </w:p>
          <w:p w:rsidR="007662D8" w:rsidRPr="00C1758C" w:rsidRDefault="007662D8" w:rsidP="00CA2CE9">
            <w:pPr>
              <w:spacing w:after="0" w:line="240" w:lineRule="auto"/>
              <w:jc w:val="center"/>
              <w:rPr>
                <w:rFonts w:ascii="Times New Roman" w:eastAsia="Times New Roman" w:hAnsi="Times New Roman" w:cs="Times New Roman"/>
                <w:b/>
                <w:bCs/>
                <w:sz w:val="28"/>
                <w:szCs w:val="28"/>
                <w:lang w:val="nl-NL" w:eastAsia="vi-VN"/>
              </w:rPr>
            </w:pPr>
          </w:p>
          <w:p w:rsidR="007662D8" w:rsidRPr="00C1758C" w:rsidRDefault="007662D8" w:rsidP="00CA2CE9">
            <w:pPr>
              <w:spacing w:after="0" w:line="240" w:lineRule="auto"/>
              <w:jc w:val="center"/>
              <w:rPr>
                <w:rFonts w:ascii="Times New Roman" w:eastAsia="Times New Roman" w:hAnsi="Times New Roman" w:cs="Times New Roman"/>
                <w:b/>
                <w:bCs/>
                <w:sz w:val="28"/>
                <w:szCs w:val="28"/>
                <w:lang w:val="nl-NL" w:eastAsia="vi-VN"/>
              </w:rPr>
            </w:pPr>
          </w:p>
          <w:p w:rsidR="007662D8" w:rsidRPr="00C1758C" w:rsidRDefault="007662D8" w:rsidP="00CA2CE9">
            <w:pPr>
              <w:spacing w:before="120" w:after="0" w:line="240" w:lineRule="auto"/>
              <w:jc w:val="center"/>
              <w:rPr>
                <w:rFonts w:ascii="Times New Roman" w:eastAsia="Times New Roman" w:hAnsi="Times New Roman" w:cs="Times New Roman"/>
                <w:b/>
                <w:bCs/>
                <w:sz w:val="28"/>
                <w:szCs w:val="28"/>
                <w:lang w:val="nl-NL" w:eastAsia="vi-VN"/>
              </w:rPr>
            </w:pPr>
          </w:p>
          <w:p w:rsidR="007662D8" w:rsidRPr="00C1758C" w:rsidRDefault="007662D8" w:rsidP="00CA2CE9">
            <w:pPr>
              <w:spacing w:before="240" w:after="0" w:line="240" w:lineRule="auto"/>
              <w:jc w:val="center"/>
              <w:rPr>
                <w:rFonts w:ascii="Times New Roman" w:eastAsia="Times New Roman" w:hAnsi="Times New Roman" w:cs="Times New Roman"/>
                <w:sz w:val="28"/>
                <w:szCs w:val="28"/>
                <w:lang w:val="nl-NL" w:eastAsia="vi-VN"/>
              </w:rPr>
            </w:pPr>
            <w:r w:rsidRPr="00C1758C">
              <w:rPr>
                <w:rFonts w:ascii="Times New Roman" w:eastAsia="Times New Roman" w:hAnsi="Times New Roman" w:cs="Times New Roman"/>
                <w:b/>
                <w:sz w:val="28"/>
                <w:szCs w:val="28"/>
                <w:lang w:val="nl-NL" w:eastAsia="vi-VN"/>
              </w:rPr>
              <w:t>TS. Nguyễn Văn Bình</w:t>
            </w:r>
          </w:p>
        </w:tc>
        <w:tc>
          <w:tcPr>
            <w:tcW w:w="2960" w:type="dxa"/>
            <w:shd w:val="clear" w:color="auto" w:fill="FFFFFF"/>
            <w:vAlign w:val="center"/>
          </w:tcPr>
          <w:p w:rsidR="007662D8" w:rsidRPr="00C1758C" w:rsidRDefault="007662D8" w:rsidP="00CA2CE9">
            <w:pPr>
              <w:spacing w:before="120" w:after="0" w:line="240" w:lineRule="auto"/>
              <w:jc w:val="center"/>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
                <w:bCs/>
                <w:sz w:val="28"/>
                <w:szCs w:val="28"/>
                <w:lang w:val="nl-NL" w:eastAsia="vi-VN"/>
              </w:rPr>
              <w:t>NGƯỜI HƯỚNG DẪN 2</w:t>
            </w:r>
          </w:p>
          <w:p w:rsidR="007662D8" w:rsidRPr="00C1758C" w:rsidRDefault="007662D8" w:rsidP="00CA2CE9">
            <w:pPr>
              <w:spacing w:after="0" w:line="240" w:lineRule="auto"/>
              <w:jc w:val="center"/>
              <w:rPr>
                <w:rFonts w:ascii="Times New Roman" w:eastAsia="Times New Roman" w:hAnsi="Times New Roman" w:cs="Times New Roman"/>
                <w:b/>
                <w:bCs/>
                <w:sz w:val="28"/>
                <w:szCs w:val="28"/>
                <w:lang w:val="nl-NL" w:eastAsia="vi-VN"/>
              </w:rPr>
            </w:pPr>
          </w:p>
          <w:p w:rsidR="007662D8" w:rsidRPr="00C1758C" w:rsidRDefault="007662D8" w:rsidP="00CA2CE9">
            <w:pPr>
              <w:spacing w:after="0" w:line="240" w:lineRule="auto"/>
              <w:jc w:val="center"/>
              <w:rPr>
                <w:rFonts w:ascii="Times New Roman" w:eastAsia="Times New Roman" w:hAnsi="Times New Roman" w:cs="Times New Roman"/>
                <w:b/>
                <w:bCs/>
                <w:sz w:val="28"/>
                <w:szCs w:val="28"/>
                <w:lang w:val="nl-NL" w:eastAsia="vi-VN"/>
              </w:rPr>
            </w:pPr>
          </w:p>
          <w:p w:rsidR="007662D8" w:rsidRPr="00C1758C" w:rsidRDefault="007662D8" w:rsidP="00CA2CE9">
            <w:pPr>
              <w:spacing w:before="120" w:after="0" w:line="240" w:lineRule="auto"/>
              <w:jc w:val="center"/>
              <w:rPr>
                <w:rFonts w:ascii="Times New Roman" w:eastAsia="Times New Roman" w:hAnsi="Times New Roman" w:cs="Times New Roman"/>
                <w:b/>
                <w:bCs/>
                <w:sz w:val="28"/>
                <w:szCs w:val="28"/>
                <w:lang w:val="nl-NL" w:eastAsia="vi-VN"/>
              </w:rPr>
            </w:pPr>
          </w:p>
          <w:p w:rsidR="007662D8" w:rsidRPr="00C1758C" w:rsidRDefault="007662D8" w:rsidP="00CA2CE9">
            <w:pPr>
              <w:spacing w:before="240" w:after="0" w:line="240" w:lineRule="auto"/>
              <w:jc w:val="center"/>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
                <w:sz w:val="28"/>
                <w:szCs w:val="28"/>
                <w:lang w:val="nl-NL" w:eastAsia="vi-VN"/>
              </w:rPr>
              <w:t>TS. Lê Thị Thùy Vân</w:t>
            </w:r>
          </w:p>
        </w:tc>
        <w:tc>
          <w:tcPr>
            <w:tcW w:w="3235" w:type="dxa"/>
            <w:shd w:val="clear" w:color="auto" w:fill="FFFFFF"/>
            <w:tcMar>
              <w:top w:w="0" w:type="dxa"/>
              <w:left w:w="108" w:type="dxa"/>
              <w:bottom w:w="0" w:type="dxa"/>
              <w:right w:w="108" w:type="dxa"/>
            </w:tcMar>
            <w:hideMark/>
          </w:tcPr>
          <w:p w:rsidR="00090A87" w:rsidRPr="00C1758C" w:rsidRDefault="00CA2CE9" w:rsidP="00CA2CE9">
            <w:pPr>
              <w:spacing w:before="240" w:after="0" w:line="240" w:lineRule="auto"/>
              <w:jc w:val="center"/>
              <w:rPr>
                <w:rFonts w:ascii="Times New Roman" w:eastAsia="Times New Roman" w:hAnsi="Times New Roman" w:cs="Times New Roman"/>
                <w:b/>
                <w:bCs/>
                <w:sz w:val="28"/>
                <w:szCs w:val="28"/>
                <w:lang w:val="nl-NL" w:eastAsia="vi-VN"/>
              </w:rPr>
            </w:pPr>
            <w:r w:rsidRPr="00C1758C">
              <w:rPr>
                <w:rFonts w:ascii="Times New Roman" w:eastAsia="Times New Roman" w:hAnsi="Times New Roman" w:cs="Times New Roman"/>
                <w:b/>
                <w:bCs/>
                <w:sz w:val="28"/>
                <w:szCs w:val="28"/>
                <w:lang w:val="nl-NL" w:eastAsia="vi-VN"/>
              </w:rPr>
              <w:t>NGHIÊN CỨU SINH</w:t>
            </w:r>
          </w:p>
        </w:tc>
      </w:tr>
    </w:tbl>
    <w:p w:rsidR="005B77E2" w:rsidRPr="00C1758C" w:rsidRDefault="005B77E2" w:rsidP="00A8450C">
      <w:pPr>
        <w:spacing w:after="0" w:line="240" w:lineRule="auto"/>
        <w:jc w:val="center"/>
        <w:rPr>
          <w:rFonts w:ascii="Times New Roman" w:eastAsia="Times New Roman" w:hAnsi="Times New Roman" w:cs="Times New Roman"/>
          <w:b/>
          <w:bCs/>
          <w:sz w:val="28"/>
          <w:szCs w:val="28"/>
          <w:lang w:val="nl-NL" w:eastAsia="vi-VN"/>
        </w:rPr>
      </w:pPr>
    </w:p>
    <w:p w:rsidR="00CA2CE9" w:rsidRPr="00C1758C" w:rsidRDefault="00CA2CE9" w:rsidP="00A8450C">
      <w:pPr>
        <w:spacing w:after="0" w:line="240" w:lineRule="auto"/>
        <w:jc w:val="center"/>
        <w:rPr>
          <w:rFonts w:ascii="Times New Roman" w:eastAsia="Times New Roman" w:hAnsi="Times New Roman" w:cs="Times New Roman"/>
          <w:b/>
          <w:bCs/>
          <w:sz w:val="28"/>
          <w:szCs w:val="28"/>
          <w:lang w:val="nl-NL" w:eastAsia="vi-VN"/>
        </w:rPr>
      </w:pPr>
    </w:p>
    <w:p w:rsidR="00C96830" w:rsidRPr="00C1758C" w:rsidRDefault="00C96830" w:rsidP="00C96830">
      <w:pPr>
        <w:spacing w:after="0" w:line="240" w:lineRule="auto"/>
        <w:ind w:firstLine="720"/>
        <w:jc w:val="right"/>
        <w:rPr>
          <w:rFonts w:ascii="Times New Roman" w:eastAsia="Times New Roman" w:hAnsi="Times New Roman" w:cs="Times New Roman"/>
          <w:bCs/>
          <w:sz w:val="28"/>
          <w:szCs w:val="28"/>
          <w:lang w:val="nl-NL" w:eastAsia="vi-VN"/>
        </w:rPr>
      </w:pPr>
    </w:p>
    <w:sectPr w:rsidR="00C96830" w:rsidRPr="00C1758C" w:rsidSect="00C1758C">
      <w:pgSz w:w="11906" w:h="16838" w:code="9"/>
      <w:pgMar w:top="851" w:right="1140" w:bottom="567" w:left="1701" w:header="709" w:footer="45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compat>
    <w:useFELayout/>
  </w:compat>
  <w:rsids>
    <w:rsidRoot w:val="006F7DEB"/>
    <w:rsid w:val="00090A0E"/>
    <w:rsid w:val="00090A87"/>
    <w:rsid w:val="000C735C"/>
    <w:rsid w:val="000D1061"/>
    <w:rsid w:val="000E3F17"/>
    <w:rsid w:val="00122963"/>
    <w:rsid w:val="00127B3F"/>
    <w:rsid w:val="001502C1"/>
    <w:rsid w:val="0017085B"/>
    <w:rsid w:val="00184EED"/>
    <w:rsid w:val="001B33EF"/>
    <w:rsid w:val="001D2B18"/>
    <w:rsid w:val="001F0BD8"/>
    <w:rsid w:val="001F2936"/>
    <w:rsid w:val="0024778E"/>
    <w:rsid w:val="00294649"/>
    <w:rsid w:val="002C196E"/>
    <w:rsid w:val="002D58E6"/>
    <w:rsid w:val="002E68F6"/>
    <w:rsid w:val="00346F45"/>
    <w:rsid w:val="00361D36"/>
    <w:rsid w:val="003F547E"/>
    <w:rsid w:val="004A5E34"/>
    <w:rsid w:val="004D7D02"/>
    <w:rsid w:val="00507FDC"/>
    <w:rsid w:val="00557DFB"/>
    <w:rsid w:val="005B0828"/>
    <w:rsid w:val="005B4398"/>
    <w:rsid w:val="005B77E2"/>
    <w:rsid w:val="00642280"/>
    <w:rsid w:val="006769A1"/>
    <w:rsid w:val="006B6780"/>
    <w:rsid w:val="006D4F2B"/>
    <w:rsid w:val="006F68E4"/>
    <w:rsid w:val="006F7DEB"/>
    <w:rsid w:val="00731302"/>
    <w:rsid w:val="007662D8"/>
    <w:rsid w:val="00774867"/>
    <w:rsid w:val="00794689"/>
    <w:rsid w:val="007A1F88"/>
    <w:rsid w:val="007C1B73"/>
    <w:rsid w:val="007E1E21"/>
    <w:rsid w:val="00881D90"/>
    <w:rsid w:val="008B0A3A"/>
    <w:rsid w:val="0093449A"/>
    <w:rsid w:val="00953F9E"/>
    <w:rsid w:val="009F1751"/>
    <w:rsid w:val="00A8450C"/>
    <w:rsid w:val="00A84C1F"/>
    <w:rsid w:val="00AC6A11"/>
    <w:rsid w:val="00AE3702"/>
    <w:rsid w:val="00B50E5E"/>
    <w:rsid w:val="00B7203D"/>
    <w:rsid w:val="00B958A7"/>
    <w:rsid w:val="00BC5520"/>
    <w:rsid w:val="00BD0739"/>
    <w:rsid w:val="00C1758C"/>
    <w:rsid w:val="00C908A8"/>
    <w:rsid w:val="00C94B70"/>
    <w:rsid w:val="00C96830"/>
    <w:rsid w:val="00CA2CE9"/>
    <w:rsid w:val="00CD4AD3"/>
    <w:rsid w:val="00CF205D"/>
    <w:rsid w:val="00D039E5"/>
    <w:rsid w:val="00D41DDB"/>
    <w:rsid w:val="00D45E04"/>
    <w:rsid w:val="00D47C40"/>
    <w:rsid w:val="00DB3DFD"/>
    <w:rsid w:val="00DC1B58"/>
    <w:rsid w:val="00DE6F8B"/>
    <w:rsid w:val="00E32A62"/>
    <w:rsid w:val="00E3572A"/>
    <w:rsid w:val="00F358C2"/>
    <w:rsid w:val="00F55745"/>
    <w:rsid w:val="00F7371D"/>
    <w:rsid w:val="00F77A4E"/>
    <w:rsid w:val="00F84725"/>
    <w:rsid w:val="00FB0B78"/>
    <w:rsid w:val="00FB2F05"/>
    <w:rsid w:val="00FC1BF7"/>
    <w:rsid w:val="00FC5FE5"/>
    <w:rsid w:val="00FD15FC"/>
    <w:rsid w:val="00FE085C"/>
    <w:rsid w:val="00FE4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A11"/>
    <w:pPr>
      <w:ind w:left="720"/>
      <w:contextualSpacing/>
    </w:pPr>
  </w:style>
  <w:style w:type="table" w:styleId="TableGrid">
    <w:name w:val="Table Grid"/>
    <w:basedOn w:val="TableNormal"/>
    <w:uiPriority w:val="59"/>
    <w:rsid w:val="00C96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663</Words>
  <Characters>3785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duongtiendung</cp:lastModifiedBy>
  <cp:revision>4</cp:revision>
  <cp:lastPrinted>2021-06-03T02:41:00Z</cp:lastPrinted>
  <dcterms:created xsi:type="dcterms:W3CDTF">2021-06-03T02:25:00Z</dcterms:created>
  <dcterms:modified xsi:type="dcterms:W3CDTF">2021-06-03T02:41:00Z</dcterms:modified>
</cp:coreProperties>
</file>