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AFBA17" w14:textId="77777777" w:rsidR="00162B15" w:rsidRDefault="00FF168C" w:rsidP="00162B15">
      <w:pPr>
        <w:spacing w:after="0" w:line="240" w:lineRule="auto"/>
        <w:jc w:val="center"/>
        <w:rPr>
          <w:rFonts w:ascii="Myriad Pro" w:eastAsia="Times New Roman" w:hAnsi="Myriad Pro" w:cs="Times New Roman"/>
          <w:b/>
          <w:color w:val="002395"/>
          <w:sz w:val="24"/>
          <w:szCs w:val="24"/>
        </w:rPr>
      </w:pPr>
      <w:r w:rsidRPr="007016FE">
        <w:rPr>
          <w:rFonts w:ascii="Myriad Pro" w:eastAsia="Times New Roman" w:hAnsi="Myriad Pro" w:cs="Times New Roman"/>
          <w:b/>
          <w:color w:val="002395"/>
          <w:sz w:val="24"/>
          <w:szCs w:val="24"/>
        </w:rPr>
        <w:t>THE NEXT BANKER CHƯƠNG TRÌNH TRẢI NGHIỆM CÔNG VIỆC THỰC TẾ</w:t>
      </w:r>
    </w:p>
    <w:p w14:paraId="5C2B0805" w14:textId="2382E158" w:rsidR="009B5DDC" w:rsidRDefault="00FF168C" w:rsidP="00162B15">
      <w:pPr>
        <w:spacing w:after="0" w:line="240" w:lineRule="auto"/>
        <w:jc w:val="center"/>
        <w:rPr>
          <w:rFonts w:ascii="Myriad Pro" w:eastAsia="Times New Roman" w:hAnsi="Myriad Pro" w:cs="Times New Roman"/>
          <w:b/>
          <w:color w:val="002395"/>
          <w:sz w:val="24"/>
          <w:szCs w:val="24"/>
        </w:rPr>
      </w:pPr>
      <w:r w:rsidRPr="007016FE">
        <w:rPr>
          <w:rFonts w:ascii="Myriad Pro" w:eastAsia="Times New Roman" w:hAnsi="Myriad Pro" w:cs="Times New Roman"/>
          <w:b/>
          <w:color w:val="002395"/>
          <w:sz w:val="24"/>
          <w:szCs w:val="24"/>
        </w:rPr>
        <w:t xml:space="preserve"> NGÀNH NGÂN HÀNG DÀNH CHO SINH VIÊN NĂM CUỐI</w:t>
      </w:r>
      <w:r>
        <w:rPr>
          <w:rFonts w:ascii="Myriad Pro" w:eastAsia="Times New Roman" w:hAnsi="Myriad Pro" w:cs="Times New Roman"/>
          <w:b/>
          <w:color w:val="002395"/>
          <w:sz w:val="24"/>
          <w:szCs w:val="24"/>
        </w:rPr>
        <w:t xml:space="preserve"> KHỐI NGÀNH KINH TẾ</w:t>
      </w:r>
    </w:p>
    <w:p w14:paraId="72C85F01" w14:textId="77777777" w:rsidR="00162B15" w:rsidRDefault="00162B15" w:rsidP="00162B15">
      <w:pPr>
        <w:spacing w:after="0" w:line="240" w:lineRule="auto"/>
        <w:jc w:val="center"/>
        <w:rPr>
          <w:rFonts w:ascii="Myriad Pro" w:eastAsia="Times New Roman" w:hAnsi="Myriad Pro" w:cs="Times New Roman"/>
          <w:b/>
          <w:color w:val="002395"/>
          <w:sz w:val="24"/>
          <w:szCs w:val="24"/>
        </w:rPr>
      </w:pPr>
    </w:p>
    <w:p w14:paraId="4B640935" w14:textId="77777777" w:rsidR="00162B15" w:rsidRDefault="00162B15" w:rsidP="00162B15">
      <w:pPr>
        <w:spacing w:after="0" w:line="240" w:lineRule="auto"/>
        <w:jc w:val="center"/>
        <w:rPr>
          <w:rFonts w:ascii="Myriad Pro" w:eastAsia="Times New Roman" w:hAnsi="Myriad Pro" w:cs="Times New Roman"/>
          <w:b/>
          <w:color w:val="002395"/>
          <w:sz w:val="24"/>
          <w:szCs w:val="24"/>
        </w:rPr>
      </w:pPr>
    </w:p>
    <w:p w14:paraId="4DCD3969" w14:textId="77777777" w:rsidR="00162B15" w:rsidRDefault="00162B15" w:rsidP="00162B15">
      <w:pPr>
        <w:rPr>
          <w:rFonts w:ascii="Myriad Pro" w:eastAsia="Times New Roman" w:hAnsi="Myriad Pro" w:cs="Times New Roman"/>
          <w:color w:val="002395"/>
          <w:sz w:val="24"/>
          <w:szCs w:val="24"/>
          <w:lang w:val="vi-VN"/>
        </w:rPr>
      </w:pPr>
      <w:r w:rsidRPr="473C64AB">
        <w:rPr>
          <w:rFonts w:ascii="Myriad Pro" w:eastAsia="Times New Roman" w:hAnsi="Myriad Pro" w:cs="Times New Roman"/>
          <w:b/>
          <w:bCs/>
          <w:color w:val="002395"/>
          <w:sz w:val="24"/>
          <w:szCs w:val="24"/>
        </w:rPr>
        <w:t>The Next Banker</w:t>
      </w:r>
      <w:r w:rsidRPr="473C64AB">
        <w:rPr>
          <w:rFonts w:ascii="Myriad Pro" w:eastAsia="Times New Roman" w:hAnsi="Myriad Pro" w:cs="Times New Roman"/>
          <w:color w:val="002395"/>
          <w:sz w:val="24"/>
          <w:szCs w:val="24"/>
        </w:rPr>
        <w:t xml:space="preserve"> là chương trình được ACB thiết kế </w:t>
      </w:r>
      <w:r w:rsidRPr="473C64AB">
        <w:rPr>
          <w:rFonts w:ascii="Myriad Pro" w:eastAsia="Times New Roman" w:hAnsi="Myriad Pro" w:cs="Times New Roman"/>
          <w:color w:val="002395"/>
          <w:sz w:val="24"/>
          <w:szCs w:val="24"/>
          <w:lang w:val="vi-VN"/>
        </w:rPr>
        <w:t>dành</w:t>
      </w:r>
      <w:r w:rsidRPr="473C64AB">
        <w:rPr>
          <w:rFonts w:ascii="Myriad Pro" w:eastAsia="Times New Roman" w:hAnsi="Myriad Pro" w:cs="Times New Roman"/>
          <w:color w:val="002395"/>
          <w:sz w:val="24"/>
          <w:szCs w:val="24"/>
        </w:rPr>
        <w:t xml:space="preserve"> riêng </w:t>
      </w:r>
      <w:r w:rsidRPr="473C64AB">
        <w:rPr>
          <w:rFonts w:ascii="Myriad Pro" w:eastAsia="Times New Roman" w:hAnsi="Myriad Pro" w:cs="Times New Roman"/>
          <w:color w:val="002395"/>
          <w:sz w:val="24"/>
          <w:szCs w:val="24"/>
          <w:lang w:val="vi-VN"/>
        </w:rPr>
        <w:t>cho các bạn sinh viên</w:t>
      </w:r>
      <w:r w:rsidRPr="473C64AB">
        <w:rPr>
          <w:rFonts w:ascii="Myriad Pro" w:eastAsia="Times New Roman" w:hAnsi="Myriad Pro" w:cs="Times New Roman"/>
          <w:color w:val="002395"/>
          <w:sz w:val="24"/>
          <w:szCs w:val="24"/>
        </w:rPr>
        <w:t xml:space="preserve"> năm cuối khối ngành Kinh tế, mong muốn</w:t>
      </w:r>
      <w:r w:rsidRPr="473C64AB">
        <w:rPr>
          <w:rFonts w:ascii="Myriad Pro" w:eastAsia="Times New Roman" w:hAnsi="Myriad Pro" w:cs="Times New Roman"/>
          <w:color w:val="002395"/>
          <w:sz w:val="24"/>
          <w:szCs w:val="24"/>
          <w:lang w:val="vi-VN"/>
        </w:rPr>
        <w:t xml:space="preserve"> tìm hiểu về </w:t>
      </w:r>
      <w:r w:rsidRPr="473C64AB">
        <w:rPr>
          <w:rFonts w:ascii="Myriad Pro" w:eastAsia="Times New Roman" w:hAnsi="Myriad Pro" w:cs="Times New Roman"/>
          <w:color w:val="002395"/>
          <w:sz w:val="24"/>
          <w:szCs w:val="24"/>
        </w:rPr>
        <w:t>lĩnh vực</w:t>
      </w:r>
      <w:r w:rsidRPr="473C64AB">
        <w:rPr>
          <w:rFonts w:ascii="Myriad Pro" w:eastAsia="Times New Roman" w:hAnsi="Myriad Pro" w:cs="Times New Roman"/>
          <w:color w:val="002395"/>
          <w:sz w:val="24"/>
          <w:szCs w:val="24"/>
          <w:lang w:val="vi-VN"/>
        </w:rPr>
        <w:t xml:space="preserve"> Tài chính - Ngân hàng</w:t>
      </w:r>
      <w:r w:rsidRPr="473C64AB">
        <w:rPr>
          <w:rFonts w:ascii="Myriad Pro" w:eastAsia="Times New Roman" w:hAnsi="Myriad Pro" w:cs="Times New Roman"/>
          <w:color w:val="002395"/>
          <w:sz w:val="24"/>
          <w:szCs w:val="24"/>
        </w:rPr>
        <w:t xml:space="preserve"> và trải nghiệm công việc thực tế của một </w:t>
      </w:r>
      <w:r w:rsidRPr="473C64AB">
        <w:rPr>
          <w:rFonts w:ascii="Myriad Pro" w:eastAsia="Times New Roman" w:hAnsi="Myriad Pro" w:cs="Times New Roman"/>
          <w:b/>
          <w:bCs/>
          <w:color w:val="002395"/>
          <w:sz w:val="24"/>
          <w:szCs w:val="24"/>
        </w:rPr>
        <w:t>“Banker”.</w:t>
      </w:r>
      <w:r w:rsidRPr="473C64AB">
        <w:rPr>
          <w:rFonts w:ascii="Myriad Pro" w:hAnsi="Myriad Pro" w:cs="Times New Roman"/>
          <w:color w:val="002395"/>
          <w:sz w:val="24"/>
          <w:szCs w:val="24"/>
        </w:rPr>
        <w:t xml:space="preserve"> </w:t>
      </w:r>
      <w:r w:rsidRPr="473C64AB">
        <w:rPr>
          <w:rFonts w:ascii="Myriad Pro" w:eastAsia="Times New Roman" w:hAnsi="Myriad Pro" w:cs="Times New Roman"/>
          <w:color w:val="002395"/>
          <w:sz w:val="24"/>
          <w:szCs w:val="24"/>
        </w:rPr>
        <w:t>Với The Next Banker</w:t>
      </w:r>
      <w:r w:rsidRPr="473C64AB">
        <w:rPr>
          <w:rFonts w:ascii="Myriad Pro" w:eastAsia="Times New Roman" w:hAnsi="Myriad Pro" w:cs="Times New Roman"/>
          <w:color w:val="002395"/>
          <w:sz w:val="24"/>
          <w:szCs w:val="24"/>
          <w:lang w:val="vi-VN"/>
        </w:rPr>
        <w:t>, sinh viên</w:t>
      </w:r>
      <w:r w:rsidRPr="473C64AB">
        <w:rPr>
          <w:rFonts w:ascii="Myriad Pro" w:eastAsia="Times New Roman" w:hAnsi="Myriad Pro" w:cs="Times New Roman"/>
          <w:color w:val="002395"/>
          <w:sz w:val="24"/>
          <w:szCs w:val="24"/>
        </w:rPr>
        <w:t xml:space="preserve"> sẽ có cơ hội</w:t>
      </w:r>
      <w:r w:rsidRPr="473C64AB">
        <w:rPr>
          <w:rFonts w:ascii="Myriad Pro" w:eastAsia="Times New Roman" w:hAnsi="Myriad Pro" w:cs="Times New Roman"/>
          <w:color w:val="002395"/>
          <w:sz w:val="24"/>
          <w:szCs w:val="24"/>
          <w:lang w:val="vi-VN"/>
        </w:rPr>
        <w:t xml:space="preserve"> vận dụng những kiến thức đã học từ </w:t>
      </w:r>
      <w:r w:rsidRPr="473C64AB">
        <w:rPr>
          <w:rFonts w:ascii="Myriad Pro" w:eastAsia="Times New Roman" w:hAnsi="Myriad Pro" w:cs="Times New Roman"/>
          <w:color w:val="002395"/>
          <w:sz w:val="24"/>
          <w:szCs w:val="24"/>
        </w:rPr>
        <w:t>n</w:t>
      </w:r>
      <w:r w:rsidRPr="473C64AB">
        <w:rPr>
          <w:rFonts w:ascii="Myriad Pro" w:eastAsia="Times New Roman" w:hAnsi="Myriad Pro" w:cs="Times New Roman"/>
          <w:color w:val="002395"/>
          <w:sz w:val="24"/>
          <w:szCs w:val="24"/>
          <w:lang w:val="vi-VN"/>
        </w:rPr>
        <w:t>hà trường vào thực tế, rút ngắn lộ trình trở thành nhân viên ngân hàng chính thức.</w:t>
      </w:r>
    </w:p>
    <w:p w14:paraId="56562FC6" w14:textId="77777777" w:rsidR="00162B15" w:rsidRDefault="00162B15" w:rsidP="00162B15">
      <w:pPr>
        <w:rPr>
          <w:rFonts w:ascii="Myriad Pro" w:eastAsia="Times New Roman" w:hAnsi="Myriad Pro" w:cs="Times New Roman"/>
          <w:color w:val="002395"/>
          <w:sz w:val="24"/>
          <w:szCs w:val="24"/>
          <w:lang w:val="vi-VN"/>
        </w:rPr>
      </w:pPr>
      <w:r w:rsidRPr="473C64AB">
        <w:rPr>
          <w:rFonts w:ascii="Myriad Pro" w:eastAsia="Times New Roman" w:hAnsi="Myriad Pro" w:cs="Times New Roman"/>
          <w:color w:val="002395"/>
          <w:sz w:val="24"/>
          <w:szCs w:val="24"/>
          <w:lang w:val="vi-VN"/>
        </w:rPr>
        <w:t xml:space="preserve">Với hình ảnh chủ đạo là 5 mảnh ghép tương ứng với 5 mảnh năng lực: </w:t>
      </w:r>
      <w:r w:rsidRPr="473C64AB">
        <w:rPr>
          <w:rFonts w:ascii="Myriad Pro" w:eastAsia="Times New Roman" w:hAnsi="Myriad Pro" w:cs="Times New Roman"/>
          <w:b/>
          <w:bCs/>
          <w:color w:val="002395"/>
          <w:sz w:val="24"/>
          <w:szCs w:val="24"/>
          <w:lang w:val="vi-VN"/>
        </w:rPr>
        <w:t xml:space="preserve">Kiến thức - Kỹ năng - Kinh nghiệm - Thái độ - Thích nghi </w:t>
      </w:r>
      <w:r w:rsidRPr="473C64AB">
        <w:rPr>
          <w:rFonts w:ascii="Myriad Pro" w:eastAsia="Times New Roman" w:hAnsi="Myriad Pro" w:cs="Times New Roman"/>
          <w:color w:val="002395"/>
          <w:sz w:val="24"/>
          <w:szCs w:val="24"/>
          <w:lang w:val="vi-VN"/>
        </w:rPr>
        <w:t>được lắp ghép hài hòa và trở thành một đa giác năng lực. Chương trình mong muốn thông qua các trải nghiệm tại The Next Banker giúp các bạn sinh viên hoàn thiện 5 mảnh ghép, chinh phục đa giác năng lực và trở thành "banker" xuất sắc trong tương lai.</w:t>
      </w:r>
    </w:p>
    <w:p w14:paraId="4373A163" w14:textId="77777777" w:rsidR="00162B15" w:rsidRDefault="00162B15" w:rsidP="00162B15">
      <w:pPr>
        <w:rPr>
          <w:rFonts w:ascii="Myriad Pro" w:eastAsia="Times New Roman" w:hAnsi="Myriad Pro" w:cs="Times New Roman"/>
          <w:color w:val="002395"/>
          <w:sz w:val="24"/>
          <w:szCs w:val="24"/>
          <w:lang w:val="vi-VN"/>
        </w:rPr>
      </w:pPr>
      <w:r w:rsidRPr="473C64AB">
        <w:rPr>
          <w:rFonts w:ascii="Myriad Pro" w:eastAsia="Times New Roman" w:hAnsi="Myriad Pro" w:cs="Times New Roman"/>
          <w:color w:val="002395"/>
          <w:sz w:val="24"/>
          <w:szCs w:val="24"/>
          <w:lang w:val="vi-VN"/>
        </w:rPr>
        <w:t>5 điểm trải nghiệm nổi bật:</w:t>
      </w:r>
    </w:p>
    <w:p w14:paraId="4603205E" w14:textId="77777777" w:rsidR="00162B15" w:rsidRDefault="00162B15" w:rsidP="00162B15">
      <w:pPr>
        <w:pStyle w:val="ListParagraph"/>
        <w:numPr>
          <w:ilvl w:val="0"/>
          <w:numId w:val="4"/>
        </w:numPr>
        <w:rPr>
          <w:rFonts w:eastAsiaTheme="minorEastAsia"/>
          <w:color w:val="001C99"/>
          <w:sz w:val="28"/>
          <w:szCs w:val="28"/>
          <w:lang w:val="vi-VN"/>
        </w:rPr>
      </w:pPr>
      <w:r w:rsidRPr="473C64AB">
        <w:rPr>
          <w:rFonts w:ascii="Effra" w:eastAsia="Effra" w:hAnsi="Effra" w:cs="Effra"/>
          <w:color w:val="001C99"/>
          <w:sz w:val="28"/>
          <w:szCs w:val="28"/>
          <w:lang w:val="vi-VN"/>
        </w:rPr>
        <w:t xml:space="preserve"> </w:t>
      </w:r>
      <w:r w:rsidRPr="473C64AB">
        <w:rPr>
          <w:rFonts w:ascii="Myriad Pro" w:eastAsia="Times New Roman" w:hAnsi="Myriad Pro" w:cs="Times New Roman"/>
          <w:b/>
          <w:bCs/>
          <w:color w:val="002395"/>
          <w:sz w:val="24"/>
          <w:szCs w:val="24"/>
          <w:lang w:val="vi-VN"/>
        </w:rPr>
        <w:t>Học tập</w:t>
      </w:r>
      <w:r w:rsidRPr="473C64AB">
        <w:rPr>
          <w:rFonts w:ascii="Myriad Pro" w:eastAsia="Times New Roman" w:hAnsi="Myriad Pro" w:cs="Times New Roman"/>
          <w:color w:val="002395"/>
          <w:sz w:val="24"/>
          <w:szCs w:val="24"/>
          <w:lang w:val="vi-VN"/>
        </w:rPr>
        <w:t xml:space="preserve"> - Đào tạo kiến thức chuyên môn, nghiệp vụ trong lĩnh vực Tài chính - Ngân hàng</w:t>
      </w:r>
    </w:p>
    <w:p w14:paraId="00FD81FB" w14:textId="77777777" w:rsidR="00162B15" w:rsidRDefault="00162B15" w:rsidP="00162B15">
      <w:pPr>
        <w:pStyle w:val="ListParagraph"/>
        <w:numPr>
          <w:ilvl w:val="0"/>
          <w:numId w:val="4"/>
        </w:numPr>
        <w:rPr>
          <w:rFonts w:eastAsiaTheme="minorEastAsia"/>
          <w:color w:val="002395"/>
          <w:sz w:val="24"/>
          <w:szCs w:val="24"/>
          <w:lang w:val="vi-VN"/>
        </w:rPr>
      </w:pPr>
      <w:r w:rsidRPr="473C64AB">
        <w:rPr>
          <w:rFonts w:ascii="Myriad Pro" w:eastAsia="Times New Roman" w:hAnsi="Myriad Pro" w:cs="Times New Roman"/>
          <w:color w:val="002395"/>
          <w:sz w:val="24"/>
          <w:szCs w:val="24"/>
          <w:lang w:val="vi-VN"/>
        </w:rPr>
        <w:t xml:space="preserve"> </w:t>
      </w:r>
      <w:r w:rsidRPr="473C64AB">
        <w:rPr>
          <w:rFonts w:ascii="Myriad Pro" w:eastAsia="Times New Roman" w:hAnsi="Myriad Pro" w:cs="Times New Roman"/>
          <w:b/>
          <w:bCs/>
          <w:color w:val="002395"/>
          <w:sz w:val="24"/>
          <w:szCs w:val="24"/>
          <w:lang w:val="vi-VN"/>
        </w:rPr>
        <w:t>Tương tác</w:t>
      </w:r>
      <w:r w:rsidRPr="473C64AB">
        <w:rPr>
          <w:rFonts w:ascii="Myriad Pro" w:eastAsia="Times New Roman" w:hAnsi="Myriad Pro" w:cs="Times New Roman"/>
          <w:color w:val="002395"/>
          <w:sz w:val="24"/>
          <w:szCs w:val="24"/>
          <w:lang w:val="vi-VN"/>
        </w:rPr>
        <w:t xml:space="preserve"> - Hướng dẫn kèm cặp, định hướng bởi các Mentor giàu kinh nghiệm</w:t>
      </w:r>
    </w:p>
    <w:p w14:paraId="187026C5" w14:textId="77777777" w:rsidR="00162B15" w:rsidRDefault="00162B15" w:rsidP="00162B15">
      <w:pPr>
        <w:pStyle w:val="ListParagraph"/>
        <w:numPr>
          <w:ilvl w:val="0"/>
          <w:numId w:val="4"/>
        </w:numPr>
        <w:rPr>
          <w:rFonts w:eastAsiaTheme="minorEastAsia"/>
          <w:color w:val="002395"/>
          <w:sz w:val="24"/>
          <w:szCs w:val="24"/>
          <w:lang w:val="vi-VN"/>
        </w:rPr>
      </w:pPr>
      <w:r w:rsidRPr="473C64AB">
        <w:rPr>
          <w:rFonts w:ascii="Myriad Pro" w:eastAsia="Times New Roman" w:hAnsi="Myriad Pro" w:cs="Times New Roman"/>
          <w:b/>
          <w:bCs/>
          <w:color w:val="002395"/>
          <w:sz w:val="24"/>
          <w:szCs w:val="24"/>
          <w:lang w:val="vi-VN"/>
        </w:rPr>
        <w:t xml:space="preserve"> Ứng dụng</w:t>
      </w:r>
      <w:r w:rsidRPr="473C64AB">
        <w:rPr>
          <w:rFonts w:ascii="Myriad Pro" w:eastAsia="Times New Roman" w:hAnsi="Myriad Pro" w:cs="Times New Roman"/>
          <w:color w:val="002395"/>
          <w:sz w:val="24"/>
          <w:szCs w:val="24"/>
          <w:lang w:val="vi-VN"/>
        </w:rPr>
        <w:t xml:space="preserve"> - Trải nghiệm công việc thực tế của "banker"</w:t>
      </w:r>
    </w:p>
    <w:p w14:paraId="218C09F8" w14:textId="77777777" w:rsidR="00162B15" w:rsidRDefault="00162B15" w:rsidP="00162B15">
      <w:pPr>
        <w:pStyle w:val="ListParagraph"/>
        <w:numPr>
          <w:ilvl w:val="0"/>
          <w:numId w:val="4"/>
        </w:numPr>
        <w:rPr>
          <w:rFonts w:eastAsiaTheme="minorEastAsia"/>
          <w:color w:val="002395"/>
          <w:sz w:val="24"/>
          <w:szCs w:val="24"/>
          <w:lang w:val="vi-VN"/>
        </w:rPr>
      </w:pPr>
      <w:r w:rsidRPr="473C64AB">
        <w:rPr>
          <w:rFonts w:ascii="Myriad Pro" w:eastAsia="Times New Roman" w:hAnsi="Myriad Pro" w:cs="Times New Roman"/>
          <w:color w:val="002395"/>
          <w:sz w:val="24"/>
          <w:szCs w:val="24"/>
          <w:lang w:val="vi-VN"/>
        </w:rPr>
        <w:t xml:space="preserve"> </w:t>
      </w:r>
      <w:r w:rsidRPr="473C64AB">
        <w:rPr>
          <w:rFonts w:ascii="Myriad Pro" w:eastAsia="Times New Roman" w:hAnsi="Myriad Pro" w:cs="Times New Roman"/>
          <w:b/>
          <w:bCs/>
          <w:color w:val="002395"/>
          <w:sz w:val="24"/>
          <w:szCs w:val="24"/>
          <w:lang w:val="vi-VN"/>
        </w:rPr>
        <w:t>Chia sẻ</w:t>
      </w:r>
      <w:r w:rsidRPr="473C64AB">
        <w:rPr>
          <w:rFonts w:ascii="Myriad Pro" w:eastAsia="Times New Roman" w:hAnsi="Myriad Pro" w:cs="Times New Roman"/>
          <w:color w:val="002395"/>
          <w:sz w:val="24"/>
          <w:szCs w:val="24"/>
          <w:lang w:val="vi-VN"/>
        </w:rPr>
        <w:t xml:space="preserve"> - Tham gia các workshop với những chủ đề hấp dẫn và hữu ích</w:t>
      </w:r>
    </w:p>
    <w:p w14:paraId="14672921" w14:textId="77777777" w:rsidR="00162B15" w:rsidRDefault="00162B15" w:rsidP="00162B15">
      <w:pPr>
        <w:pStyle w:val="ListParagraph"/>
        <w:numPr>
          <w:ilvl w:val="0"/>
          <w:numId w:val="4"/>
        </w:numPr>
        <w:rPr>
          <w:rFonts w:eastAsiaTheme="minorEastAsia"/>
          <w:color w:val="002395"/>
          <w:sz w:val="24"/>
          <w:szCs w:val="24"/>
          <w:lang w:val="vi-VN"/>
        </w:rPr>
      </w:pPr>
      <w:r w:rsidRPr="473C64AB">
        <w:rPr>
          <w:rFonts w:ascii="Myriad Pro" w:eastAsia="Times New Roman" w:hAnsi="Myriad Pro" w:cs="Times New Roman"/>
          <w:color w:val="002395"/>
          <w:sz w:val="24"/>
          <w:szCs w:val="24"/>
          <w:lang w:val="vi-VN"/>
        </w:rPr>
        <w:t xml:space="preserve"> </w:t>
      </w:r>
      <w:r w:rsidRPr="473C64AB">
        <w:rPr>
          <w:rFonts w:ascii="Myriad Pro" w:eastAsia="Times New Roman" w:hAnsi="Myriad Pro" w:cs="Times New Roman"/>
          <w:b/>
          <w:bCs/>
          <w:color w:val="002395"/>
          <w:sz w:val="24"/>
          <w:szCs w:val="24"/>
          <w:lang w:val="vi-VN"/>
        </w:rPr>
        <w:t>Thử thách</w:t>
      </w:r>
      <w:r w:rsidRPr="473C64AB">
        <w:rPr>
          <w:rFonts w:ascii="Myriad Pro" w:eastAsia="Times New Roman" w:hAnsi="Myriad Pro" w:cs="Times New Roman"/>
          <w:color w:val="002395"/>
          <w:sz w:val="24"/>
          <w:szCs w:val="24"/>
          <w:lang w:val="vi-VN"/>
        </w:rPr>
        <w:t xml:space="preserve"> - Thực hiện chỉ tiêu và tưởng thưởng xứng đáng theo năng lực</w:t>
      </w:r>
    </w:p>
    <w:p w14:paraId="57C22333" w14:textId="5553ACF0" w:rsidR="00162B15" w:rsidRDefault="00162B15" w:rsidP="00162B15">
      <w:pPr>
        <w:spacing w:after="0" w:line="240" w:lineRule="auto"/>
        <w:rPr>
          <w:rFonts w:ascii="Myriad Pro" w:eastAsia="Times New Roman" w:hAnsi="Myriad Pro" w:cs="Times New Roman"/>
          <w:b/>
          <w:color w:val="002395"/>
          <w:sz w:val="24"/>
          <w:szCs w:val="24"/>
        </w:rPr>
      </w:pPr>
      <w:r w:rsidRPr="473C64AB">
        <w:rPr>
          <w:rFonts w:ascii="Myriad Pro" w:eastAsia="Times New Roman" w:hAnsi="Myriad Pro" w:cs="Times New Roman"/>
          <w:b/>
          <w:bCs/>
          <w:color w:val="002395"/>
          <w:sz w:val="24"/>
          <w:szCs w:val="24"/>
        </w:rPr>
        <w:t>The Next Banker</w:t>
      </w:r>
      <w:r w:rsidRPr="473C64AB">
        <w:rPr>
          <w:rFonts w:ascii="Myriad Pro" w:eastAsia="Times New Roman" w:hAnsi="Myriad Pro" w:cs="Times New Roman"/>
          <w:color w:val="002395"/>
          <w:sz w:val="24"/>
          <w:szCs w:val="24"/>
        </w:rPr>
        <w:t xml:space="preserve"> </w:t>
      </w:r>
      <w:r w:rsidRPr="473C64AB">
        <w:rPr>
          <w:rFonts w:ascii="Myriad Pro" w:eastAsia="Times New Roman" w:hAnsi="Myriad Pro" w:cs="Times New Roman"/>
          <w:b/>
          <w:bCs/>
          <w:color w:val="002395"/>
          <w:sz w:val="24"/>
          <w:szCs w:val="24"/>
        </w:rPr>
        <w:t>2022</w:t>
      </w:r>
      <w:r w:rsidRPr="473C64AB">
        <w:rPr>
          <w:rFonts w:ascii="Myriad Pro" w:eastAsia="Times New Roman" w:hAnsi="Myriad Pro" w:cs="Times New Roman"/>
          <w:color w:val="002395"/>
          <w:sz w:val="24"/>
          <w:szCs w:val="24"/>
        </w:rPr>
        <w:t xml:space="preserve"> đa dạng hóa các vị trí trải nghiệm từ Hội sở đến các Chi nhánh và Phòng giao dịch của ACB trên toàn quốc. Bạ</w:t>
      </w:r>
      <w:bookmarkStart w:id="0" w:name="_GoBack"/>
      <w:bookmarkEnd w:id="0"/>
      <w:r w:rsidRPr="473C64AB">
        <w:rPr>
          <w:rFonts w:ascii="Myriad Pro" w:eastAsia="Times New Roman" w:hAnsi="Myriad Pro" w:cs="Times New Roman"/>
          <w:color w:val="002395"/>
          <w:sz w:val="24"/>
          <w:szCs w:val="24"/>
        </w:rPr>
        <w:t>n có thể tham khảo thông tin ứng tuyển sau:</w:t>
      </w:r>
    </w:p>
    <w:tbl>
      <w:tblPr>
        <w:tblStyle w:val="TableGrid"/>
        <w:tblW w:w="10620" w:type="dxa"/>
        <w:tblInd w:w="175" w:type="dxa"/>
        <w:tblLayout w:type="fixed"/>
        <w:tblLook w:val="04A0" w:firstRow="1" w:lastRow="0" w:firstColumn="1" w:lastColumn="0" w:noHBand="0" w:noVBand="1"/>
      </w:tblPr>
      <w:tblGrid>
        <w:gridCol w:w="10620"/>
      </w:tblGrid>
      <w:tr w:rsidR="00AA7453" w:rsidRPr="003868DB" w14:paraId="6980F01E" w14:textId="77777777" w:rsidTr="3D975AA9">
        <w:tc>
          <w:tcPr>
            <w:tcW w:w="10620" w:type="dxa"/>
          </w:tcPr>
          <w:p w14:paraId="5E9E55A9" w14:textId="052C20F0" w:rsidR="008330A6" w:rsidRDefault="001A434E" w:rsidP="545E2F9E">
            <w:pPr>
              <w:jc w:val="center"/>
              <w:rPr>
                <w:rFonts w:ascii="Myriad Pro" w:hAnsi="Myriad Pro" w:cs="Times New Roman"/>
                <w:b/>
                <w:bCs/>
                <w:color w:val="002395"/>
                <w:sz w:val="24"/>
                <w:szCs w:val="24"/>
              </w:rPr>
            </w:pPr>
            <w:r>
              <w:rPr>
                <w:noProof/>
              </w:rPr>
              <w:lastRenderedPageBreak/>
              <w:drawing>
                <wp:inline distT="0" distB="0" distL="0" distR="0" wp14:anchorId="08F84D11" wp14:editId="38B1294B">
                  <wp:extent cx="6606540" cy="3716020"/>
                  <wp:effectExtent l="0" t="0" r="381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3"/>
                              </a:ext>
                            </a:extLst>
                          </a:blip>
                          <a:stretch>
                            <a:fillRect/>
                          </a:stretch>
                        </pic:blipFill>
                        <pic:spPr>
                          <a:xfrm>
                            <a:off x="0" y="0"/>
                            <a:ext cx="6606540" cy="3716020"/>
                          </a:xfrm>
                          <a:prstGeom prst="rect">
                            <a:avLst/>
                          </a:prstGeom>
                        </pic:spPr>
                      </pic:pic>
                    </a:graphicData>
                  </a:graphic>
                </wp:inline>
              </w:drawing>
            </w:r>
          </w:p>
          <w:p w14:paraId="70AD8D5D" w14:textId="0665FC0F" w:rsidR="00DA69D0" w:rsidRDefault="00DA69D0" w:rsidP="545E2F9E">
            <w:pPr>
              <w:jc w:val="center"/>
            </w:pPr>
            <w:r w:rsidRPr="545E2F9E">
              <w:rPr>
                <w:rFonts w:ascii="Myriad Pro" w:hAnsi="Myriad Pro" w:cs="Times New Roman"/>
                <w:b/>
                <w:bCs/>
                <w:color w:val="002395"/>
                <w:sz w:val="24"/>
                <w:szCs w:val="24"/>
                <w:lang w:val="vi-VN"/>
              </w:rPr>
              <w:t>-----------------------------</w:t>
            </w:r>
          </w:p>
          <w:p w14:paraId="2BB2129E" w14:textId="74E0C0B0" w:rsidR="00DA69D0" w:rsidRPr="00DA69D0" w:rsidRDefault="00C25389" w:rsidP="545E2F9E">
            <w:pPr>
              <w:jc w:val="center"/>
              <w:rPr>
                <w:rFonts w:ascii="Myriad Pro" w:hAnsi="Myriad Pro" w:cs="Times New Roman"/>
                <w:b/>
                <w:bCs/>
                <w:color w:val="002395"/>
                <w:sz w:val="24"/>
                <w:szCs w:val="24"/>
                <w:lang w:val="vi-VN"/>
              </w:rPr>
            </w:pPr>
            <w:r>
              <w:rPr>
                <w:noProof/>
              </w:rPr>
              <w:drawing>
                <wp:inline distT="0" distB="0" distL="0" distR="0" wp14:anchorId="6D4D24B5" wp14:editId="43862EDC">
                  <wp:extent cx="6606540" cy="3716020"/>
                  <wp:effectExtent l="0" t="0" r="381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5"/>
                              </a:ext>
                            </a:extLst>
                          </a:blip>
                          <a:stretch>
                            <a:fillRect/>
                          </a:stretch>
                        </pic:blipFill>
                        <pic:spPr>
                          <a:xfrm>
                            <a:off x="0" y="0"/>
                            <a:ext cx="6606540" cy="3716020"/>
                          </a:xfrm>
                          <a:prstGeom prst="rect">
                            <a:avLst/>
                          </a:prstGeom>
                        </pic:spPr>
                      </pic:pic>
                    </a:graphicData>
                  </a:graphic>
                </wp:inline>
              </w:drawing>
            </w:r>
          </w:p>
        </w:tc>
      </w:tr>
      <w:tr w:rsidR="00AA7453" w:rsidRPr="007016FE" w14:paraId="1DD54B19" w14:textId="77777777" w:rsidTr="3D975AA9">
        <w:trPr>
          <w:trHeight w:val="422"/>
        </w:trPr>
        <w:tc>
          <w:tcPr>
            <w:tcW w:w="10620" w:type="dxa"/>
            <w:vAlign w:val="center"/>
          </w:tcPr>
          <w:p w14:paraId="12889BFF" w14:textId="77777777" w:rsidR="008330A6" w:rsidRPr="007016FE" w:rsidRDefault="008330A6" w:rsidP="008330A6">
            <w:pPr>
              <w:rPr>
                <w:rFonts w:ascii="Myriad Pro" w:eastAsia="Times New Roman" w:hAnsi="Myriad Pro" w:cs="Times New Roman"/>
                <w:color w:val="002395"/>
                <w:sz w:val="24"/>
                <w:szCs w:val="24"/>
              </w:rPr>
            </w:pPr>
            <w:r w:rsidRPr="007016FE">
              <w:rPr>
                <w:rFonts w:ascii="Myriad Pro" w:eastAsia="Times New Roman" w:hAnsi="Myriad Pro" w:cs="Times New Roman"/>
                <w:color w:val="002395"/>
                <w:sz w:val="24"/>
                <w:szCs w:val="24"/>
              </w:rPr>
              <w:t>Tham gia vào chương trình, sinh viên nhận được những quyền lợi sau:</w:t>
            </w:r>
          </w:p>
        </w:tc>
      </w:tr>
      <w:tr w:rsidR="00AA7453" w:rsidRPr="007016FE" w14:paraId="3D0F1367" w14:textId="77777777" w:rsidTr="3D975AA9">
        <w:trPr>
          <w:trHeight w:val="5390"/>
        </w:trPr>
        <w:tc>
          <w:tcPr>
            <w:tcW w:w="10620" w:type="dxa"/>
          </w:tcPr>
          <w:p w14:paraId="1AAEC02C" w14:textId="1E2C9AA4" w:rsidR="008330A6" w:rsidRPr="007016FE" w:rsidRDefault="00705542" w:rsidP="008330A6">
            <w:pPr>
              <w:jc w:val="center"/>
            </w:pPr>
            <w:r>
              <w:rPr>
                <w:noProof/>
              </w:rPr>
              <w:lastRenderedPageBreak/>
              <w:drawing>
                <wp:inline distT="0" distB="0" distL="0" distR="0" wp14:anchorId="303535FC" wp14:editId="0464C510">
                  <wp:extent cx="6606540" cy="3716020"/>
                  <wp:effectExtent l="0" t="0" r="381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7"/>
                              </a:ext>
                            </a:extLst>
                          </a:blip>
                          <a:stretch>
                            <a:fillRect/>
                          </a:stretch>
                        </pic:blipFill>
                        <pic:spPr>
                          <a:xfrm>
                            <a:off x="0" y="0"/>
                            <a:ext cx="6606540" cy="3716020"/>
                          </a:xfrm>
                          <a:prstGeom prst="rect">
                            <a:avLst/>
                          </a:prstGeom>
                        </pic:spPr>
                      </pic:pic>
                    </a:graphicData>
                  </a:graphic>
                </wp:inline>
              </w:drawing>
            </w:r>
          </w:p>
        </w:tc>
      </w:tr>
      <w:tr w:rsidR="00AA7453" w:rsidRPr="007016FE" w14:paraId="664C82EE" w14:textId="77777777" w:rsidTr="3D975AA9">
        <w:trPr>
          <w:trHeight w:val="485"/>
        </w:trPr>
        <w:tc>
          <w:tcPr>
            <w:tcW w:w="10620" w:type="dxa"/>
            <w:vAlign w:val="center"/>
          </w:tcPr>
          <w:p w14:paraId="066831D6" w14:textId="7CC07562" w:rsidR="008330A6" w:rsidRPr="007016FE" w:rsidRDefault="008330A6" w:rsidP="008330A6">
            <w:pPr>
              <w:rPr>
                <w:rFonts w:ascii="Myriad Pro" w:eastAsia="Times New Roman" w:hAnsi="Myriad Pro" w:cs="Times New Roman"/>
                <w:noProof/>
                <w:color w:val="002395"/>
                <w:sz w:val="24"/>
                <w:szCs w:val="24"/>
              </w:rPr>
            </w:pPr>
            <w:r w:rsidRPr="007016FE">
              <w:rPr>
                <w:rFonts w:ascii="Myriad Pro" w:eastAsia="Times New Roman" w:hAnsi="Myriad Pro" w:cs="Times New Roman"/>
                <w:noProof/>
                <w:color w:val="002395"/>
                <w:sz w:val="24"/>
                <w:szCs w:val="24"/>
              </w:rPr>
              <w:t xml:space="preserve">Lịch trình của chương trình được </w:t>
            </w:r>
            <w:r w:rsidR="00635117" w:rsidRPr="007016FE">
              <w:rPr>
                <w:rFonts w:ascii="Myriad Pro" w:eastAsia="Times New Roman" w:hAnsi="Myriad Pro" w:cs="Times New Roman"/>
                <w:noProof/>
                <w:color w:val="002395"/>
                <w:sz w:val="24"/>
                <w:szCs w:val="24"/>
              </w:rPr>
              <w:t>thực hiện</w:t>
            </w:r>
            <w:r w:rsidRPr="007016FE">
              <w:rPr>
                <w:rFonts w:ascii="Myriad Pro" w:eastAsia="Times New Roman" w:hAnsi="Myriad Pro" w:cs="Times New Roman"/>
                <w:noProof/>
                <w:color w:val="002395"/>
                <w:sz w:val="24"/>
                <w:szCs w:val="24"/>
              </w:rPr>
              <w:t xml:space="preserve"> theo timeline </w:t>
            </w:r>
            <w:r w:rsidR="00635117" w:rsidRPr="007016FE">
              <w:rPr>
                <w:rFonts w:ascii="Myriad Pro" w:eastAsia="Times New Roman" w:hAnsi="Myriad Pro" w:cs="Times New Roman"/>
                <w:noProof/>
                <w:color w:val="002395"/>
                <w:sz w:val="24"/>
                <w:szCs w:val="24"/>
              </w:rPr>
              <w:t>sau:</w:t>
            </w:r>
          </w:p>
        </w:tc>
      </w:tr>
      <w:tr w:rsidR="00AA7453" w:rsidRPr="007016FE" w14:paraId="7F925125" w14:textId="77777777" w:rsidTr="3D975AA9">
        <w:trPr>
          <w:trHeight w:val="5570"/>
        </w:trPr>
        <w:tc>
          <w:tcPr>
            <w:tcW w:w="10620" w:type="dxa"/>
          </w:tcPr>
          <w:p w14:paraId="2047DA66" w14:textId="240D106E" w:rsidR="008330A6" w:rsidRPr="007016FE" w:rsidRDefault="00CC37FA" w:rsidP="008330A6">
            <w:pPr>
              <w:jc w:val="center"/>
            </w:pPr>
            <w:r>
              <w:rPr>
                <w:noProof/>
              </w:rPr>
              <w:drawing>
                <wp:inline distT="0" distB="0" distL="0" distR="0" wp14:anchorId="243C122C" wp14:editId="2F91DD07">
                  <wp:extent cx="6606540" cy="3716020"/>
                  <wp:effectExtent l="0" t="0" r="381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9"/>
                              </a:ext>
                            </a:extLst>
                          </a:blip>
                          <a:stretch>
                            <a:fillRect/>
                          </a:stretch>
                        </pic:blipFill>
                        <pic:spPr>
                          <a:xfrm>
                            <a:off x="0" y="0"/>
                            <a:ext cx="6606540" cy="3716020"/>
                          </a:xfrm>
                          <a:prstGeom prst="rect">
                            <a:avLst/>
                          </a:prstGeom>
                        </pic:spPr>
                      </pic:pic>
                    </a:graphicData>
                  </a:graphic>
                </wp:inline>
              </w:drawing>
            </w:r>
          </w:p>
        </w:tc>
      </w:tr>
      <w:tr w:rsidR="00AA7453" w:rsidRPr="007016FE" w14:paraId="4E809724" w14:textId="77777777" w:rsidTr="3D975AA9">
        <w:trPr>
          <w:trHeight w:val="305"/>
        </w:trPr>
        <w:tc>
          <w:tcPr>
            <w:tcW w:w="10620" w:type="dxa"/>
          </w:tcPr>
          <w:p w14:paraId="2B3FED55" w14:textId="4AC02C9F" w:rsidR="008330A6" w:rsidRPr="007016FE" w:rsidRDefault="008330A6" w:rsidP="008330A6">
            <w:pPr>
              <w:jc w:val="center"/>
            </w:pPr>
          </w:p>
        </w:tc>
      </w:tr>
      <w:tr w:rsidR="00AC362F" w:rsidRPr="007016FE" w14:paraId="5CF94B7E" w14:textId="77777777" w:rsidTr="3D975AA9">
        <w:trPr>
          <w:trHeight w:val="305"/>
        </w:trPr>
        <w:tc>
          <w:tcPr>
            <w:tcW w:w="10620" w:type="dxa"/>
          </w:tcPr>
          <w:p w14:paraId="62A9B034" w14:textId="03CA3952" w:rsidR="0089506B" w:rsidRPr="007016FE" w:rsidRDefault="7A0B5582" w:rsidP="0057702C">
            <w:r>
              <w:rPr>
                <w:noProof/>
              </w:rPr>
              <w:lastRenderedPageBreak/>
              <w:drawing>
                <wp:inline distT="0" distB="0" distL="0" distR="0" wp14:anchorId="70452FD1" wp14:editId="2F4DB282">
                  <wp:extent cx="6648450" cy="3739753"/>
                  <wp:effectExtent l="0" t="0" r="0" b="0"/>
                  <wp:docPr id="1102551867" name="Picture 110255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8450" cy="3739753"/>
                          </a:xfrm>
                          <a:prstGeom prst="rect">
                            <a:avLst/>
                          </a:prstGeom>
                        </pic:spPr>
                      </pic:pic>
                    </a:graphicData>
                  </a:graphic>
                </wp:inline>
              </w:drawing>
            </w:r>
          </w:p>
          <w:p w14:paraId="22D9A7B0" w14:textId="77777777" w:rsidR="0089506B" w:rsidRPr="007016FE" w:rsidRDefault="0089506B" w:rsidP="0089506B">
            <w:pPr>
              <w:rPr>
                <w:rFonts w:ascii="Myriad Pro" w:eastAsia="Times New Roman" w:hAnsi="Myriad Pro" w:cs="Times New Roman"/>
                <w:color w:val="002395"/>
                <w:sz w:val="24"/>
                <w:szCs w:val="24"/>
              </w:rPr>
            </w:pPr>
            <w:r w:rsidRPr="007016FE">
              <w:rPr>
                <w:rFonts w:ascii="Myriad Pro" w:eastAsia="Times New Roman" w:hAnsi="Myriad Pro" w:cs="Times New Roman"/>
                <w:color w:val="002395"/>
                <w:sz w:val="24"/>
                <w:szCs w:val="24"/>
              </w:rPr>
              <w:t>-------------------------------------</w:t>
            </w:r>
          </w:p>
          <w:p w14:paraId="1302DAE4" w14:textId="0F7BA71A" w:rsidR="0089506B" w:rsidRPr="00420A99" w:rsidRDefault="0089506B" w:rsidP="0089506B">
            <w:pPr>
              <w:rPr>
                <w:rFonts w:ascii="Myriad Pro" w:eastAsia="Times New Roman" w:hAnsi="Myriad Pro" w:cs="Times New Roman"/>
                <w:b/>
                <w:bCs/>
                <w:color w:val="002395"/>
                <w:sz w:val="24"/>
                <w:szCs w:val="24"/>
              </w:rPr>
            </w:pPr>
            <w:r w:rsidRPr="70F94D4C">
              <w:rPr>
                <w:rFonts w:ascii="Myriad Pro" w:eastAsia="Times New Roman" w:hAnsi="Myriad Pro" w:cs="Times New Roman"/>
                <w:b/>
                <w:color w:val="002395"/>
                <w:sz w:val="24"/>
                <w:szCs w:val="24"/>
              </w:rPr>
              <w:t xml:space="preserve">𝐓𝐡𝐞 𝐍𝐞𝐱𝐭 𝐁𝐚𝐧𝐤𝐞𝐫 </w:t>
            </w:r>
            <w:r w:rsidR="0057702C" w:rsidRPr="70F94D4C">
              <w:rPr>
                <w:rFonts w:ascii="Myriad Pro" w:eastAsia="Times New Roman" w:hAnsi="Myriad Pro" w:cs="Times New Roman"/>
                <w:b/>
                <w:color w:val="002395"/>
                <w:sz w:val="24"/>
                <w:szCs w:val="24"/>
              </w:rPr>
              <w:t>𝟐𝟎𝟐</w:t>
            </w:r>
            <w:r w:rsidR="00420A99" w:rsidRPr="70F94D4C">
              <w:rPr>
                <w:rFonts w:ascii="Myriad Pro" w:eastAsia="Times New Roman" w:hAnsi="Myriad Pro" w:cs="Times New Roman"/>
                <w:b/>
                <w:color w:val="002395"/>
                <w:sz w:val="24"/>
                <w:szCs w:val="24"/>
              </w:rPr>
              <w:t>2</w:t>
            </w:r>
            <w:r w:rsidR="007016FE" w:rsidRPr="00420A99">
              <w:rPr>
                <w:rFonts w:ascii="Myriad Pro" w:eastAsia="Times New Roman" w:hAnsi="Myriad Pro" w:cs="Times New Roman"/>
                <w:b/>
                <w:bCs/>
                <w:color w:val="002395"/>
                <w:sz w:val="24"/>
                <w:szCs w:val="24"/>
              </w:rPr>
              <w:t xml:space="preserve"> |</w:t>
            </w:r>
            <w:r w:rsidRPr="00420A99">
              <w:rPr>
                <w:rFonts w:ascii="Myriad Pro" w:eastAsia="Times New Roman" w:hAnsi="Myriad Pro" w:cs="Times New Roman"/>
                <w:b/>
                <w:bCs/>
                <w:color w:val="002395"/>
                <w:sz w:val="24"/>
                <w:szCs w:val="24"/>
              </w:rPr>
              <w:t xml:space="preserve"> </w:t>
            </w:r>
            <w:r w:rsidR="00420A99" w:rsidRPr="00420A99">
              <w:rPr>
                <w:rFonts w:ascii="Myriad Pro" w:eastAsia="Times New Roman" w:hAnsi="Myriad Pro" w:cs="Times New Roman"/>
                <w:b/>
                <w:bCs/>
                <w:color w:val="002395"/>
                <w:sz w:val="24"/>
                <w:szCs w:val="24"/>
              </w:rPr>
              <w:t>Chinh phục đa giác năng lực</w:t>
            </w:r>
          </w:p>
          <w:p w14:paraId="6F940909" w14:textId="3484068E" w:rsidR="0089506B" w:rsidRPr="007016FE" w:rsidRDefault="0089506B" w:rsidP="0089506B">
            <w:pPr>
              <w:rPr>
                <w:rFonts w:ascii="Myriad Pro" w:eastAsia="Times New Roman" w:hAnsi="Myriad Pro" w:cs="Times New Roman"/>
                <w:color w:val="002395"/>
                <w:sz w:val="24"/>
                <w:szCs w:val="24"/>
              </w:rPr>
            </w:pPr>
            <w:r w:rsidRPr="473C64AB">
              <w:rPr>
                <w:rFonts w:ascii="Segoe UI Symbol" w:eastAsia="Times New Roman" w:hAnsi="Segoe UI Symbol" w:cs="Segoe UI Symbol"/>
                <w:color w:val="002395"/>
                <w:sz w:val="24"/>
                <w:szCs w:val="24"/>
              </w:rPr>
              <w:t>🔹</w:t>
            </w:r>
            <w:r w:rsidR="007016FE" w:rsidRPr="473C64AB">
              <w:rPr>
                <w:rFonts w:ascii="Myriad Pro" w:eastAsia="Times New Roman" w:hAnsi="Myriad Pro" w:cs="Times New Roman"/>
                <w:color w:val="002395"/>
                <w:sz w:val="24"/>
                <w:szCs w:val="24"/>
              </w:rPr>
              <w:t>Website</w:t>
            </w:r>
            <w:r w:rsidRPr="473C64AB">
              <w:rPr>
                <w:rFonts w:ascii="Myriad Pro" w:eastAsia="Times New Roman" w:hAnsi="Myriad Pro" w:cs="Times New Roman"/>
                <w:color w:val="002395"/>
                <w:sz w:val="24"/>
                <w:szCs w:val="24"/>
              </w:rPr>
              <w:t xml:space="preserve">: </w:t>
            </w:r>
            <w:hyperlink r:id="rId21">
              <w:r w:rsidR="003D2066" w:rsidRPr="473C64AB">
                <w:rPr>
                  <w:rFonts w:ascii="Myriad Pro" w:eastAsia="Times New Roman" w:hAnsi="Myriad Pro" w:cs="Times New Roman"/>
                  <w:color w:val="002395"/>
                  <w:sz w:val="24"/>
                  <w:szCs w:val="24"/>
                </w:rPr>
                <w:t>http</w:t>
              </w:r>
              <w:r w:rsidR="00A22FEF" w:rsidRPr="473C64AB">
                <w:rPr>
                  <w:rFonts w:ascii="Myriad Pro" w:eastAsia="Times New Roman" w:hAnsi="Myriad Pro" w:cs="Times New Roman"/>
                  <w:color w:val="002395"/>
                  <w:sz w:val="24"/>
                  <w:szCs w:val="24"/>
                  <w:lang w:val="vi-VN"/>
                </w:rPr>
                <w:t>s</w:t>
              </w:r>
              <w:r w:rsidR="003D2066" w:rsidRPr="473C64AB">
                <w:rPr>
                  <w:rFonts w:ascii="Myriad Pro" w:eastAsia="Times New Roman" w:hAnsi="Myriad Pro" w:cs="Times New Roman"/>
                  <w:color w:val="002395"/>
                  <w:sz w:val="24"/>
                  <w:szCs w:val="24"/>
                </w:rPr>
                <w:t>://</w:t>
              </w:r>
              <w:r w:rsidR="342C4C96" w:rsidRPr="473C64AB">
                <w:rPr>
                  <w:rFonts w:ascii="Myriad Pro" w:eastAsia="Times New Roman" w:hAnsi="Myriad Pro" w:cs="Times New Roman"/>
                  <w:color w:val="002395"/>
                  <w:sz w:val="24"/>
                  <w:szCs w:val="24"/>
                </w:rPr>
                <w:t>www</w:t>
              </w:r>
            </w:hyperlink>
            <w:r w:rsidR="342C4C96" w:rsidRPr="473C64AB">
              <w:rPr>
                <w:rFonts w:ascii="Myriad Pro" w:eastAsia="Times New Roman" w:hAnsi="Myriad Pro" w:cs="Times New Roman"/>
                <w:color w:val="002395"/>
                <w:sz w:val="24"/>
                <w:szCs w:val="24"/>
              </w:rPr>
              <w:t>.</w:t>
            </w:r>
            <w:r w:rsidR="003D2066" w:rsidRPr="473C64AB">
              <w:rPr>
                <w:rFonts w:ascii="Myriad Pro" w:eastAsia="Times New Roman" w:hAnsi="Myriad Pro" w:cs="Times New Roman"/>
                <w:color w:val="002395"/>
                <w:sz w:val="24"/>
                <w:szCs w:val="24"/>
              </w:rPr>
              <w:t>acbjobs.com.vn</w:t>
            </w:r>
          </w:p>
          <w:p w14:paraId="1D2B7E8E" w14:textId="44AFD46C" w:rsidR="0089506B" w:rsidRPr="007016FE" w:rsidRDefault="0089506B" w:rsidP="0089506B">
            <w:pPr>
              <w:rPr>
                <w:rFonts w:ascii="Myriad Pro" w:eastAsia="Times New Roman" w:hAnsi="Myriad Pro" w:cs="Times New Roman"/>
                <w:color w:val="002395"/>
                <w:sz w:val="24"/>
                <w:szCs w:val="24"/>
              </w:rPr>
            </w:pPr>
            <w:r w:rsidRPr="007016FE">
              <w:rPr>
                <w:rFonts w:ascii="Segoe UI Symbol" w:eastAsia="Times New Roman" w:hAnsi="Segoe UI Symbol" w:cs="Segoe UI Symbol"/>
                <w:color w:val="002395"/>
                <w:sz w:val="24"/>
                <w:szCs w:val="24"/>
              </w:rPr>
              <w:t>🔹</w:t>
            </w:r>
            <w:r w:rsidRPr="007016FE">
              <w:rPr>
                <w:rFonts w:ascii="Myriad Pro" w:eastAsia="Times New Roman" w:hAnsi="Myriad Pro" w:cs="Times New Roman"/>
                <w:color w:val="002395"/>
                <w:sz w:val="24"/>
                <w:szCs w:val="24"/>
              </w:rPr>
              <w:t>Fanpage: ACB Talent Ecosystem</w:t>
            </w:r>
          </w:p>
          <w:p w14:paraId="28A2D0CC" w14:textId="1F358546" w:rsidR="0089506B" w:rsidRPr="007016FE" w:rsidRDefault="0089506B" w:rsidP="0089506B">
            <w:pPr>
              <w:rPr>
                <w:rFonts w:ascii="Myriad Pro" w:eastAsia="Times New Roman" w:hAnsi="Myriad Pro" w:cs="Times New Roman"/>
                <w:color w:val="002395"/>
                <w:sz w:val="24"/>
                <w:szCs w:val="24"/>
              </w:rPr>
            </w:pPr>
            <w:r w:rsidRPr="007016FE">
              <w:rPr>
                <w:rFonts w:ascii="Segoe UI Symbol" w:eastAsia="Times New Roman" w:hAnsi="Segoe UI Symbol" w:cs="Segoe UI Symbol"/>
                <w:color w:val="002395"/>
                <w:sz w:val="24"/>
                <w:szCs w:val="24"/>
              </w:rPr>
              <w:t>🔹</w:t>
            </w:r>
            <w:r w:rsidR="00393C80" w:rsidRPr="007016FE">
              <w:rPr>
                <w:rFonts w:ascii="Myriad Pro" w:eastAsia="Times New Roman" w:hAnsi="Myriad Pro" w:cs="Times New Roman"/>
                <w:color w:val="002395"/>
                <w:sz w:val="24"/>
                <w:szCs w:val="24"/>
              </w:rPr>
              <w:t>Hotline: (028) 3929 0999 - Ext: 1384</w:t>
            </w:r>
          </w:p>
          <w:p w14:paraId="36D9CF7A" w14:textId="77777777" w:rsidR="0089506B" w:rsidRPr="007016FE" w:rsidRDefault="0089506B" w:rsidP="0057702C">
            <w:pPr>
              <w:rPr>
                <w:rFonts w:ascii="Myriad Pro" w:eastAsia="Times New Roman" w:hAnsi="Myriad Pro" w:cs="Times New Roman"/>
                <w:noProof/>
                <w:color w:val="002395"/>
                <w:sz w:val="24"/>
                <w:szCs w:val="24"/>
              </w:rPr>
            </w:pPr>
          </w:p>
        </w:tc>
      </w:tr>
    </w:tbl>
    <w:p w14:paraId="493549DC" w14:textId="3B22D36A" w:rsidR="00FE78E6" w:rsidRPr="00FF168C" w:rsidRDefault="00FE78E6" w:rsidP="00FF168C">
      <w:pPr>
        <w:jc w:val="both"/>
        <w:rPr>
          <w:rFonts w:ascii="Myriad Pro" w:hAnsi="Myriad Pro" w:cs="Times New Roman"/>
          <w:color w:val="002395"/>
          <w:sz w:val="24"/>
          <w:szCs w:val="24"/>
        </w:rPr>
      </w:pPr>
    </w:p>
    <w:sectPr w:rsidR="00FE78E6" w:rsidRPr="00FF168C" w:rsidSect="008330A6">
      <w:headerReference w:type="default" r:id="rId22"/>
      <w:footerReference w:type="default" r:id="rId23"/>
      <w:pgSz w:w="12240" w:h="15840"/>
      <w:pgMar w:top="1080" w:right="1350" w:bottom="1440" w:left="81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BCCF1E" w14:textId="77777777" w:rsidR="00255233" w:rsidRDefault="00255233" w:rsidP="00753F0C">
      <w:pPr>
        <w:spacing w:after="0" w:line="240" w:lineRule="auto"/>
      </w:pPr>
      <w:r>
        <w:separator/>
      </w:r>
    </w:p>
  </w:endnote>
  <w:endnote w:type="continuationSeparator" w:id="0">
    <w:p w14:paraId="7BD78E87" w14:textId="77777777" w:rsidR="00255233" w:rsidRDefault="00255233" w:rsidP="00753F0C">
      <w:pPr>
        <w:spacing w:after="0" w:line="240" w:lineRule="auto"/>
      </w:pPr>
      <w:r>
        <w:continuationSeparator/>
      </w:r>
    </w:p>
  </w:endnote>
  <w:endnote w:type="continuationNotice" w:id="1">
    <w:p w14:paraId="33EE7304" w14:textId="77777777" w:rsidR="00255233" w:rsidRDefault="002552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ot;Courier New&quo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Effra">
    <w:altName w:val="Corbel"/>
    <w:panose1 w:val="00000000000000000000"/>
    <w:charset w:val="00"/>
    <w:family w:val="swiss"/>
    <w:notTrueType/>
    <w:pitch w:val="variable"/>
    <w:sig w:usb0="00000001" w:usb1="5000205B" w:usb2="00000000" w:usb3="00000000" w:csb0="00000193"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9C608" w14:textId="77777777" w:rsidR="00753F0C" w:rsidRPr="00FA453B" w:rsidRDefault="00753F0C" w:rsidP="00753F0C">
    <w:pPr>
      <w:pStyle w:val="Footer"/>
      <w:tabs>
        <w:tab w:val="clear" w:pos="4680"/>
        <w:tab w:val="center" w:pos="3969"/>
      </w:tabs>
      <w:rPr>
        <w:rFonts w:ascii="Effra" w:hAnsi="Effra"/>
        <w:sz w:val="20"/>
        <w:szCs w:val="20"/>
        <w:lang w:val="vi-VN"/>
      </w:rPr>
    </w:pPr>
    <w:r w:rsidRPr="00321E79">
      <w:rPr>
        <w:rFonts w:ascii="Effra" w:hAnsi="Effra"/>
        <w:noProof/>
      </w:rPr>
      <w:drawing>
        <wp:anchor distT="0" distB="0" distL="114300" distR="114300" simplePos="0" relativeHeight="251658242" behindDoc="1" locked="0" layoutInCell="1" allowOverlap="1" wp14:anchorId="10256267" wp14:editId="053CCF54">
          <wp:simplePos x="0" y="0"/>
          <wp:positionH relativeFrom="column">
            <wp:posOffset>-927100</wp:posOffset>
          </wp:positionH>
          <wp:positionV relativeFrom="paragraph">
            <wp:posOffset>-146685</wp:posOffset>
          </wp:positionV>
          <wp:extent cx="1748790" cy="969645"/>
          <wp:effectExtent l="0" t="0" r="3810" b="190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34616" b="48705"/>
                  <a:stretch>
                    <a:fillRect/>
                  </a:stretch>
                </pic:blipFill>
                <pic:spPr bwMode="auto">
                  <a:xfrm>
                    <a:off x="0" y="0"/>
                    <a:ext cx="1748790"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026D2AC4" w:rsidRPr="00321E79">
      <w:rPr>
        <w:rFonts w:ascii="Effra" w:hAnsi="Effra"/>
        <w:noProof/>
      </w:rPr>
      <w:t xml:space="preserve"> </w:t>
    </w:r>
  </w:p>
  <w:p w14:paraId="4FBF16EB" w14:textId="77777777" w:rsidR="00753F0C" w:rsidRDefault="00753F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AB1A42" w14:textId="77777777" w:rsidR="00255233" w:rsidRDefault="00255233" w:rsidP="00753F0C">
      <w:pPr>
        <w:spacing w:after="0" w:line="240" w:lineRule="auto"/>
      </w:pPr>
      <w:r>
        <w:separator/>
      </w:r>
    </w:p>
  </w:footnote>
  <w:footnote w:type="continuationSeparator" w:id="0">
    <w:p w14:paraId="2C17F85A" w14:textId="77777777" w:rsidR="00255233" w:rsidRDefault="00255233" w:rsidP="00753F0C">
      <w:pPr>
        <w:spacing w:after="0" w:line="240" w:lineRule="auto"/>
      </w:pPr>
      <w:r>
        <w:continuationSeparator/>
      </w:r>
    </w:p>
  </w:footnote>
  <w:footnote w:type="continuationNotice" w:id="1">
    <w:p w14:paraId="35888DA2" w14:textId="77777777" w:rsidR="00255233" w:rsidRDefault="0025523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21166" w:type="dxa"/>
      <w:tblLayout w:type="fixed"/>
      <w:tblLook w:val="0000" w:firstRow="0" w:lastRow="0" w:firstColumn="0" w:lastColumn="0" w:noHBand="0" w:noVBand="0"/>
    </w:tblPr>
    <w:tblGrid>
      <w:gridCol w:w="10583"/>
      <w:gridCol w:w="10583"/>
    </w:tblGrid>
    <w:tr w:rsidR="009414AC" w14:paraId="20D7DB6A" w14:textId="77777777" w:rsidTr="009414AC">
      <w:trPr>
        <w:trHeight w:hRule="exact" w:val="284"/>
      </w:trPr>
      <w:tc>
        <w:tcPr>
          <w:tcW w:w="10583" w:type="dxa"/>
          <w:vAlign w:val="center"/>
        </w:tcPr>
        <w:p w14:paraId="0A7B3503" w14:textId="77777777" w:rsidR="009414AC" w:rsidRDefault="009414AC" w:rsidP="00753F0C">
          <w:pPr>
            <w:pStyle w:val="Header"/>
            <w:snapToGrid w:val="0"/>
            <w:rPr>
              <w:sz w:val="20"/>
              <w:szCs w:val="20"/>
            </w:rPr>
          </w:pPr>
        </w:p>
      </w:tc>
      <w:tc>
        <w:tcPr>
          <w:tcW w:w="10583" w:type="dxa"/>
        </w:tcPr>
        <w:p w14:paraId="33AD77C0" w14:textId="77777777" w:rsidR="009414AC" w:rsidRDefault="009414AC" w:rsidP="00753F0C">
          <w:pPr>
            <w:pStyle w:val="Header"/>
            <w:snapToGrid w:val="0"/>
            <w:rPr>
              <w:sz w:val="20"/>
              <w:szCs w:val="20"/>
            </w:rPr>
          </w:pPr>
        </w:p>
      </w:tc>
    </w:tr>
  </w:tbl>
  <w:p w14:paraId="1409431C" w14:textId="77777777" w:rsidR="00753F0C" w:rsidRDefault="009414AC" w:rsidP="00753F0C">
    <w:pPr>
      <w:pStyle w:val="Header"/>
    </w:pPr>
    <w:r>
      <w:rPr>
        <w:noProof/>
      </w:rPr>
      <w:drawing>
        <wp:anchor distT="0" distB="0" distL="114300" distR="114300" simplePos="0" relativeHeight="251658241" behindDoc="1" locked="0" layoutInCell="1" allowOverlap="1" wp14:anchorId="105025A6" wp14:editId="6DC1103E">
          <wp:simplePos x="0" y="0"/>
          <wp:positionH relativeFrom="column">
            <wp:posOffset>3915410</wp:posOffset>
          </wp:positionH>
          <wp:positionV relativeFrom="paragraph">
            <wp:posOffset>-641350</wp:posOffset>
          </wp:positionV>
          <wp:extent cx="3015615" cy="66611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5615" cy="666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2990A8B" wp14:editId="64363F40">
          <wp:simplePos x="0" y="0"/>
          <wp:positionH relativeFrom="margin">
            <wp:align>left</wp:align>
          </wp:positionH>
          <wp:positionV relativeFrom="paragraph">
            <wp:posOffset>-470535</wp:posOffset>
          </wp:positionV>
          <wp:extent cx="906780" cy="367030"/>
          <wp:effectExtent l="0" t="0" r="762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6780" cy="367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0353B" w14:textId="77777777" w:rsidR="00753F0C" w:rsidRDefault="00753F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71870"/>
    <w:multiLevelType w:val="multilevel"/>
    <w:tmpl w:val="449A18B0"/>
    <w:lvl w:ilvl="0">
      <w:start w:val="1"/>
      <w:numFmt w:val="decimal"/>
      <w:lvlText w:val="%1."/>
      <w:lvlJc w:val="left"/>
      <w:pPr>
        <w:tabs>
          <w:tab w:val="num" w:pos="720"/>
        </w:tabs>
        <w:ind w:left="720" w:hanging="360"/>
      </w:pPr>
    </w:lvl>
    <w:lvl w:ilvl="1">
      <w:numFmt w:val="bullet"/>
      <w:lvlText w:val="-"/>
      <w:lvlJc w:val="left"/>
      <w:pPr>
        <w:ind w:left="1440" w:hanging="360"/>
      </w:pPr>
      <w:rPr>
        <w:rFonts w:ascii="Calibri" w:eastAsia="Times New Roman" w:hAnsi="Calibri" w:cs="Calibri" w:hint="default"/>
        <w:sz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53E5B37"/>
    <w:multiLevelType w:val="hybridMultilevel"/>
    <w:tmpl w:val="0E009976"/>
    <w:lvl w:ilvl="0" w:tplc="C1709492">
      <w:start w:val="1"/>
      <w:numFmt w:val="bullet"/>
      <w:lvlText w:val="-"/>
      <w:lvlJc w:val="left"/>
      <w:pPr>
        <w:ind w:left="720" w:hanging="360"/>
      </w:pPr>
      <w:rPr>
        <w:rFonts w:ascii="Calibri" w:hAnsi="Calibri" w:hint="default"/>
      </w:rPr>
    </w:lvl>
    <w:lvl w:ilvl="1" w:tplc="2722D0F6">
      <w:start w:val="1"/>
      <w:numFmt w:val="bullet"/>
      <w:lvlText w:val="o"/>
      <w:lvlJc w:val="left"/>
      <w:pPr>
        <w:ind w:left="1440" w:hanging="360"/>
      </w:pPr>
      <w:rPr>
        <w:rFonts w:ascii="Courier New" w:hAnsi="Courier New" w:hint="default"/>
      </w:rPr>
    </w:lvl>
    <w:lvl w:ilvl="2" w:tplc="FAC04C7E">
      <w:start w:val="1"/>
      <w:numFmt w:val="bullet"/>
      <w:lvlText w:val=""/>
      <w:lvlJc w:val="left"/>
      <w:pPr>
        <w:ind w:left="2160" w:hanging="360"/>
      </w:pPr>
      <w:rPr>
        <w:rFonts w:ascii="Wingdings" w:hAnsi="Wingdings" w:hint="default"/>
      </w:rPr>
    </w:lvl>
    <w:lvl w:ilvl="3" w:tplc="FC501D20">
      <w:start w:val="1"/>
      <w:numFmt w:val="bullet"/>
      <w:lvlText w:val=""/>
      <w:lvlJc w:val="left"/>
      <w:pPr>
        <w:ind w:left="2880" w:hanging="360"/>
      </w:pPr>
      <w:rPr>
        <w:rFonts w:ascii="Symbol" w:hAnsi="Symbol" w:hint="default"/>
      </w:rPr>
    </w:lvl>
    <w:lvl w:ilvl="4" w:tplc="B67E928E">
      <w:start w:val="1"/>
      <w:numFmt w:val="bullet"/>
      <w:lvlText w:val="o"/>
      <w:lvlJc w:val="left"/>
      <w:pPr>
        <w:ind w:left="3600" w:hanging="360"/>
      </w:pPr>
      <w:rPr>
        <w:rFonts w:ascii="Courier New" w:hAnsi="Courier New" w:hint="default"/>
      </w:rPr>
    </w:lvl>
    <w:lvl w:ilvl="5" w:tplc="FAECBF10">
      <w:start w:val="1"/>
      <w:numFmt w:val="bullet"/>
      <w:lvlText w:val=""/>
      <w:lvlJc w:val="left"/>
      <w:pPr>
        <w:ind w:left="4320" w:hanging="360"/>
      </w:pPr>
      <w:rPr>
        <w:rFonts w:ascii="Wingdings" w:hAnsi="Wingdings" w:hint="default"/>
      </w:rPr>
    </w:lvl>
    <w:lvl w:ilvl="6" w:tplc="45DA2FA2">
      <w:start w:val="1"/>
      <w:numFmt w:val="bullet"/>
      <w:lvlText w:val=""/>
      <w:lvlJc w:val="left"/>
      <w:pPr>
        <w:ind w:left="5040" w:hanging="360"/>
      </w:pPr>
      <w:rPr>
        <w:rFonts w:ascii="Symbol" w:hAnsi="Symbol" w:hint="default"/>
      </w:rPr>
    </w:lvl>
    <w:lvl w:ilvl="7" w:tplc="C54EFD90">
      <w:start w:val="1"/>
      <w:numFmt w:val="bullet"/>
      <w:lvlText w:val="o"/>
      <w:lvlJc w:val="left"/>
      <w:pPr>
        <w:ind w:left="5760" w:hanging="360"/>
      </w:pPr>
      <w:rPr>
        <w:rFonts w:ascii="Courier New" w:hAnsi="Courier New" w:hint="default"/>
      </w:rPr>
    </w:lvl>
    <w:lvl w:ilvl="8" w:tplc="01F0CA40">
      <w:start w:val="1"/>
      <w:numFmt w:val="bullet"/>
      <w:lvlText w:val=""/>
      <w:lvlJc w:val="left"/>
      <w:pPr>
        <w:ind w:left="6480" w:hanging="360"/>
      </w:pPr>
      <w:rPr>
        <w:rFonts w:ascii="Wingdings" w:hAnsi="Wingdings" w:hint="default"/>
      </w:rPr>
    </w:lvl>
  </w:abstractNum>
  <w:abstractNum w:abstractNumId="2" w15:restartNumberingAfterBreak="0">
    <w:nsid w:val="0C083938"/>
    <w:multiLevelType w:val="hybridMultilevel"/>
    <w:tmpl w:val="B34028AA"/>
    <w:lvl w:ilvl="0" w:tplc="84F085F8">
      <w:start w:val="1"/>
      <w:numFmt w:val="bullet"/>
      <w:lvlText w:val="o"/>
      <w:lvlJc w:val="left"/>
      <w:pPr>
        <w:ind w:left="720" w:hanging="360"/>
      </w:pPr>
      <w:rPr>
        <w:rFonts w:ascii="Courier New" w:hAnsi="Courier New" w:hint="default"/>
      </w:rPr>
    </w:lvl>
    <w:lvl w:ilvl="1" w:tplc="0B94A076">
      <w:start w:val="1"/>
      <w:numFmt w:val="bullet"/>
      <w:lvlText w:val="o"/>
      <w:lvlJc w:val="left"/>
      <w:pPr>
        <w:ind w:left="1440" w:hanging="360"/>
      </w:pPr>
      <w:rPr>
        <w:rFonts w:ascii="Courier New" w:hAnsi="Courier New" w:hint="default"/>
      </w:rPr>
    </w:lvl>
    <w:lvl w:ilvl="2" w:tplc="733C5B94">
      <w:start w:val="1"/>
      <w:numFmt w:val="bullet"/>
      <w:lvlText w:val=""/>
      <w:lvlJc w:val="left"/>
      <w:pPr>
        <w:ind w:left="2160" w:hanging="360"/>
      </w:pPr>
      <w:rPr>
        <w:rFonts w:ascii="Wingdings" w:hAnsi="Wingdings" w:hint="default"/>
      </w:rPr>
    </w:lvl>
    <w:lvl w:ilvl="3" w:tplc="ABA423A6">
      <w:start w:val="1"/>
      <w:numFmt w:val="bullet"/>
      <w:lvlText w:val=""/>
      <w:lvlJc w:val="left"/>
      <w:pPr>
        <w:ind w:left="2880" w:hanging="360"/>
      </w:pPr>
      <w:rPr>
        <w:rFonts w:ascii="Symbol" w:hAnsi="Symbol" w:hint="default"/>
      </w:rPr>
    </w:lvl>
    <w:lvl w:ilvl="4" w:tplc="DEEA75C2">
      <w:start w:val="1"/>
      <w:numFmt w:val="bullet"/>
      <w:lvlText w:val="o"/>
      <w:lvlJc w:val="left"/>
      <w:pPr>
        <w:ind w:left="3600" w:hanging="360"/>
      </w:pPr>
      <w:rPr>
        <w:rFonts w:ascii="Courier New" w:hAnsi="Courier New" w:hint="default"/>
      </w:rPr>
    </w:lvl>
    <w:lvl w:ilvl="5" w:tplc="1CB0E738">
      <w:start w:val="1"/>
      <w:numFmt w:val="bullet"/>
      <w:lvlText w:val=""/>
      <w:lvlJc w:val="left"/>
      <w:pPr>
        <w:ind w:left="4320" w:hanging="360"/>
      </w:pPr>
      <w:rPr>
        <w:rFonts w:ascii="Wingdings" w:hAnsi="Wingdings" w:hint="default"/>
      </w:rPr>
    </w:lvl>
    <w:lvl w:ilvl="6" w:tplc="03203754">
      <w:start w:val="1"/>
      <w:numFmt w:val="bullet"/>
      <w:lvlText w:val=""/>
      <w:lvlJc w:val="left"/>
      <w:pPr>
        <w:ind w:left="5040" w:hanging="360"/>
      </w:pPr>
      <w:rPr>
        <w:rFonts w:ascii="Symbol" w:hAnsi="Symbol" w:hint="default"/>
      </w:rPr>
    </w:lvl>
    <w:lvl w:ilvl="7" w:tplc="F4BA0FEE">
      <w:start w:val="1"/>
      <w:numFmt w:val="bullet"/>
      <w:lvlText w:val="o"/>
      <w:lvlJc w:val="left"/>
      <w:pPr>
        <w:ind w:left="5760" w:hanging="360"/>
      </w:pPr>
      <w:rPr>
        <w:rFonts w:ascii="Courier New" w:hAnsi="Courier New" w:hint="default"/>
      </w:rPr>
    </w:lvl>
    <w:lvl w:ilvl="8" w:tplc="88E8AFFA">
      <w:start w:val="1"/>
      <w:numFmt w:val="bullet"/>
      <w:lvlText w:val=""/>
      <w:lvlJc w:val="left"/>
      <w:pPr>
        <w:ind w:left="6480" w:hanging="360"/>
      </w:pPr>
      <w:rPr>
        <w:rFonts w:ascii="Wingdings" w:hAnsi="Wingdings" w:hint="default"/>
      </w:rPr>
    </w:lvl>
  </w:abstractNum>
  <w:abstractNum w:abstractNumId="3" w15:restartNumberingAfterBreak="0">
    <w:nsid w:val="116054BB"/>
    <w:multiLevelType w:val="hybridMultilevel"/>
    <w:tmpl w:val="901059EE"/>
    <w:lvl w:ilvl="0" w:tplc="8C7AA2A8">
      <w:start w:val="1"/>
      <w:numFmt w:val="bullet"/>
      <w:lvlText w:val=""/>
      <w:lvlJc w:val="left"/>
      <w:pPr>
        <w:ind w:left="720" w:hanging="360"/>
      </w:pPr>
      <w:rPr>
        <w:rFonts w:ascii="Symbol" w:hAnsi="Symbol" w:hint="default"/>
      </w:rPr>
    </w:lvl>
    <w:lvl w:ilvl="1" w:tplc="7024B78C">
      <w:start w:val="1"/>
      <w:numFmt w:val="bullet"/>
      <w:lvlText w:val="-"/>
      <w:lvlJc w:val="left"/>
      <w:pPr>
        <w:ind w:left="1440" w:hanging="360"/>
      </w:pPr>
      <w:rPr>
        <w:rFonts w:ascii="Calibri" w:hAnsi="Calibri" w:hint="default"/>
      </w:rPr>
    </w:lvl>
    <w:lvl w:ilvl="2" w:tplc="0DE683B4">
      <w:start w:val="1"/>
      <w:numFmt w:val="bullet"/>
      <w:lvlText w:val=""/>
      <w:lvlJc w:val="left"/>
      <w:pPr>
        <w:ind w:left="2160" w:hanging="360"/>
      </w:pPr>
      <w:rPr>
        <w:rFonts w:ascii="Wingdings" w:hAnsi="Wingdings" w:hint="default"/>
      </w:rPr>
    </w:lvl>
    <w:lvl w:ilvl="3" w:tplc="00946820">
      <w:start w:val="1"/>
      <w:numFmt w:val="bullet"/>
      <w:lvlText w:val=""/>
      <w:lvlJc w:val="left"/>
      <w:pPr>
        <w:ind w:left="2880" w:hanging="360"/>
      </w:pPr>
      <w:rPr>
        <w:rFonts w:ascii="Symbol" w:hAnsi="Symbol" w:hint="default"/>
      </w:rPr>
    </w:lvl>
    <w:lvl w:ilvl="4" w:tplc="3296F468">
      <w:start w:val="1"/>
      <w:numFmt w:val="bullet"/>
      <w:lvlText w:val="o"/>
      <w:lvlJc w:val="left"/>
      <w:pPr>
        <w:ind w:left="3600" w:hanging="360"/>
      </w:pPr>
      <w:rPr>
        <w:rFonts w:ascii="Courier New" w:hAnsi="Courier New" w:hint="default"/>
      </w:rPr>
    </w:lvl>
    <w:lvl w:ilvl="5" w:tplc="C86C7B3C">
      <w:start w:val="1"/>
      <w:numFmt w:val="bullet"/>
      <w:lvlText w:val=""/>
      <w:lvlJc w:val="left"/>
      <w:pPr>
        <w:ind w:left="4320" w:hanging="360"/>
      </w:pPr>
      <w:rPr>
        <w:rFonts w:ascii="Wingdings" w:hAnsi="Wingdings" w:hint="default"/>
      </w:rPr>
    </w:lvl>
    <w:lvl w:ilvl="6" w:tplc="0DF6D1AE">
      <w:start w:val="1"/>
      <w:numFmt w:val="bullet"/>
      <w:lvlText w:val=""/>
      <w:lvlJc w:val="left"/>
      <w:pPr>
        <w:ind w:left="5040" w:hanging="360"/>
      </w:pPr>
      <w:rPr>
        <w:rFonts w:ascii="Symbol" w:hAnsi="Symbol" w:hint="default"/>
      </w:rPr>
    </w:lvl>
    <w:lvl w:ilvl="7" w:tplc="A45A788C">
      <w:start w:val="1"/>
      <w:numFmt w:val="bullet"/>
      <w:lvlText w:val="o"/>
      <w:lvlJc w:val="left"/>
      <w:pPr>
        <w:ind w:left="5760" w:hanging="360"/>
      </w:pPr>
      <w:rPr>
        <w:rFonts w:ascii="Courier New" w:hAnsi="Courier New" w:hint="default"/>
      </w:rPr>
    </w:lvl>
    <w:lvl w:ilvl="8" w:tplc="26E80A76">
      <w:start w:val="1"/>
      <w:numFmt w:val="bullet"/>
      <w:lvlText w:val=""/>
      <w:lvlJc w:val="left"/>
      <w:pPr>
        <w:ind w:left="6480" w:hanging="360"/>
      </w:pPr>
      <w:rPr>
        <w:rFonts w:ascii="Wingdings" w:hAnsi="Wingdings" w:hint="default"/>
      </w:rPr>
    </w:lvl>
  </w:abstractNum>
  <w:abstractNum w:abstractNumId="4" w15:restartNumberingAfterBreak="0">
    <w:nsid w:val="16086142"/>
    <w:multiLevelType w:val="hybridMultilevel"/>
    <w:tmpl w:val="F6B4DCFE"/>
    <w:lvl w:ilvl="0" w:tplc="7C5A12D4">
      <w:start w:val="1"/>
      <w:numFmt w:val="bullet"/>
      <w:lvlText w:val=""/>
      <w:lvlJc w:val="left"/>
      <w:pPr>
        <w:ind w:left="720" w:hanging="360"/>
      </w:pPr>
      <w:rPr>
        <w:rFonts w:ascii="Wingdings" w:hAnsi="Wingdings" w:hint="default"/>
      </w:rPr>
    </w:lvl>
    <w:lvl w:ilvl="1" w:tplc="9A121AC4">
      <w:start w:val="1"/>
      <w:numFmt w:val="bullet"/>
      <w:lvlText w:val="o"/>
      <w:lvlJc w:val="left"/>
      <w:pPr>
        <w:ind w:left="1440" w:hanging="360"/>
      </w:pPr>
      <w:rPr>
        <w:rFonts w:ascii="Courier New" w:hAnsi="Courier New" w:hint="default"/>
      </w:rPr>
    </w:lvl>
    <w:lvl w:ilvl="2" w:tplc="14CC3974">
      <w:start w:val="1"/>
      <w:numFmt w:val="bullet"/>
      <w:lvlText w:val=""/>
      <w:lvlJc w:val="left"/>
      <w:pPr>
        <w:ind w:left="2160" w:hanging="360"/>
      </w:pPr>
      <w:rPr>
        <w:rFonts w:ascii="Wingdings" w:hAnsi="Wingdings" w:hint="default"/>
      </w:rPr>
    </w:lvl>
    <w:lvl w:ilvl="3" w:tplc="811CA1E0">
      <w:start w:val="1"/>
      <w:numFmt w:val="bullet"/>
      <w:lvlText w:val=""/>
      <w:lvlJc w:val="left"/>
      <w:pPr>
        <w:ind w:left="2880" w:hanging="360"/>
      </w:pPr>
      <w:rPr>
        <w:rFonts w:ascii="Symbol" w:hAnsi="Symbol" w:hint="default"/>
      </w:rPr>
    </w:lvl>
    <w:lvl w:ilvl="4" w:tplc="A60A4C46">
      <w:start w:val="1"/>
      <w:numFmt w:val="bullet"/>
      <w:lvlText w:val="o"/>
      <w:lvlJc w:val="left"/>
      <w:pPr>
        <w:ind w:left="3600" w:hanging="360"/>
      </w:pPr>
      <w:rPr>
        <w:rFonts w:ascii="Courier New" w:hAnsi="Courier New" w:hint="default"/>
      </w:rPr>
    </w:lvl>
    <w:lvl w:ilvl="5" w:tplc="A5F2CEEC">
      <w:start w:val="1"/>
      <w:numFmt w:val="bullet"/>
      <w:lvlText w:val=""/>
      <w:lvlJc w:val="left"/>
      <w:pPr>
        <w:ind w:left="4320" w:hanging="360"/>
      </w:pPr>
      <w:rPr>
        <w:rFonts w:ascii="Wingdings" w:hAnsi="Wingdings" w:hint="default"/>
      </w:rPr>
    </w:lvl>
    <w:lvl w:ilvl="6" w:tplc="CA329626">
      <w:start w:val="1"/>
      <w:numFmt w:val="bullet"/>
      <w:lvlText w:val=""/>
      <w:lvlJc w:val="left"/>
      <w:pPr>
        <w:ind w:left="5040" w:hanging="360"/>
      </w:pPr>
      <w:rPr>
        <w:rFonts w:ascii="Symbol" w:hAnsi="Symbol" w:hint="default"/>
      </w:rPr>
    </w:lvl>
    <w:lvl w:ilvl="7" w:tplc="C0CAC1CE">
      <w:start w:val="1"/>
      <w:numFmt w:val="bullet"/>
      <w:lvlText w:val="o"/>
      <w:lvlJc w:val="left"/>
      <w:pPr>
        <w:ind w:left="5760" w:hanging="360"/>
      </w:pPr>
      <w:rPr>
        <w:rFonts w:ascii="Courier New" w:hAnsi="Courier New" w:hint="default"/>
      </w:rPr>
    </w:lvl>
    <w:lvl w:ilvl="8" w:tplc="B552A9F8">
      <w:start w:val="1"/>
      <w:numFmt w:val="bullet"/>
      <w:lvlText w:val=""/>
      <w:lvlJc w:val="left"/>
      <w:pPr>
        <w:ind w:left="6480" w:hanging="360"/>
      </w:pPr>
      <w:rPr>
        <w:rFonts w:ascii="Wingdings" w:hAnsi="Wingdings" w:hint="default"/>
      </w:rPr>
    </w:lvl>
  </w:abstractNum>
  <w:abstractNum w:abstractNumId="5" w15:restartNumberingAfterBreak="0">
    <w:nsid w:val="1E777449"/>
    <w:multiLevelType w:val="hybridMultilevel"/>
    <w:tmpl w:val="E7F8B7BA"/>
    <w:lvl w:ilvl="0" w:tplc="DAA6B57E">
      <w:start w:val="1"/>
      <w:numFmt w:val="bullet"/>
      <w:lvlText w:val="♦"/>
      <w:lvlJc w:val="left"/>
      <w:pPr>
        <w:ind w:left="720" w:hanging="360"/>
      </w:pPr>
      <w:rPr>
        <w:rFonts w:ascii="Courier New" w:hAnsi="Courier New" w:hint="default"/>
      </w:rPr>
    </w:lvl>
    <w:lvl w:ilvl="1" w:tplc="35A43718">
      <w:start w:val="1"/>
      <w:numFmt w:val="bullet"/>
      <w:lvlText w:val="o"/>
      <w:lvlJc w:val="left"/>
      <w:pPr>
        <w:ind w:left="1440" w:hanging="360"/>
      </w:pPr>
      <w:rPr>
        <w:rFonts w:ascii="Courier New" w:hAnsi="Courier New" w:hint="default"/>
      </w:rPr>
    </w:lvl>
    <w:lvl w:ilvl="2" w:tplc="21AE9156">
      <w:start w:val="1"/>
      <w:numFmt w:val="bullet"/>
      <w:lvlText w:val=""/>
      <w:lvlJc w:val="left"/>
      <w:pPr>
        <w:ind w:left="2160" w:hanging="360"/>
      </w:pPr>
      <w:rPr>
        <w:rFonts w:ascii="Wingdings" w:hAnsi="Wingdings" w:hint="default"/>
      </w:rPr>
    </w:lvl>
    <w:lvl w:ilvl="3" w:tplc="1D2C6E38">
      <w:start w:val="1"/>
      <w:numFmt w:val="bullet"/>
      <w:lvlText w:val=""/>
      <w:lvlJc w:val="left"/>
      <w:pPr>
        <w:ind w:left="2880" w:hanging="360"/>
      </w:pPr>
      <w:rPr>
        <w:rFonts w:ascii="Symbol" w:hAnsi="Symbol" w:hint="default"/>
      </w:rPr>
    </w:lvl>
    <w:lvl w:ilvl="4" w:tplc="D3FC1746">
      <w:start w:val="1"/>
      <w:numFmt w:val="bullet"/>
      <w:lvlText w:val="o"/>
      <w:lvlJc w:val="left"/>
      <w:pPr>
        <w:ind w:left="3600" w:hanging="360"/>
      </w:pPr>
      <w:rPr>
        <w:rFonts w:ascii="Courier New" w:hAnsi="Courier New" w:hint="default"/>
      </w:rPr>
    </w:lvl>
    <w:lvl w:ilvl="5" w:tplc="588A40BC">
      <w:start w:val="1"/>
      <w:numFmt w:val="bullet"/>
      <w:lvlText w:val=""/>
      <w:lvlJc w:val="left"/>
      <w:pPr>
        <w:ind w:left="4320" w:hanging="360"/>
      </w:pPr>
      <w:rPr>
        <w:rFonts w:ascii="Wingdings" w:hAnsi="Wingdings" w:hint="default"/>
      </w:rPr>
    </w:lvl>
    <w:lvl w:ilvl="6" w:tplc="EEFCD43C">
      <w:start w:val="1"/>
      <w:numFmt w:val="bullet"/>
      <w:lvlText w:val=""/>
      <w:lvlJc w:val="left"/>
      <w:pPr>
        <w:ind w:left="5040" w:hanging="360"/>
      </w:pPr>
      <w:rPr>
        <w:rFonts w:ascii="Symbol" w:hAnsi="Symbol" w:hint="default"/>
      </w:rPr>
    </w:lvl>
    <w:lvl w:ilvl="7" w:tplc="91804DA2">
      <w:start w:val="1"/>
      <w:numFmt w:val="bullet"/>
      <w:lvlText w:val="o"/>
      <w:lvlJc w:val="left"/>
      <w:pPr>
        <w:ind w:left="5760" w:hanging="360"/>
      </w:pPr>
      <w:rPr>
        <w:rFonts w:ascii="Courier New" w:hAnsi="Courier New" w:hint="default"/>
      </w:rPr>
    </w:lvl>
    <w:lvl w:ilvl="8" w:tplc="8EAA767C">
      <w:start w:val="1"/>
      <w:numFmt w:val="bullet"/>
      <w:lvlText w:val=""/>
      <w:lvlJc w:val="left"/>
      <w:pPr>
        <w:ind w:left="6480" w:hanging="360"/>
      </w:pPr>
      <w:rPr>
        <w:rFonts w:ascii="Wingdings" w:hAnsi="Wingdings" w:hint="default"/>
      </w:rPr>
    </w:lvl>
  </w:abstractNum>
  <w:abstractNum w:abstractNumId="6" w15:restartNumberingAfterBreak="0">
    <w:nsid w:val="1F3E424D"/>
    <w:multiLevelType w:val="hybridMultilevel"/>
    <w:tmpl w:val="A63A866E"/>
    <w:lvl w:ilvl="0" w:tplc="BB88DB1C">
      <w:start w:val="1"/>
      <w:numFmt w:val="decimal"/>
      <w:lvlText w:val="%1."/>
      <w:lvlJc w:val="left"/>
      <w:pPr>
        <w:ind w:left="810" w:hanging="360"/>
      </w:pPr>
      <w:rPr>
        <w:rFonts w:hint="default"/>
        <w:b w:val="0"/>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29B65F18"/>
    <w:multiLevelType w:val="hybridMultilevel"/>
    <w:tmpl w:val="FFFFFFFF"/>
    <w:lvl w:ilvl="0" w:tplc="F22E5F2C">
      <w:start w:val="1"/>
      <w:numFmt w:val="bullet"/>
      <w:lvlText w:val="-"/>
      <w:lvlJc w:val="left"/>
      <w:pPr>
        <w:ind w:left="720" w:hanging="360"/>
      </w:pPr>
      <w:rPr>
        <w:rFonts w:ascii="Calibri" w:hAnsi="Calibri" w:hint="default"/>
      </w:rPr>
    </w:lvl>
    <w:lvl w:ilvl="1" w:tplc="94B8E1AC">
      <w:start w:val="1"/>
      <w:numFmt w:val="bullet"/>
      <w:lvlText w:val="o"/>
      <w:lvlJc w:val="left"/>
      <w:pPr>
        <w:ind w:left="1440" w:hanging="360"/>
      </w:pPr>
      <w:rPr>
        <w:rFonts w:ascii="Courier New" w:hAnsi="Courier New" w:hint="default"/>
      </w:rPr>
    </w:lvl>
    <w:lvl w:ilvl="2" w:tplc="4104A7C8">
      <w:start w:val="1"/>
      <w:numFmt w:val="bullet"/>
      <w:lvlText w:val=""/>
      <w:lvlJc w:val="left"/>
      <w:pPr>
        <w:ind w:left="2160" w:hanging="360"/>
      </w:pPr>
      <w:rPr>
        <w:rFonts w:ascii="Wingdings" w:hAnsi="Wingdings" w:hint="default"/>
      </w:rPr>
    </w:lvl>
    <w:lvl w:ilvl="3" w:tplc="1EF4D5D6">
      <w:start w:val="1"/>
      <w:numFmt w:val="bullet"/>
      <w:lvlText w:val=""/>
      <w:lvlJc w:val="left"/>
      <w:pPr>
        <w:ind w:left="2880" w:hanging="360"/>
      </w:pPr>
      <w:rPr>
        <w:rFonts w:ascii="Symbol" w:hAnsi="Symbol" w:hint="default"/>
      </w:rPr>
    </w:lvl>
    <w:lvl w:ilvl="4" w:tplc="16005478">
      <w:start w:val="1"/>
      <w:numFmt w:val="bullet"/>
      <w:lvlText w:val="o"/>
      <w:lvlJc w:val="left"/>
      <w:pPr>
        <w:ind w:left="3600" w:hanging="360"/>
      </w:pPr>
      <w:rPr>
        <w:rFonts w:ascii="Courier New" w:hAnsi="Courier New" w:hint="default"/>
      </w:rPr>
    </w:lvl>
    <w:lvl w:ilvl="5" w:tplc="FB04852C">
      <w:start w:val="1"/>
      <w:numFmt w:val="bullet"/>
      <w:lvlText w:val=""/>
      <w:lvlJc w:val="left"/>
      <w:pPr>
        <w:ind w:left="4320" w:hanging="360"/>
      </w:pPr>
      <w:rPr>
        <w:rFonts w:ascii="Wingdings" w:hAnsi="Wingdings" w:hint="default"/>
      </w:rPr>
    </w:lvl>
    <w:lvl w:ilvl="6" w:tplc="6834F67A">
      <w:start w:val="1"/>
      <w:numFmt w:val="bullet"/>
      <w:lvlText w:val=""/>
      <w:lvlJc w:val="left"/>
      <w:pPr>
        <w:ind w:left="5040" w:hanging="360"/>
      </w:pPr>
      <w:rPr>
        <w:rFonts w:ascii="Symbol" w:hAnsi="Symbol" w:hint="default"/>
      </w:rPr>
    </w:lvl>
    <w:lvl w:ilvl="7" w:tplc="62A02822">
      <w:start w:val="1"/>
      <w:numFmt w:val="bullet"/>
      <w:lvlText w:val="o"/>
      <w:lvlJc w:val="left"/>
      <w:pPr>
        <w:ind w:left="5760" w:hanging="360"/>
      </w:pPr>
      <w:rPr>
        <w:rFonts w:ascii="Courier New" w:hAnsi="Courier New" w:hint="default"/>
      </w:rPr>
    </w:lvl>
    <w:lvl w:ilvl="8" w:tplc="17E63C96">
      <w:start w:val="1"/>
      <w:numFmt w:val="bullet"/>
      <w:lvlText w:val=""/>
      <w:lvlJc w:val="left"/>
      <w:pPr>
        <w:ind w:left="6480" w:hanging="360"/>
      </w:pPr>
      <w:rPr>
        <w:rFonts w:ascii="Wingdings" w:hAnsi="Wingdings" w:hint="default"/>
      </w:rPr>
    </w:lvl>
  </w:abstractNum>
  <w:abstractNum w:abstractNumId="8" w15:restartNumberingAfterBreak="0">
    <w:nsid w:val="2C75367D"/>
    <w:multiLevelType w:val="multilevel"/>
    <w:tmpl w:val="54DE3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51384D"/>
    <w:multiLevelType w:val="hybridMultilevel"/>
    <w:tmpl w:val="FFFFFFFF"/>
    <w:lvl w:ilvl="0" w:tplc="2E8C0520">
      <w:start w:val="1"/>
      <w:numFmt w:val="bullet"/>
      <w:lvlText w:val="-"/>
      <w:lvlJc w:val="left"/>
      <w:pPr>
        <w:ind w:left="720" w:hanging="360"/>
      </w:pPr>
      <w:rPr>
        <w:rFonts w:ascii="Calibri" w:hAnsi="Calibri" w:hint="default"/>
      </w:rPr>
    </w:lvl>
    <w:lvl w:ilvl="1" w:tplc="EF2AACFA">
      <w:start w:val="1"/>
      <w:numFmt w:val="bullet"/>
      <w:lvlText w:val="o"/>
      <w:lvlJc w:val="left"/>
      <w:pPr>
        <w:ind w:left="1440" w:hanging="360"/>
      </w:pPr>
      <w:rPr>
        <w:rFonts w:ascii="Courier New" w:hAnsi="Courier New" w:hint="default"/>
      </w:rPr>
    </w:lvl>
    <w:lvl w:ilvl="2" w:tplc="6BC4D2FA">
      <w:start w:val="1"/>
      <w:numFmt w:val="bullet"/>
      <w:lvlText w:val=""/>
      <w:lvlJc w:val="left"/>
      <w:pPr>
        <w:ind w:left="2160" w:hanging="360"/>
      </w:pPr>
      <w:rPr>
        <w:rFonts w:ascii="Wingdings" w:hAnsi="Wingdings" w:hint="default"/>
      </w:rPr>
    </w:lvl>
    <w:lvl w:ilvl="3" w:tplc="4CA01500">
      <w:start w:val="1"/>
      <w:numFmt w:val="bullet"/>
      <w:lvlText w:val=""/>
      <w:lvlJc w:val="left"/>
      <w:pPr>
        <w:ind w:left="2880" w:hanging="360"/>
      </w:pPr>
      <w:rPr>
        <w:rFonts w:ascii="Symbol" w:hAnsi="Symbol" w:hint="default"/>
      </w:rPr>
    </w:lvl>
    <w:lvl w:ilvl="4" w:tplc="1506CC80">
      <w:start w:val="1"/>
      <w:numFmt w:val="bullet"/>
      <w:lvlText w:val="o"/>
      <w:lvlJc w:val="left"/>
      <w:pPr>
        <w:ind w:left="3600" w:hanging="360"/>
      </w:pPr>
      <w:rPr>
        <w:rFonts w:ascii="Courier New" w:hAnsi="Courier New" w:hint="default"/>
      </w:rPr>
    </w:lvl>
    <w:lvl w:ilvl="5" w:tplc="09462C46">
      <w:start w:val="1"/>
      <w:numFmt w:val="bullet"/>
      <w:lvlText w:val=""/>
      <w:lvlJc w:val="left"/>
      <w:pPr>
        <w:ind w:left="4320" w:hanging="360"/>
      </w:pPr>
      <w:rPr>
        <w:rFonts w:ascii="Wingdings" w:hAnsi="Wingdings" w:hint="default"/>
      </w:rPr>
    </w:lvl>
    <w:lvl w:ilvl="6" w:tplc="CD34B79E">
      <w:start w:val="1"/>
      <w:numFmt w:val="bullet"/>
      <w:lvlText w:val=""/>
      <w:lvlJc w:val="left"/>
      <w:pPr>
        <w:ind w:left="5040" w:hanging="360"/>
      </w:pPr>
      <w:rPr>
        <w:rFonts w:ascii="Symbol" w:hAnsi="Symbol" w:hint="default"/>
      </w:rPr>
    </w:lvl>
    <w:lvl w:ilvl="7" w:tplc="B6705EA6">
      <w:start w:val="1"/>
      <w:numFmt w:val="bullet"/>
      <w:lvlText w:val="o"/>
      <w:lvlJc w:val="left"/>
      <w:pPr>
        <w:ind w:left="5760" w:hanging="360"/>
      </w:pPr>
      <w:rPr>
        <w:rFonts w:ascii="Courier New" w:hAnsi="Courier New" w:hint="default"/>
      </w:rPr>
    </w:lvl>
    <w:lvl w:ilvl="8" w:tplc="A248180E">
      <w:start w:val="1"/>
      <w:numFmt w:val="bullet"/>
      <w:lvlText w:val=""/>
      <w:lvlJc w:val="left"/>
      <w:pPr>
        <w:ind w:left="6480" w:hanging="360"/>
      </w:pPr>
      <w:rPr>
        <w:rFonts w:ascii="Wingdings" w:hAnsi="Wingdings" w:hint="default"/>
      </w:rPr>
    </w:lvl>
  </w:abstractNum>
  <w:abstractNum w:abstractNumId="10" w15:restartNumberingAfterBreak="0">
    <w:nsid w:val="2E720CB6"/>
    <w:multiLevelType w:val="hybridMultilevel"/>
    <w:tmpl w:val="B61AB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4A28A5"/>
    <w:multiLevelType w:val="hybridMultilevel"/>
    <w:tmpl w:val="EBFCB2F8"/>
    <w:lvl w:ilvl="0" w:tplc="7A463DE4">
      <w:start w:val="1"/>
      <w:numFmt w:val="bullet"/>
      <w:lvlText w:val=""/>
      <w:lvlJc w:val="left"/>
      <w:pPr>
        <w:ind w:left="720" w:hanging="360"/>
      </w:pPr>
      <w:rPr>
        <w:rFonts w:ascii="Symbol" w:hAnsi="Symbol" w:hint="default"/>
      </w:rPr>
    </w:lvl>
    <w:lvl w:ilvl="1" w:tplc="E738103A">
      <w:start w:val="1"/>
      <w:numFmt w:val="bullet"/>
      <w:lvlText w:val="-"/>
      <w:lvlJc w:val="left"/>
      <w:pPr>
        <w:ind w:left="1440" w:hanging="360"/>
      </w:pPr>
      <w:rPr>
        <w:rFonts w:ascii="Calibri" w:hAnsi="Calibri" w:hint="default"/>
      </w:rPr>
    </w:lvl>
    <w:lvl w:ilvl="2" w:tplc="C134789E">
      <w:start w:val="1"/>
      <w:numFmt w:val="bullet"/>
      <w:lvlText w:val=""/>
      <w:lvlJc w:val="left"/>
      <w:pPr>
        <w:ind w:left="2160" w:hanging="360"/>
      </w:pPr>
      <w:rPr>
        <w:rFonts w:ascii="Wingdings" w:hAnsi="Wingdings" w:hint="default"/>
      </w:rPr>
    </w:lvl>
    <w:lvl w:ilvl="3" w:tplc="C03EBEE0">
      <w:start w:val="1"/>
      <w:numFmt w:val="bullet"/>
      <w:lvlText w:val=""/>
      <w:lvlJc w:val="left"/>
      <w:pPr>
        <w:ind w:left="2880" w:hanging="360"/>
      </w:pPr>
      <w:rPr>
        <w:rFonts w:ascii="Symbol" w:hAnsi="Symbol" w:hint="default"/>
      </w:rPr>
    </w:lvl>
    <w:lvl w:ilvl="4" w:tplc="196CAFA8">
      <w:start w:val="1"/>
      <w:numFmt w:val="bullet"/>
      <w:lvlText w:val="o"/>
      <w:lvlJc w:val="left"/>
      <w:pPr>
        <w:ind w:left="3600" w:hanging="360"/>
      </w:pPr>
      <w:rPr>
        <w:rFonts w:ascii="Courier New" w:hAnsi="Courier New" w:hint="default"/>
      </w:rPr>
    </w:lvl>
    <w:lvl w:ilvl="5" w:tplc="43D6CAB4">
      <w:start w:val="1"/>
      <w:numFmt w:val="bullet"/>
      <w:lvlText w:val=""/>
      <w:lvlJc w:val="left"/>
      <w:pPr>
        <w:ind w:left="4320" w:hanging="360"/>
      </w:pPr>
      <w:rPr>
        <w:rFonts w:ascii="Wingdings" w:hAnsi="Wingdings" w:hint="default"/>
      </w:rPr>
    </w:lvl>
    <w:lvl w:ilvl="6" w:tplc="0E4A84F2">
      <w:start w:val="1"/>
      <w:numFmt w:val="bullet"/>
      <w:lvlText w:val=""/>
      <w:lvlJc w:val="left"/>
      <w:pPr>
        <w:ind w:left="5040" w:hanging="360"/>
      </w:pPr>
      <w:rPr>
        <w:rFonts w:ascii="Symbol" w:hAnsi="Symbol" w:hint="default"/>
      </w:rPr>
    </w:lvl>
    <w:lvl w:ilvl="7" w:tplc="D1B6E374">
      <w:start w:val="1"/>
      <w:numFmt w:val="bullet"/>
      <w:lvlText w:val="o"/>
      <w:lvlJc w:val="left"/>
      <w:pPr>
        <w:ind w:left="5760" w:hanging="360"/>
      </w:pPr>
      <w:rPr>
        <w:rFonts w:ascii="Courier New" w:hAnsi="Courier New" w:hint="default"/>
      </w:rPr>
    </w:lvl>
    <w:lvl w:ilvl="8" w:tplc="90A69894">
      <w:start w:val="1"/>
      <w:numFmt w:val="bullet"/>
      <w:lvlText w:val=""/>
      <w:lvlJc w:val="left"/>
      <w:pPr>
        <w:ind w:left="6480" w:hanging="360"/>
      </w:pPr>
      <w:rPr>
        <w:rFonts w:ascii="Wingdings" w:hAnsi="Wingdings" w:hint="default"/>
      </w:rPr>
    </w:lvl>
  </w:abstractNum>
  <w:abstractNum w:abstractNumId="12" w15:restartNumberingAfterBreak="0">
    <w:nsid w:val="39D9728B"/>
    <w:multiLevelType w:val="hybridMultilevel"/>
    <w:tmpl w:val="12C21DA2"/>
    <w:lvl w:ilvl="0" w:tplc="3E84E05E">
      <w:start w:val="1"/>
      <w:numFmt w:val="bullet"/>
      <w:lvlText w:val=""/>
      <w:lvlJc w:val="left"/>
      <w:pPr>
        <w:ind w:left="720" w:hanging="360"/>
      </w:pPr>
      <w:rPr>
        <w:rFonts w:ascii="Symbol" w:hAnsi="Symbol" w:hint="default"/>
      </w:rPr>
    </w:lvl>
    <w:lvl w:ilvl="1" w:tplc="1BE0E280">
      <w:start w:val="1"/>
      <w:numFmt w:val="bullet"/>
      <w:lvlText w:val="o"/>
      <w:lvlJc w:val="left"/>
      <w:pPr>
        <w:ind w:left="1440" w:hanging="360"/>
      </w:pPr>
      <w:rPr>
        <w:rFonts w:ascii="Courier New" w:hAnsi="Courier New" w:hint="default"/>
      </w:rPr>
    </w:lvl>
    <w:lvl w:ilvl="2" w:tplc="055ACA74">
      <w:start w:val="1"/>
      <w:numFmt w:val="bullet"/>
      <w:lvlText w:val="-"/>
      <w:lvlJc w:val="left"/>
      <w:pPr>
        <w:ind w:left="2160" w:hanging="360"/>
      </w:pPr>
      <w:rPr>
        <w:rFonts w:ascii="Calibri" w:hAnsi="Calibri" w:hint="default"/>
      </w:rPr>
    </w:lvl>
    <w:lvl w:ilvl="3" w:tplc="7B40E0C6">
      <w:start w:val="1"/>
      <w:numFmt w:val="bullet"/>
      <w:lvlText w:val=""/>
      <w:lvlJc w:val="left"/>
      <w:pPr>
        <w:ind w:left="2880" w:hanging="360"/>
      </w:pPr>
      <w:rPr>
        <w:rFonts w:ascii="Symbol" w:hAnsi="Symbol" w:hint="default"/>
      </w:rPr>
    </w:lvl>
    <w:lvl w:ilvl="4" w:tplc="9EB2B8BA">
      <w:start w:val="1"/>
      <w:numFmt w:val="bullet"/>
      <w:lvlText w:val="o"/>
      <w:lvlJc w:val="left"/>
      <w:pPr>
        <w:ind w:left="3600" w:hanging="360"/>
      </w:pPr>
      <w:rPr>
        <w:rFonts w:ascii="Courier New" w:hAnsi="Courier New" w:hint="default"/>
      </w:rPr>
    </w:lvl>
    <w:lvl w:ilvl="5" w:tplc="3F4CCC50">
      <w:start w:val="1"/>
      <w:numFmt w:val="bullet"/>
      <w:lvlText w:val=""/>
      <w:lvlJc w:val="left"/>
      <w:pPr>
        <w:ind w:left="4320" w:hanging="360"/>
      </w:pPr>
      <w:rPr>
        <w:rFonts w:ascii="Wingdings" w:hAnsi="Wingdings" w:hint="default"/>
      </w:rPr>
    </w:lvl>
    <w:lvl w:ilvl="6" w:tplc="D542FBF4">
      <w:start w:val="1"/>
      <w:numFmt w:val="bullet"/>
      <w:lvlText w:val=""/>
      <w:lvlJc w:val="left"/>
      <w:pPr>
        <w:ind w:left="5040" w:hanging="360"/>
      </w:pPr>
      <w:rPr>
        <w:rFonts w:ascii="Symbol" w:hAnsi="Symbol" w:hint="default"/>
      </w:rPr>
    </w:lvl>
    <w:lvl w:ilvl="7" w:tplc="70E0B6B2">
      <w:start w:val="1"/>
      <w:numFmt w:val="bullet"/>
      <w:lvlText w:val="o"/>
      <w:lvlJc w:val="left"/>
      <w:pPr>
        <w:ind w:left="5760" w:hanging="360"/>
      </w:pPr>
      <w:rPr>
        <w:rFonts w:ascii="Courier New" w:hAnsi="Courier New" w:hint="default"/>
      </w:rPr>
    </w:lvl>
    <w:lvl w:ilvl="8" w:tplc="6C7A0234">
      <w:start w:val="1"/>
      <w:numFmt w:val="bullet"/>
      <w:lvlText w:val=""/>
      <w:lvlJc w:val="left"/>
      <w:pPr>
        <w:ind w:left="6480" w:hanging="360"/>
      </w:pPr>
      <w:rPr>
        <w:rFonts w:ascii="Wingdings" w:hAnsi="Wingdings" w:hint="default"/>
      </w:rPr>
    </w:lvl>
  </w:abstractNum>
  <w:abstractNum w:abstractNumId="13" w15:restartNumberingAfterBreak="0">
    <w:nsid w:val="3B64285D"/>
    <w:multiLevelType w:val="hybridMultilevel"/>
    <w:tmpl w:val="7DB892CA"/>
    <w:lvl w:ilvl="0" w:tplc="79309E1E">
      <w:start w:val="28"/>
      <w:numFmt w:val="bullet"/>
      <w:lvlText w:val=""/>
      <w:lvlJc w:val="left"/>
      <w:pPr>
        <w:ind w:left="720" w:hanging="360"/>
      </w:pPr>
      <w:rPr>
        <w:rFonts w:ascii="Wingdings" w:eastAsiaTheme="minorHAnsi" w:hAnsi="Wingdings"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8B4B3B"/>
    <w:multiLevelType w:val="hybridMultilevel"/>
    <w:tmpl w:val="B8E24D50"/>
    <w:lvl w:ilvl="0" w:tplc="84FC1D0E">
      <w:start w:val="1"/>
      <w:numFmt w:val="bullet"/>
      <w:lvlText w:val="♦"/>
      <w:lvlJc w:val="left"/>
      <w:pPr>
        <w:ind w:left="720" w:hanging="360"/>
      </w:pPr>
      <w:rPr>
        <w:rFonts w:ascii="Courier New" w:hAnsi="Courier New" w:hint="default"/>
      </w:rPr>
    </w:lvl>
    <w:lvl w:ilvl="1" w:tplc="218087E2">
      <w:start w:val="1"/>
      <w:numFmt w:val="bullet"/>
      <w:lvlText w:val="o"/>
      <w:lvlJc w:val="left"/>
      <w:pPr>
        <w:ind w:left="1440" w:hanging="360"/>
      </w:pPr>
      <w:rPr>
        <w:rFonts w:ascii="Courier New" w:hAnsi="Courier New" w:hint="default"/>
      </w:rPr>
    </w:lvl>
    <w:lvl w:ilvl="2" w:tplc="6CCEA67A">
      <w:start w:val="1"/>
      <w:numFmt w:val="bullet"/>
      <w:lvlText w:val=""/>
      <w:lvlJc w:val="left"/>
      <w:pPr>
        <w:ind w:left="2160" w:hanging="360"/>
      </w:pPr>
      <w:rPr>
        <w:rFonts w:ascii="Wingdings" w:hAnsi="Wingdings" w:hint="default"/>
      </w:rPr>
    </w:lvl>
    <w:lvl w:ilvl="3" w:tplc="22E2C420">
      <w:start w:val="1"/>
      <w:numFmt w:val="bullet"/>
      <w:lvlText w:val=""/>
      <w:lvlJc w:val="left"/>
      <w:pPr>
        <w:ind w:left="2880" w:hanging="360"/>
      </w:pPr>
      <w:rPr>
        <w:rFonts w:ascii="Symbol" w:hAnsi="Symbol" w:hint="default"/>
      </w:rPr>
    </w:lvl>
    <w:lvl w:ilvl="4" w:tplc="AFAE4F3A">
      <w:start w:val="1"/>
      <w:numFmt w:val="bullet"/>
      <w:lvlText w:val="o"/>
      <w:lvlJc w:val="left"/>
      <w:pPr>
        <w:ind w:left="3600" w:hanging="360"/>
      </w:pPr>
      <w:rPr>
        <w:rFonts w:ascii="Courier New" w:hAnsi="Courier New" w:hint="default"/>
      </w:rPr>
    </w:lvl>
    <w:lvl w:ilvl="5" w:tplc="BFD4A8F4">
      <w:start w:val="1"/>
      <w:numFmt w:val="bullet"/>
      <w:lvlText w:val=""/>
      <w:lvlJc w:val="left"/>
      <w:pPr>
        <w:ind w:left="4320" w:hanging="360"/>
      </w:pPr>
      <w:rPr>
        <w:rFonts w:ascii="Wingdings" w:hAnsi="Wingdings" w:hint="default"/>
      </w:rPr>
    </w:lvl>
    <w:lvl w:ilvl="6" w:tplc="4BEE74E8">
      <w:start w:val="1"/>
      <w:numFmt w:val="bullet"/>
      <w:lvlText w:val=""/>
      <w:lvlJc w:val="left"/>
      <w:pPr>
        <w:ind w:left="5040" w:hanging="360"/>
      </w:pPr>
      <w:rPr>
        <w:rFonts w:ascii="Symbol" w:hAnsi="Symbol" w:hint="default"/>
      </w:rPr>
    </w:lvl>
    <w:lvl w:ilvl="7" w:tplc="724EB63E">
      <w:start w:val="1"/>
      <w:numFmt w:val="bullet"/>
      <w:lvlText w:val="o"/>
      <w:lvlJc w:val="left"/>
      <w:pPr>
        <w:ind w:left="5760" w:hanging="360"/>
      </w:pPr>
      <w:rPr>
        <w:rFonts w:ascii="Courier New" w:hAnsi="Courier New" w:hint="default"/>
      </w:rPr>
    </w:lvl>
    <w:lvl w:ilvl="8" w:tplc="F9386FB6">
      <w:start w:val="1"/>
      <w:numFmt w:val="bullet"/>
      <w:lvlText w:val=""/>
      <w:lvlJc w:val="left"/>
      <w:pPr>
        <w:ind w:left="6480" w:hanging="360"/>
      </w:pPr>
      <w:rPr>
        <w:rFonts w:ascii="Wingdings" w:hAnsi="Wingdings" w:hint="default"/>
      </w:rPr>
    </w:lvl>
  </w:abstractNum>
  <w:abstractNum w:abstractNumId="15" w15:restartNumberingAfterBreak="0">
    <w:nsid w:val="3E9179CB"/>
    <w:multiLevelType w:val="hybridMultilevel"/>
    <w:tmpl w:val="5F7ECDDC"/>
    <w:lvl w:ilvl="0" w:tplc="F03E0692">
      <w:start w:val="1"/>
      <w:numFmt w:val="bullet"/>
      <w:lvlText w:val=""/>
      <w:lvlJc w:val="left"/>
      <w:pPr>
        <w:ind w:left="720" w:hanging="360"/>
      </w:pPr>
      <w:rPr>
        <w:rFonts w:ascii="Symbol" w:hAnsi="Symbol" w:hint="default"/>
      </w:rPr>
    </w:lvl>
    <w:lvl w:ilvl="1" w:tplc="5A56284E">
      <w:start w:val="1"/>
      <w:numFmt w:val="bullet"/>
      <w:lvlText w:val="-"/>
      <w:lvlJc w:val="left"/>
      <w:pPr>
        <w:ind w:left="1440" w:hanging="360"/>
      </w:pPr>
      <w:rPr>
        <w:rFonts w:ascii="Calibri" w:hAnsi="Calibri" w:hint="default"/>
      </w:rPr>
    </w:lvl>
    <w:lvl w:ilvl="2" w:tplc="C660D23E">
      <w:start w:val="1"/>
      <w:numFmt w:val="bullet"/>
      <w:lvlText w:val=""/>
      <w:lvlJc w:val="left"/>
      <w:pPr>
        <w:ind w:left="2160" w:hanging="360"/>
      </w:pPr>
      <w:rPr>
        <w:rFonts w:ascii="Wingdings" w:hAnsi="Wingdings" w:hint="default"/>
      </w:rPr>
    </w:lvl>
    <w:lvl w:ilvl="3" w:tplc="5036B38C">
      <w:start w:val="1"/>
      <w:numFmt w:val="bullet"/>
      <w:lvlText w:val=""/>
      <w:lvlJc w:val="left"/>
      <w:pPr>
        <w:ind w:left="2880" w:hanging="360"/>
      </w:pPr>
      <w:rPr>
        <w:rFonts w:ascii="Symbol" w:hAnsi="Symbol" w:hint="default"/>
      </w:rPr>
    </w:lvl>
    <w:lvl w:ilvl="4" w:tplc="98DCBE20">
      <w:start w:val="1"/>
      <w:numFmt w:val="bullet"/>
      <w:lvlText w:val="o"/>
      <w:lvlJc w:val="left"/>
      <w:pPr>
        <w:ind w:left="3600" w:hanging="360"/>
      </w:pPr>
      <w:rPr>
        <w:rFonts w:ascii="Courier New" w:hAnsi="Courier New" w:hint="default"/>
      </w:rPr>
    </w:lvl>
    <w:lvl w:ilvl="5" w:tplc="668C732C">
      <w:start w:val="1"/>
      <w:numFmt w:val="bullet"/>
      <w:lvlText w:val=""/>
      <w:lvlJc w:val="left"/>
      <w:pPr>
        <w:ind w:left="4320" w:hanging="360"/>
      </w:pPr>
      <w:rPr>
        <w:rFonts w:ascii="Wingdings" w:hAnsi="Wingdings" w:hint="default"/>
      </w:rPr>
    </w:lvl>
    <w:lvl w:ilvl="6" w:tplc="DAC08B5C">
      <w:start w:val="1"/>
      <w:numFmt w:val="bullet"/>
      <w:lvlText w:val=""/>
      <w:lvlJc w:val="left"/>
      <w:pPr>
        <w:ind w:left="5040" w:hanging="360"/>
      </w:pPr>
      <w:rPr>
        <w:rFonts w:ascii="Symbol" w:hAnsi="Symbol" w:hint="default"/>
      </w:rPr>
    </w:lvl>
    <w:lvl w:ilvl="7" w:tplc="EC88C2C6">
      <w:start w:val="1"/>
      <w:numFmt w:val="bullet"/>
      <w:lvlText w:val="o"/>
      <w:lvlJc w:val="left"/>
      <w:pPr>
        <w:ind w:left="5760" w:hanging="360"/>
      </w:pPr>
      <w:rPr>
        <w:rFonts w:ascii="Courier New" w:hAnsi="Courier New" w:hint="default"/>
      </w:rPr>
    </w:lvl>
    <w:lvl w:ilvl="8" w:tplc="D84A16DC">
      <w:start w:val="1"/>
      <w:numFmt w:val="bullet"/>
      <w:lvlText w:val=""/>
      <w:lvlJc w:val="left"/>
      <w:pPr>
        <w:ind w:left="6480" w:hanging="360"/>
      </w:pPr>
      <w:rPr>
        <w:rFonts w:ascii="Wingdings" w:hAnsi="Wingdings" w:hint="default"/>
      </w:rPr>
    </w:lvl>
  </w:abstractNum>
  <w:abstractNum w:abstractNumId="16" w15:restartNumberingAfterBreak="0">
    <w:nsid w:val="44CC1051"/>
    <w:multiLevelType w:val="hybridMultilevel"/>
    <w:tmpl w:val="DDC09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86739B"/>
    <w:multiLevelType w:val="hybridMultilevel"/>
    <w:tmpl w:val="AAC49562"/>
    <w:lvl w:ilvl="0" w:tplc="711A856A">
      <w:start w:val="1"/>
      <w:numFmt w:val="bullet"/>
      <w:lvlText w:val="-"/>
      <w:lvlJc w:val="left"/>
      <w:pPr>
        <w:ind w:left="720" w:hanging="360"/>
      </w:pPr>
      <w:rPr>
        <w:rFonts w:ascii="Calibri" w:hAnsi="Calibri" w:hint="default"/>
      </w:rPr>
    </w:lvl>
    <w:lvl w:ilvl="1" w:tplc="95381976">
      <w:start w:val="1"/>
      <w:numFmt w:val="bullet"/>
      <w:lvlText w:val="o"/>
      <w:lvlJc w:val="left"/>
      <w:pPr>
        <w:ind w:left="1440" w:hanging="360"/>
      </w:pPr>
      <w:rPr>
        <w:rFonts w:ascii="Courier New" w:hAnsi="Courier New" w:hint="default"/>
      </w:rPr>
    </w:lvl>
    <w:lvl w:ilvl="2" w:tplc="02F48348">
      <w:start w:val="1"/>
      <w:numFmt w:val="bullet"/>
      <w:lvlText w:val=""/>
      <w:lvlJc w:val="left"/>
      <w:pPr>
        <w:ind w:left="2160" w:hanging="360"/>
      </w:pPr>
      <w:rPr>
        <w:rFonts w:ascii="Wingdings" w:hAnsi="Wingdings" w:hint="default"/>
      </w:rPr>
    </w:lvl>
    <w:lvl w:ilvl="3" w:tplc="C060DE68">
      <w:start w:val="1"/>
      <w:numFmt w:val="bullet"/>
      <w:lvlText w:val=""/>
      <w:lvlJc w:val="left"/>
      <w:pPr>
        <w:ind w:left="2880" w:hanging="360"/>
      </w:pPr>
      <w:rPr>
        <w:rFonts w:ascii="Symbol" w:hAnsi="Symbol" w:hint="default"/>
      </w:rPr>
    </w:lvl>
    <w:lvl w:ilvl="4" w:tplc="DACC753C">
      <w:start w:val="1"/>
      <w:numFmt w:val="bullet"/>
      <w:lvlText w:val="o"/>
      <w:lvlJc w:val="left"/>
      <w:pPr>
        <w:ind w:left="3600" w:hanging="360"/>
      </w:pPr>
      <w:rPr>
        <w:rFonts w:ascii="Courier New" w:hAnsi="Courier New" w:hint="default"/>
      </w:rPr>
    </w:lvl>
    <w:lvl w:ilvl="5" w:tplc="114E3C92">
      <w:start w:val="1"/>
      <w:numFmt w:val="bullet"/>
      <w:lvlText w:val=""/>
      <w:lvlJc w:val="left"/>
      <w:pPr>
        <w:ind w:left="4320" w:hanging="360"/>
      </w:pPr>
      <w:rPr>
        <w:rFonts w:ascii="Wingdings" w:hAnsi="Wingdings" w:hint="default"/>
      </w:rPr>
    </w:lvl>
    <w:lvl w:ilvl="6" w:tplc="FF203D9C">
      <w:start w:val="1"/>
      <w:numFmt w:val="bullet"/>
      <w:lvlText w:val=""/>
      <w:lvlJc w:val="left"/>
      <w:pPr>
        <w:ind w:left="5040" w:hanging="360"/>
      </w:pPr>
      <w:rPr>
        <w:rFonts w:ascii="Symbol" w:hAnsi="Symbol" w:hint="default"/>
      </w:rPr>
    </w:lvl>
    <w:lvl w:ilvl="7" w:tplc="18A4BA36">
      <w:start w:val="1"/>
      <w:numFmt w:val="bullet"/>
      <w:lvlText w:val="o"/>
      <w:lvlJc w:val="left"/>
      <w:pPr>
        <w:ind w:left="5760" w:hanging="360"/>
      </w:pPr>
      <w:rPr>
        <w:rFonts w:ascii="Courier New" w:hAnsi="Courier New" w:hint="default"/>
      </w:rPr>
    </w:lvl>
    <w:lvl w:ilvl="8" w:tplc="3782F608">
      <w:start w:val="1"/>
      <w:numFmt w:val="bullet"/>
      <w:lvlText w:val=""/>
      <w:lvlJc w:val="left"/>
      <w:pPr>
        <w:ind w:left="6480" w:hanging="360"/>
      </w:pPr>
      <w:rPr>
        <w:rFonts w:ascii="Wingdings" w:hAnsi="Wingdings" w:hint="default"/>
      </w:rPr>
    </w:lvl>
  </w:abstractNum>
  <w:abstractNum w:abstractNumId="18" w15:restartNumberingAfterBreak="0">
    <w:nsid w:val="49882C82"/>
    <w:multiLevelType w:val="hybridMultilevel"/>
    <w:tmpl w:val="5B08D384"/>
    <w:lvl w:ilvl="0" w:tplc="3036EF86">
      <w:start w:val="1"/>
      <w:numFmt w:val="bullet"/>
      <w:lvlText w:val=""/>
      <w:lvlJc w:val="left"/>
      <w:pPr>
        <w:ind w:left="720" w:hanging="360"/>
      </w:pPr>
      <w:rPr>
        <w:rFonts w:ascii="Symbol" w:hAnsi="Symbol" w:hint="default"/>
      </w:rPr>
    </w:lvl>
    <w:lvl w:ilvl="1" w:tplc="8C287CC6">
      <w:start w:val="1"/>
      <w:numFmt w:val="bullet"/>
      <w:lvlText w:val="o"/>
      <w:lvlJc w:val="left"/>
      <w:pPr>
        <w:ind w:left="1440" w:hanging="360"/>
      </w:pPr>
      <w:rPr>
        <w:rFonts w:ascii="Courier New" w:hAnsi="Courier New" w:hint="default"/>
      </w:rPr>
    </w:lvl>
    <w:lvl w:ilvl="2" w:tplc="5CCC78CA">
      <w:start w:val="1"/>
      <w:numFmt w:val="bullet"/>
      <w:lvlText w:val="-"/>
      <w:lvlJc w:val="left"/>
      <w:pPr>
        <w:ind w:left="2160" w:hanging="360"/>
      </w:pPr>
      <w:rPr>
        <w:rFonts w:ascii="Calibri" w:hAnsi="Calibri" w:hint="default"/>
      </w:rPr>
    </w:lvl>
    <w:lvl w:ilvl="3" w:tplc="3C6A16E0">
      <w:start w:val="1"/>
      <w:numFmt w:val="bullet"/>
      <w:lvlText w:val=""/>
      <w:lvlJc w:val="left"/>
      <w:pPr>
        <w:ind w:left="2880" w:hanging="360"/>
      </w:pPr>
      <w:rPr>
        <w:rFonts w:ascii="Symbol" w:hAnsi="Symbol" w:hint="default"/>
      </w:rPr>
    </w:lvl>
    <w:lvl w:ilvl="4" w:tplc="E1AC26E2">
      <w:start w:val="1"/>
      <w:numFmt w:val="bullet"/>
      <w:lvlText w:val="o"/>
      <w:lvlJc w:val="left"/>
      <w:pPr>
        <w:ind w:left="3600" w:hanging="360"/>
      </w:pPr>
      <w:rPr>
        <w:rFonts w:ascii="Courier New" w:hAnsi="Courier New" w:hint="default"/>
      </w:rPr>
    </w:lvl>
    <w:lvl w:ilvl="5" w:tplc="EEA038B0">
      <w:start w:val="1"/>
      <w:numFmt w:val="bullet"/>
      <w:lvlText w:val=""/>
      <w:lvlJc w:val="left"/>
      <w:pPr>
        <w:ind w:left="4320" w:hanging="360"/>
      </w:pPr>
      <w:rPr>
        <w:rFonts w:ascii="Wingdings" w:hAnsi="Wingdings" w:hint="default"/>
      </w:rPr>
    </w:lvl>
    <w:lvl w:ilvl="6" w:tplc="267824D8">
      <w:start w:val="1"/>
      <w:numFmt w:val="bullet"/>
      <w:lvlText w:val=""/>
      <w:lvlJc w:val="left"/>
      <w:pPr>
        <w:ind w:left="5040" w:hanging="360"/>
      </w:pPr>
      <w:rPr>
        <w:rFonts w:ascii="Symbol" w:hAnsi="Symbol" w:hint="default"/>
      </w:rPr>
    </w:lvl>
    <w:lvl w:ilvl="7" w:tplc="C840BBBA">
      <w:start w:val="1"/>
      <w:numFmt w:val="bullet"/>
      <w:lvlText w:val="o"/>
      <w:lvlJc w:val="left"/>
      <w:pPr>
        <w:ind w:left="5760" w:hanging="360"/>
      </w:pPr>
      <w:rPr>
        <w:rFonts w:ascii="Courier New" w:hAnsi="Courier New" w:hint="default"/>
      </w:rPr>
    </w:lvl>
    <w:lvl w:ilvl="8" w:tplc="6DAAB132">
      <w:start w:val="1"/>
      <w:numFmt w:val="bullet"/>
      <w:lvlText w:val=""/>
      <w:lvlJc w:val="left"/>
      <w:pPr>
        <w:ind w:left="6480" w:hanging="360"/>
      </w:pPr>
      <w:rPr>
        <w:rFonts w:ascii="Wingdings" w:hAnsi="Wingdings" w:hint="default"/>
      </w:rPr>
    </w:lvl>
  </w:abstractNum>
  <w:abstractNum w:abstractNumId="19" w15:restartNumberingAfterBreak="0">
    <w:nsid w:val="52833CD2"/>
    <w:multiLevelType w:val="hybridMultilevel"/>
    <w:tmpl w:val="0F5CA1EC"/>
    <w:lvl w:ilvl="0" w:tplc="45FE9E98">
      <w:start w:val="1"/>
      <w:numFmt w:val="bullet"/>
      <w:lvlText w:val="-"/>
      <w:lvlJc w:val="left"/>
      <w:pPr>
        <w:ind w:left="720" w:hanging="360"/>
      </w:pPr>
      <w:rPr>
        <w:rFonts w:ascii="Calibri" w:hAnsi="Calibri" w:hint="default"/>
      </w:rPr>
    </w:lvl>
    <w:lvl w:ilvl="1" w:tplc="DD2EDC7E">
      <w:start w:val="1"/>
      <w:numFmt w:val="bullet"/>
      <w:lvlText w:val="o"/>
      <w:lvlJc w:val="left"/>
      <w:pPr>
        <w:ind w:left="1440" w:hanging="360"/>
      </w:pPr>
      <w:rPr>
        <w:rFonts w:ascii="Courier New" w:hAnsi="Courier New" w:hint="default"/>
      </w:rPr>
    </w:lvl>
    <w:lvl w:ilvl="2" w:tplc="8FBC86B0">
      <w:start w:val="1"/>
      <w:numFmt w:val="bullet"/>
      <w:lvlText w:val=""/>
      <w:lvlJc w:val="left"/>
      <w:pPr>
        <w:ind w:left="2160" w:hanging="360"/>
      </w:pPr>
      <w:rPr>
        <w:rFonts w:ascii="Wingdings" w:hAnsi="Wingdings" w:hint="default"/>
      </w:rPr>
    </w:lvl>
    <w:lvl w:ilvl="3" w:tplc="A2DEAEE6">
      <w:start w:val="1"/>
      <w:numFmt w:val="bullet"/>
      <w:lvlText w:val=""/>
      <w:lvlJc w:val="left"/>
      <w:pPr>
        <w:ind w:left="2880" w:hanging="360"/>
      </w:pPr>
      <w:rPr>
        <w:rFonts w:ascii="Symbol" w:hAnsi="Symbol" w:hint="default"/>
      </w:rPr>
    </w:lvl>
    <w:lvl w:ilvl="4" w:tplc="366AC91C">
      <w:start w:val="1"/>
      <w:numFmt w:val="bullet"/>
      <w:lvlText w:val="o"/>
      <w:lvlJc w:val="left"/>
      <w:pPr>
        <w:ind w:left="3600" w:hanging="360"/>
      </w:pPr>
      <w:rPr>
        <w:rFonts w:ascii="Courier New" w:hAnsi="Courier New" w:hint="default"/>
      </w:rPr>
    </w:lvl>
    <w:lvl w:ilvl="5" w:tplc="C1E86816">
      <w:start w:val="1"/>
      <w:numFmt w:val="bullet"/>
      <w:lvlText w:val=""/>
      <w:lvlJc w:val="left"/>
      <w:pPr>
        <w:ind w:left="4320" w:hanging="360"/>
      </w:pPr>
      <w:rPr>
        <w:rFonts w:ascii="Wingdings" w:hAnsi="Wingdings" w:hint="default"/>
      </w:rPr>
    </w:lvl>
    <w:lvl w:ilvl="6" w:tplc="A74EF020">
      <w:start w:val="1"/>
      <w:numFmt w:val="bullet"/>
      <w:lvlText w:val=""/>
      <w:lvlJc w:val="left"/>
      <w:pPr>
        <w:ind w:left="5040" w:hanging="360"/>
      </w:pPr>
      <w:rPr>
        <w:rFonts w:ascii="Symbol" w:hAnsi="Symbol" w:hint="default"/>
      </w:rPr>
    </w:lvl>
    <w:lvl w:ilvl="7" w:tplc="A5621F6A">
      <w:start w:val="1"/>
      <w:numFmt w:val="bullet"/>
      <w:lvlText w:val="o"/>
      <w:lvlJc w:val="left"/>
      <w:pPr>
        <w:ind w:left="5760" w:hanging="360"/>
      </w:pPr>
      <w:rPr>
        <w:rFonts w:ascii="Courier New" w:hAnsi="Courier New" w:hint="default"/>
      </w:rPr>
    </w:lvl>
    <w:lvl w:ilvl="8" w:tplc="A5DEE6CA">
      <w:start w:val="1"/>
      <w:numFmt w:val="bullet"/>
      <w:lvlText w:val=""/>
      <w:lvlJc w:val="left"/>
      <w:pPr>
        <w:ind w:left="6480" w:hanging="360"/>
      </w:pPr>
      <w:rPr>
        <w:rFonts w:ascii="Wingdings" w:hAnsi="Wingdings" w:hint="default"/>
      </w:rPr>
    </w:lvl>
  </w:abstractNum>
  <w:abstractNum w:abstractNumId="20" w15:restartNumberingAfterBreak="0">
    <w:nsid w:val="536F161F"/>
    <w:multiLevelType w:val="hybridMultilevel"/>
    <w:tmpl w:val="64BCE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502990"/>
    <w:multiLevelType w:val="hybridMultilevel"/>
    <w:tmpl w:val="619E554A"/>
    <w:lvl w:ilvl="0" w:tplc="65CA4DA2">
      <w:start w:val="1"/>
      <w:numFmt w:val="bullet"/>
      <w:lvlText w:val=""/>
      <w:lvlJc w:val="left"/>
      <w:pPr>
        <w:ind w:left="720" w:hanging="360"/>
      </w:pPr>
      <w:rPr>
        <w:rFonts w:ascii="Symbol" w:hAnsi="Symbol" w:hint="default"/>
      </w:rPr>
    </w:lvl>
    <w:lvl w:ilvl="1" w:tplc="B5D2C7D6">
      <w:start w:val="1"/>
      <w:numFmt w:val="bullet"/>
      <w:lvlText w:val="o"/>
      <w:lvlJc w:val="left"/>
      <w:pPr>
        <w:ind w:left="1440" w:hanging="360"/>
      </w:pPr>
      <w:rPr>
        <w:rFonts w:ascii="Courier New" w:hAnsi="Courier New" w:hint="default"/>
      </w:rPr>
    </w:lvl>
    <w:lvl w:ilvl="2" w:tplc="E81AEFB0">
      <w:start w:val="1"/>
      <w:numFmt w:val="bullet"/>
      <w:lvlText w:val=""/>
      <w:lvlJc w:val="left"/>
      <w:pPr>
        <w:ind w:left="2160" w:hanging="360"/>
      </w:pPr>
      <w:rPr>
        <w:rFonts w:ascii="Wingdings" w:hAnsi="Wingdings" w:hint="default"/>
      </w:rPr>
    </w:lvl>
    <w:lvl w:ilvl="3" w:tplc="FC969D9C">
      <w:start w:val="1"/>
      <w:numFmt w:val="bullet"/>
      <w:lvlText w:val="o"/>
      <w:lvlJc w:val="left"/>
      <w:pPr>
        <w:ind w:left="2880" w:hanging="360"/>
      </w:pPr>
      <w:rPr>
        <w:rFonts w:ascii="&quot;Courier New&quot;" w:hAnsi="&quot;Courier New&quot;" w:hint="default"/>
      </w:rPr>
    </w:lvl>
    <w:lvl w:ilvl="4" w:tplc="02362D3A">
      <w:start w:val="1"/>
      <w:numFmt w:val="bullet"/>
      <w:lvlText w:val="o"/>
      <w:lvlJc w:val="left"/>
      <w:pPr>
        <w:ind w:left="3600" w:hanging="360"/>
      </w:pPr>
      <w:rPr>
        <w:rFonts w:ascii="Courier New" w:hAnsi="Courier New" w:hint="default"/>
      </w:rPr>
    </w:lvl>
    <w:lvl w:ilvl="5" w:tplc="51AC83B8">
      <w:start w:val="1"/>
      <w:numFmt w:val="bullet"/>
      <w:lvlText w:val=""/>
      <w:lvlJc w:val="left"/>
      <w:pPr>
        <w:ind w:left="4320" w:hanging="360"/>
      </w:pPr>
      <w:rPr>
        <w:rFonts w:ascii="Wingdings" w:hAnsi="Wingdings" w:hint="default"/>
      </w:rPr>
    </w:lvl>
    <w:lvl w:ilvl="6" w:tplc="8D3CAC5A">
      <w:start w:val="1"/>
      <w:numFmt w:val="bullet"/>
      <w:lvlText w:val=""/>
      <w:lvlJc w:val="left"/>
      <w:pPr>
        <w:ind w:left="5040" w:hanging="360"/>
      </w:pPr>
      <w:rPr>
        <w:rFonts w:ascii="Symbol" w:hAnsi="Symbol" w:hint="default"/>
      </w:rPr>
    </w:lvl>
    <w:lvl w:ilvl="7" w:tplc="87429560">
      <w:start w:val="1"/>
      <w:numFmt w:val="bullet"/>
      <w:lvlText w:val="o"/>
      <w:lvlJc w:val="left"/>
      <w:pPr>
        <w:ind w:left="5760" w:hanging="360"/>
      </w:pPr>
      <w:rPr>
        <w:rFonts w:ascii="Courier New" w:hAnsi="Courier New" w:hint="default"/>
      </w:rPr>
    </w:lvl>
    <w:lvl w:ilvl="8" w:tplc="11900F44">
      <w:start w:val="1"/>
      <w:numFmt w:val="bullet"/>
      <w:lvlText w:val=""/>
      <w:lvlJc w:val="left"/>
      <w:pPr>
        <w:ind w:left="6480" w:hanging="360"/>
      </w:pPr>
      <w:rPr>
        <w:rFonts w:ascii="Wingdings" w:hAnsi="Wingdings" w:hint="default"/>
      </w:rPr>
    </w:lvl>
  </w:abstractNum>
  <w:abstractNum w:abstractNumId="22" w15:restartNumberingAfterBreak="0">
    <w:nsid w:val="5BFF070E"/>
    <w:multiLevelType w:val="hybridMultilevel"/>
    <w:tmpl w:val="79EEFE44"/>
    <w:lvl w:ilvl="0" w:tplc="FCFE312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0D52BA"/>
    <w:multiLevelType w:val="hybridMultilevel"/>
    <w:tmpl w:val="02B2BD6C"/>
    <w:lvl w:ilvl="0" w:tplc="7C0AE6E8">
      <w:start w:val="1"/>
      <w:numFmt w:val="bullet"/>
      <w:lvlText w:val=""/>
      <w:lvlJc w:val="left"/>
      <w:pPr>
        <w:ind w:left="720" w:hanging="360"/>
      </w:pPr>
      <w:rPr>
        <w:rFonts w:ascii="Symbol" w:hAnsi="Symbol" w:hint="default"/>
      </w:rPr>
    </w:lvl>
    <w:lvl w:ilvl="1" w:tplc="D6A4E318">
      <w:start w:val="1"/>
      <w:numFmt w:val="bullet"/>
      <w:lvlText w:val="o"/>
      <w:lvlJc w:val="left"/>
      <w:pPr>
        <w:ind w:left="1440" w:hanging="360"/>
      </w:pPr>
      <w:rPr>
        <w:rFonts w:ascii="Courier New" w:hAnsi="Courier New" w:hint="default"/>
      </w:rPr>
    </w:lvl>
    <w:lvl w:ilvl="2" w:tplc="936C2BF0">
      <w:start w:val="1"/>
      <w:numFmt w:val="bullet"/>
      <w:lvlText w:val="-"/>
      <w:lvlJc w:val="left"/>
      <w:pPr>
        <w:ind w:left="2160" w:hanging="360"/>
      </w:pPr>
      <w:rPr>
        <w:rFonts w:ascii="Calibri" w:hAnsi="Calibri" w:hint="default"/>
      </w:rPr>
    </w:lvl>
    <w:lvl w:ilvl="3" w:tplc="116A5CDC">
      <w:start w:val="1"/>
      <w:numFmt w:val="bullet"/>
      <w:lvlText w:val=""/>
      <w:lvlJc w:val="left"/>
      <w:pPr>
        <w:ind w:left="2880" w:hanging="360"/>
      </w:pPr>
      <w:rPr>
        <w:rFonts w:ascii="Symbol" w:hAnsi="Symbol" w:hint="default"/>
      </w:rPr>
    </w:lvl>
    <w:lvl w:ilvl="4" w:tplc="02388AAA">
      <w:start w:val="1"/>
      <w:numFmt w:val="bullet"/>
      <w:lvlText w:val="o"/>
      <w:lvlJc w:val="left"/>
      <w:pPr>
        <w:ind w:left="3600" w:hanging="360"/>
      </w:pPr>
      <w:rPr>
        <w:rFonts w:ascii="Courier New" w:hAnsi="Courier New" w:hint="default"/>
      </w:rPr>
    </w:lvl>
    <w:lvl w:ilvl="5" w:tplc="3EB042F2">
      <w:start w:val="1"/>
      <w:numFmt w:val="bullet"/>
      <w:lvlText w:val=""/>
      <w:lvlJc w:val="left"/>
      <w:pPr>
        <w:ind w:left="4320" w:hanging="360"/>
      </w:pPr>
      <w:rPr>
        <w:rFonts w:ascii="Wingdings" w:hAnsi="Wingdings" w:hint="default"/>
      </w:rPr>
    </w:lvl>
    <w:lvl w:ilvl="6" w:tplc="C3FEA23E">
      <w:start w:val="1"/>
      <w:numFmt w:val="bullet"/>
      <w:lvlText w:val=""/>
      <w:lvlJc w:val="left"/>
      <w:pPr>
        <w:ind w:left="5040" w:hanging="360"/>
      </w:pPr>
      <w:rPr>
        <w:rFonts w:ascii="Symbol" w:hAnsi="Symbol" w:hint="default"/>
      </w:rPr>
    </w:lvl>
    <w:lvl w:ilvl="7" w:tplc="AFC4673A">
      <w:start w:val="1"/>
      <w:numFmt w:val="bullet"/>
      <w:lvlText w:val="o"/>
      <w:lvlJc w:val="left"/>
      <w:pPr>
        <w:ind w:left="5760" w:hanging="360"/>
      </w:pPr>
      <w:rPr>
        <w:rFonts w:ascii="Courier New" w:hAnsi="Courier New" w:hint="default"/>
      </w:rPr>
    </w:lvl>
    <w:lvl w:ilvl="8" w:tplc="7C64A7AA">
      <w:start w:val="1"/>
      <w:numFmt w:val="bullet"/>
      <w:lvlText w:val=""/>
      <w:lvlJc w:val="left"/>
      <w:pPr>
        <w:ind w:left="6480" w:hanging="360"/>
      </w:pPr>
      <w:rPr>
        <w:rFonts w:ascii="Wingdings" w:hAnsi="Wingdings" w:hint="default"/>
      </w:rPr>
    </w:lvl>
  </w:abstractNum>
  <w:abstractNum w:abstractNumId="24" w15:restartNumberingAfterBreak="0">
    <w:nsid w:val="5FD07226"/>
    <w:multiLevelType w:val="hybridMultilevel"/>
    <w:tmpl w:val="C764C744"/>
    <w:lvl w:ilvl="0" w:tplc="DCBCAD2A">
      <w:start w:val="28"/>
      <w:numFmt w:val="bullet"/>
      <w:lvlText w:val=""/>
      <w:lvlJc w:val="left"/>
      <w:pPr>
        <w:ind w:left="720" w:hanging="360"/>
      </w:pPr>
      <w:rPr>
        <w:rFonts w:ascii="Wingdings" w:eastAsiaTheme="minorHAnsi" w:hAnsi="Wingdings"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820677"/>
    <w:multiLevelType w:val="hybridMultilevel"/>
    <w:tmpl w:val="7788F806"/>
    <w:lvl w:ilvl="0" w:tplc="FCFE312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4B3D2E"/>
    <w:multiLevelType w:val="hybridMultilevel"/>
    <w:tmpl w:val="A6B64058"/>
    <w:lvl w:ilvl="0" w:tplc="0254B5A8">
      <w:start w:val="1"/>
      <w:numFmt w:val="bullet"/>
      <w:lvlText w:val=""/>
      <w:lvlJc w:val="left"/>
      <w:pPr>
        <w:ind w:left="720" w:hanging="360"/>
      </w:pPr>
      <w:rPr>
        <w:rFonts w:ascii="Symbol" w:hAnsi="Symbol" w:hint="default"/>
      </w:rPr>
    </w:lvl>
    <w:lvl w:ilvl="1" w:tplc="99327A1A">
      <w:start w:val="1"/>
      <w:numFmt w:val="bullet"/>
      <w:lvlText w:val="o"/>
      <w:lvlJc w:val="left"/>
      <w:pPr>
        <w:ind w:left="1440" w:hanging="360"/>
      </w:pPr>
      <w:rPr>
        <w:rFonts w:ascii="Courier New" w:hAnsi="Courier New" w:hint="default"/>
      </w:rPr>
    </w:lvl>
    <w:lvl w:ilvl="2" w:tplc="CD109C80">
      <w:start w:val="1"/>
      <w:numFmt w:val="bullet"/>
      <w:lvlText w:val="-"/>
      <w:lvlJc w:val="left"/>
      <w:pPr>
        <w:ind w:left="2160" w:hanging="360"/>
      </w:pPr>
      <w:rPr>
        <w:rFonts w:ascii="Calibri" w:hAnsi="Calibri" w:hint="default"/>
      </w:rPr>
    </w:lvl>
    <w:lvl w:ilvl="3" w:tplc="43EC3C20">
      <w:start w:val="1"/>
      <w:numFmt w:val="bullet"/>
      <w:lvlText w:val=""/>
      <w:lvlJc w:val="left"/>
      <w:pPr>
        <w:ind w:left="2880" w:hanging="360"/>
      </w:pPr>
      <w:rPr>
        <w:rFonts w:ascii="Symbol" w:hAnsi="Symbol" w:hint="default"/>
      </w:rPr>
    </w:lvl>
    <w:lvl w:ilvl="4" w:tplc="FB70A8C8">
      <w:start w:val="1"/>
      <w:numFmt w:val="bullet"/>
      <w:lvlText w:val="o"/>
      <w:lvlJc w:val="left"/>
      <w:pPr>
        <w:ind w:left="3600" w:hanging="360"/>
      </w:pPr>
      <w:rPr>
        <w:rFonts w:ascii="Courier New" w:hAnsi="Courier New" w:hint="default"/>
      </w:rPr>
    </w:lvl>
    <w:lvl w:ilvl="5" w:tplc="6A5829EC">
      <w:start w:val="1"/>
      <w:numFmt w:val="bullet"/>
      <w:lvlText w:val=""/>
      <w:lvlJc w:val="left"/>
      <w:pPr>
        <w:ind w:left="4320" w:hanging="360"/>
      </w:pPr>
      <w:rPr>
        <w:rFonts w:ascii="Wingdings" w:hAnsi="Wingdings" w:hint="default"/>
      </w:rPr>
    </w:lvl>
    <w:lvl w:ilvl="6" w:tplc="A98014AC">
      <w:start w:val="1"/>
      <w:numFmt w:val="bullet"/>
      <w:lvlText w:val=""/>
      <w:lvlJc w:val="left"/>
      <w:pPr>
        <w:ind w:left="5040" w:hanging="360"/>
      </w:pPr>
      <w:rPr>
        <w:rFonts w:ascii="Symbol" w:hAnsi="Symbol" w:hint="default"/>
      </w:rPr>
    </w:lvl>
    <w:lvl w:ilvl="7" w:tplc="763A0D74">
      <w:start w:val="1"/>
      <w:numFmt w:val="bullet"/>
      <w:lvlText w:val="o"/>
      <w:lvlJc w:val="left"/>
      <w:pPr>
        <w:ind w:left="5760" w:hanging="360"/>
      </w:pPr>
      <w:rPr>
        <w:rFonts w:ascii="Courier New" w:hAnsi="Courier New" w:hint="default"/>
      </w:rPr>
    </w:lvl>
    <w:lvl w:ilvl="8" w:tplc="554E1336">
      <w:start w:val="1"/>
      <w:numFmt w:val="bullet"/>
      <w:lvlText w:val=""/>
      <w:lvlJc w:val="left"/>
      <w:pPr>
        <w:ind w:left="6480" w:hanging="360"/>
      </w:pPr>
      <w:rPr>
        <w:rFonts w:ascii="Wingdings" w:hAnsi="Wingdings" w:hint="default"/>
      </w:rPr>
    </w:lvl>
  </w:abstractNum>
  <w:abstractNum w:abstractNumId="27" w15:restartNumberingAfterBreak="0">
    <w:nsid w:val="780C475F"/>
    <w:multiLevelType w:val="hybridMultilevel"/>
    <w:tmpl w:val="BBA0652A"/>
    <w:lvl w:ilvl="0" w:tplc="76D43FB8">
      <w:start w:val="1"/>
      <w:numFmt w:val="bullet"/>
      <w:lvlText w:val=""/>
      <w:lvlJc w:val="left"/>
      <w:pPr>
        <w:ind w:left="720" w:hanging="360"/>
      </w:pPr>
      <w:rPr>
        <w:rFonts w:ascii="Symbol" w:hAnsi="Symbol" w:hint="default"/>
      </w:rPr>
    </w:lvl>
    <w:lvl w:ilvl="1" w:tplc="069CD440">
      <w:start w:val="1"/>
      <w:numFmt w:val="bullet"/>
      <w:lvlText w:val="-"/>
      <w:lvlJc w:val="left"/>
      <w:pPr>
        <w:ind w:left="1440" w:hanging="360"/>
      </w:pPr>
      <w:rPr>
        <w:rFonts w:ascii="Calibri" w:hAnsi="Calibri" w:hint="default"/>
      </w:rPr>
    </w:lvl>
    <w:lvl w:ilvl="2" w:tplc="38128BDA">
      <w:start w:val="1"/>
      <w:numFmt w:val="bullet"/>
      <w:lvlText w:val=""/>
      <w:lvlJc w:val="left"/>
      <w:pPr>
        <w:ind w:left="2160" w:hanging="360"/>
      </w:pPr>
      <w:rPr>
        <w:rFonts w:ascii="Wingdings" w:hAnsi="Wingdings" w:hint="default"/>
      </w:rPr>
    </w:lvl>
    <w:lvl w:ilvl="3" w:tplc="9032347A">
      <w:start w:val="1"/>
      <w:numFmt w:val="bullet"/>
      <w:lvlText w:val=""/>
      <w:lvlJc w:val="left"/>
      <w:pPr>
        <w:ind w:left="2880" w:hanging="360"/>
      </w:pPr>
      <w:rPr>
        <w:rFonts w:ascii="Symbol" w:hAnsi="Symbol" w:hint="default"/>
      </w:rPr>
    </w:lvl>
    <w:lvl w:ilvl="4" w:tplc="7B6EA8A6">
      <w:start w:val="1"/>
      <w:numFmt w:val="bullet"/>
      <w:lvlText w:val="o"/>
      <w:lvlJc w:val="left"/>
      <w:pPr>
        <w:ind w:left="3600" w:hanging="360"/>
      </w:pPr>
      <w:rPr>
        <w:rFonts w:ascii="Courier New" w:hAnsi="Courier New" w:hint="default"/>
      </w:rPr>
    </w:lvl>
    <w:lvl w:ilvl="5" w:tplc="555E6D06">
      <w:start w:val="1"/>
      <w:numFmt w:val="bullet"/>
      <w:lvlText w:val=""/>
      <w:lvlJc w:val="left"/>
      <w:pPr>
        <w:ind w:left="4320" w:hanging="360"/>
      </w:pPr>
      <w:rPr>
        <w:rFonts w:ascii="Wingdings" w:hAnsi="Wingdings" w:hint="default"/>
      </w:rPr>
    </w:lvl>
    <w:lvl w:ilvl="6" w:tplc="0F82606C">
      <w:start w:val="1"/>
      <w:numFmt w:val="bullet"/>
      <w:lvlText w:val=""/>
      <w:lvlJc w:val="left"/>
      <w:pPr>
        <w:ind w:left="5040" w:hanging="360"/>
      </w:pPr>
      <w:rPr>
        <w:rFonts w:ascii="Symbol" w:hAnsi="Symbol" w:hint="default"/>
      </w:rPr>
    </w:lvl>
    <w:lvl w:ilvl="7" w:tplc="87C63AB0">
      <w:start w:val="1"/>
      <w:numFmt w:val="bullet"/>
      <w:lvlText w:val="o"/>
      <w:lvlJc w:val="left"/>
      <w:pPr>
        <w:ind w:left="5760" w:hanging="360"/>
      </w:pPr>
      <w:rPr>
        <w:rFonts w:ascii="Courier New" w:hAnsi="Courier New" w:hint="default"/>
      </w:rPr>
    </w:lvl>
    <w:lvl w:ilvl="8" w:tplc="EB4A2EE6">
      <w:start w:val="1"/>
      <w:numFmt w:val="bullet"/>
      <w:lvlText w:val=""/>
      <w:lvlJc w:val="left"/>
      <w:pPr>
        <w:ind w:left="6480" w:hanging="360"/>
      </w:pPr>
      <w:rPr>
        <w:rFonts w:ascii="Wingdings" w:hAnsi="Wingdings" w:hint="default"/>
      </w:rPr>
    </w:lvl>
  </w:abstractNum>
  <w:abstractNum w:abstractNumId="28" w15:restartNumberingAfterBreak="0">
    <w:nsid w:val="7D2A7566"/>
    <w:multiLevelType w:val="hybridMultilevel"/>
    <w:tmpl w:val="20E8C2DA"/>
    <w:lvl w:ilvl="0" w:tplc="D4B6CB12">
      <w:start w:val="1"/>
      <w:numFmt w:val="bullet"/>
      <w:lvlText w:val=""/>
      <w:lvlJc w:val="left"/>
      <w:pPr>
        <w:ind w:left="720" w:hanging="360"/>
      </w:pPr>
      <w:rPr>
        <w:rFonts w:ascii="Symbol" w:hAnsi="Symbol" w:hint="default"/>
      </w:rPr>
    </w:lvl>
    <w:lvl w:ilvl="1" w:tplc="23363098">
      <w:start w:val="1"/>
      <w:numFmt w:val="bullet"/>
      <w:lvlText w:val="-"/>
      <w:lvlJc w:val="left"/>
      <w:pPr>
        <w:ind w:left="1440" w:hanging="360"/>
      </w:pPr>
      <w:rPr>
        <w:rFonts w:ascii="Calibri" w:hAnsi="Calibri" w:hint="default"/>
      </w:rPr>
    </w:lvl>
    <w:lvl w:ilvl="2" w:tplc="A1B41F28">
      <w:start w:val="1"/>
      <w:numFmt w:val="bullet"/>
      <w:lvlText w:val=""/>
      <w:lvlJc w:val="left"/>
      <w:pPr>
        <w:ind w:left="2160" w:hanging="360"/>
      </w:pPr>
      <w:rPr>
        <w:rFonts w:ascii="Wingdings" w:hAnsi="Wingdings" w:hint="default"/>
      </w:rPr>
    </w:lvl>
    <w:lvl w:ilvl="3" w:tplc="CCC4124E">
      <w:start w:val="1"/>
      <w:numFmt w:val="bullet"/>
      <w:lvlText w:val=""/>
      <w:lvlJc w:val="left"/>
      <w:pPr>
        <w:ind w:left="2880" w:hanging="360"/>
      </w:pPr>
      <w:rPr>
        <w:rFonts w:ascii="Symbol" w:hAnsi="Symbol" w:hint="default"/>
      </w:rPr>
    </w:lvl>
    <w:lvl w:ilvl="4" w:tplc="B450DA86">
      <w:start w:val="1"/>
      <w:numFmt w:val="bullet"/>
      <w:lvlText w:val="o"/>
      <w:lvlJc w:val="left"/>
      <w:pPr>
        <w:ind w:left="3600" w:hanging="360"/>
      </w:pPr>
      <w:rPr>
        <w:rFonts w:ascii="Courier New" w:hAnsi="Courier New" w:hint="default"/>
      </w:rPr>
    </w:lvl>
    <w:lvl w:ilvl="5" w:tplc="CB6EAF5A">
      <w:start w:val="1"/>
      <w:numFmt w:val="bullet"/>
      <w:lvlText w:val=""/>
      <w:lvlJc w:val="left"/>
      <w:pPr>
        <w:ind w:left="4320" w:hanging="360"/>
      </w:pPr>
      <w:rPr>
        <w:rFonts w:ascii="Wingdings" w:hAnsi="Wingdings" w:hint="default"/>
      </w:rPr>
    </w:lvl>
    <w:lvl w:ilvl="6" w:tplc="7EBEBFA0">
      <w:start w:val="1"/>
      <w:numFmt w:val="bullet"/>
      <w:lvlText w:val=""/>
      <w:lvlJc w:val="left"/>
      <w:pPr>
        <w:ind w:left="5040" w:hanging="360"/>
      </w:pPr>
      <w:rPr>
        <w:rFonts w:ascii="Symbol" w:hAnsi="Symbol" w:hint="default"/>
      </w:rPr>
    </w:lvl>
    <w:lvl w:ilvl="7" w:tplc="CF38142C">
      <w:start w:val="1"/>
      <w:numFmt w:val="bullet"/>
      <w:lvlText w:val="o"/>
      <w:lvlJc w:val="left"/>
      <w:pPr>
        <w:ind w:left="5760" w:hanging="360"/>
      </w:pPr>
      <w:rPr>
        <w:rFonts w:ascii="Courier New" w:hAnsi="Courier New" w:hint="default"/>
      </w:rPr>
    </w:lvl>
    <w:lvl w:ilvl="8" w:tplc="36D040F4">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14"/>
  </w:num>
  <w:num w:numId="5">
    <w:abstractNumId w:val="23"/>
  </w:num>
  <w:num w:numId="6">
    <w:abstractNumId w:val="19"/>
  </w:num>
  <w:num w:numId="7">
    <w:abstractNumId w:val="12"/>
  </w:num>
  <w:num w:numId="8">
    <w:abstractNumId w:val="28"/>
  </w:num>
  <w:num w:numId="9">
    <w:abstractNumId w:val="3"/>
  </w:num>
  <w:num w:numId="10">
    <w:abstractNumId w:val="18"/>
  </w:num>
  <w:num w:numId="11">
    <w:abstractNumId w:val="15"/>
  </w:num>
  <w:num w:numId="12">
    <w:abstractNumId w:val="11"/>
  </w:num>
  <w:num w:numId="13">
    <w:abstractNumId w:val="27"/>
  </w:num>
  <w:num w:numId="14">
    <w:abstractNumId w:val="21"/>
  </w:num>
  <w:num w:numId="15">
    <w:abstractNumId w:val="26"/>
  </w:num>
  <w:num w:numId="16">
    <w:abstractNumId w:val="22"/>
  </w:num>
  <w:num w:numId="17">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3"/>
  </w:num>
  <w:num w:numId="20">
    <w:abstractNumId w:val="24"/>
  </w:num>
  <w:num w:numId="21">
    <w:abstractNumId w:val="16"/>
  </w:num>
  <w:num w:numId="22">
    <w:abstractNumId w:val="10"/>
  </w:num>
  <w:num w:numId="23">
    <w:abstractNumId w:val="20"/>
  </w:num>
  <w:num w:numId="24">
    <w:abstractNumId w:val="6"/>
  </w:num>
  <w:num w:numId="25">
    <w:abstractNumId w:val="25"/>
  </w:num>
  <w:num w:numId="26">
    <w:abstractNumId w:val="1"/>
  </w:num>
  <w:num w:numId="27">
    <w:abstractNumId w:val="17"/>
  </w:num>
  <w:num w:numId="28">
    <w:abstractNumId w:val="9"/>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AD3"/>
    <w:rsid w:val="0000145E"/>
    <w:rsid w:val="000030B2"/>
    <w:rsid w:val="00011AA2"/>
    <w:rsid w:val="00023F57"/>
    <w:rsid w:val="000317E1"/>
    <w:rsid w:val="000524ED"/>
    <w:rsid w:val="000812A6"/>
    <w:rsid w:val="0008567F"/>
    <w:rsid w:val="000A107F"/>
    <w:rsid w:val="000C2AD3"/>
    <w:rsid w:val="000E1C6F"/>
    <w:rsid w:val="00112D32"/>
    <w:rsid w:val="00125247"/>
    <w:rsid w:val="00126A31"/>
    <w:rsid w:val="00130A2C"/>
    <w:rsid w:val="001543F8"/>
    <w:rsid w:val="00162B15"/>
    <w:rsid w:val="001651AC"/>
    <w:rsid w:val="00174AF4"/>
    <w:rsid w:val="00182323"/>
    <w:rsid w:val="001A434E"/>
    <w:rsid w:val="001A75B7"/>
    <w:rsid w:val="001C6D7D"/>
    <w:rsid w:val="0021364C"/>
    <w:rsid w:val="002146C1"/>
    <w:rsid w:val="002155C3"/>
    <w:rsid w:val="00220703"/>
    <w:rsid w:val="00255233"/>
    <w:rsid w:val="00265CDF"/>
    <w:rsid w:val="002806B9"/>
    <w:rsid w:val="00294366"/>
    <w:rsid w:val="002A63FE"/>
    <w:rsid w:val="002B53CA"/>
    <w:rsid w:val="002C6270"/>
    <w:rsid w:val="002D71E2"/>
    <w:rsid w:val="00307366"/>
    <w:rsid w:val="00323A09"/>
    <w:rsid w:val="00326C4B"/>
    <w:rsid w:val="0033541C"/>
    <w:rsid w:val="003471A5"/>
    <w:rsid w:val="003500F6"/>
    <w:rsid w:val="00357130"/>
    <w:rsid w:val="003815A9"/>
    <w:rsid w:val="003868DB"/>
    <w:rsid w:val="00393C80"/>
    <w:rsid w:val="00394047"/>
    <w:rsid w:val="003A4C45"/>
    <w:rsid w:val="003B59DC"/>
    <w:rsid w:val="003C5440"/>
    <w:rsid w:val="003C6C19"/>
    <w:rsid w:val="003D2066"/>
    <w:rsid w:val="00420A99"/>
    <w:rsid w:val="00423D40"/>
    <w:rsid w:val="00425E2D"/>
    <w:rsid w:val="00433D22"/>
    <w:rsid w:val="00462BCD"/>
    <w:rsid w:val="004C7906"/>
    <w:rsid w:val="004D134D"/>
    <w:rsid w:val="004D190F"/>
    <w:rsid w:val="004F0A06"/>
    <w:rsid w:val="0050547D"/>
    <w:rsid w:val="0050732A"/>
    <w:rsid w:val="00514088"/>
    <w:rsid w:val="0057702C"/>
    <w:rsid w:val="0058558A"/>
    <w:rsid w:val="005A5F09"/>
    <w:rsid w:val="005C65F0"/>
    <w:rsid w:val="005E2A5A"/>
    <w:rsid w:val="0061333E"/>
    <w:rsid w:val="00630F6F"/>
    <w:rsid w:val="00635117"/>
    <w:rsid w:val="00642814"/>
    <w:rsid w:val="00651086"/>
    <w:rsid w:val="00653C17"/>
    <w:rsid w:val="006823E6"/>
    <w:rsid w:val="006842FD"/>
    <w:rsid w:val="006863F6"/>
    <w:rsid w:val="006A4B39"/>
    <w:rsid w:val="006D5726"/>
    <w:rsid w:val="007016FE"/>
    <w:rsid w:val="00705542"/>
    <w:rsid w:val="0074340E"/>
    <w:rsid w:val="00747E12"/>
    <w:rsid w:val="00753F0C"/>
    <w:rsid w:val="007562E5"/>
    <w:rsid w:val="007615E4"/>
    <w:rsid w:val="00781BF6"/>
    <w:rsid w:val="007876B7"/>
    <w:rsid w:val="00790E21"/>
    <w:rsid w:val="007A1F46"/>
    <w:rsid w:val="007A2126"/>
    <w:rsid w:val="007B4E39"/>
    <w:rsid w:val="007B4F2B"/>
    <w:rsid w:val="007C104E"/>
    <w:rsid w:val="007C65B1"/>
    <w:rsid w:val="007D47B5"/>
    <w:rsid w:val="007E36ED"/>
    <w:rsid w:val="007F1C18"/>
    <w:rsid w:val="00801F95"/>
    <w:rsid w:val="00822007"/>
    <w:rsid w:val="00823FC1"/>
    <w:rsid w:val="00831D0E"/>
    <w:rsid w:val="008330A6"/>
    <w:rsid w:val="0085063C"/>
    <w:rsid w:val="00863BF1"/>
    <w:rsid w:val="0089506B"/>
    <w:rsid w:val="008A1DD7"/>
    <w:rsid w:val="008C278D"/>
    <w:rsid w:val="008D5F0C"/>
    <w:rsid w:val="00906FD6"/>
    <w:rsid w:val="009158A6"/>
    <w:rsid w:val="009312BF"/>
    <w:rsid w:val="00941247"/>
    <w:rsid w:val="009414AC"/>
    <w:rsid w:val="00962C48"/>
    <w:rsid w:val="00991831"/>
    <w:rsid w:val="00993A71"/>
    <w:rsid w:val="009B020C"/>
    <w:rsid w:val="009B5DDC"/>
    <w:rsid w:val="009C58CD"/>
    <w:rsid w:val="009D1F0D"/>
    <w:rsid w:val="009F7C41"/>
    <w:rsid w:val="00A001D7"/>
    <w:rsid w:val="00A02C71"/>
    <w:rsid w:val="00A048B5"/>
    <w:rsid w:val="00A053AE"/>
    <w:rsid w:val="00A22FEF"/>
    <w:rsid w:val="00A23117"/>
    <w:rsid w:val="00A318B9"/>
    <w:rsid w:val="00A348D2"/>
    <w:rsid w:val="00A35017"/>
    <w:rsid w:val="00A47025"/>
    <w:rsid w:val="00A56FE8"/>
    <w:rsid w:val="00A57BF9"/>
    <w:rsid w:val="00A80871"/>
    <w:rsid w:val="00A80C95"/>
    <w:rsid w:val="00A82863"/>
    <w:rsid w:val="00A83EA6"/>
    <w:rsid w:val="00A967C8"/>
    <w:rsid w:val="00AA6787"/>
    <w:rsid w:val="00AA6979"/>
    <w:rsid w:val="00AA7453"/>
    <w:rsid w:val="00AC335E"/>
    <w:rsid w:val="00AC362F"/>
    <w:rsid w:val="00AE3985"/>
    <w:rsid w:val="00B21A48"/>
    <w:rsid w:val="00B52633"/>
    <w:rsid w:val="00B60597"/>
    <w:rsid w:val="00B72411"/>
    <w:rsid w:val="00B87738"/>
    <w:rsid w:val="00BA5B45"/>
    <w:rsid w:val="00BC3402"/>
    <w:rsid w:val="00BC5858"/>
    <w:rsid w:val="00BF7513"/>
    <w:rsid w:val="00C25389"/>
    <w:rsid w:val="00C26866"/>
    <w:rsid w:val="00C46E9D"/>
    <w:rsid w:val="00C55683"/>
    <w:rsid w:val="00C64EF4"/>
    <w:rsid w:val="00C912CC"/>
    <w:rsid w:val="00CA1BB8"/>
    <w:rsid w:val="00CB5918"/>
    <w:rsid w:val="00CC37FA"/>
    <w:rsid w:val="00CC4542"/>
    <w:rsid w:val="00D013E6"/>
    <w:rsid w:val="00D216F1"/>
    <w:rsid w:val="00D32B5D"/>
    <w:rsid w:val="00D61D9D"/>
    <w:rsid w:val="00D62D32"/>
    <w:rsid w:val="00D77EF6"/>
    <w:rsid w:val="00D92E36"/>
    <w:rsid w:val="00D96C2F"/>
    <w:rsid w:val="00DA52A8"/>
    <w:rsid w:val="00DA69D0"/>
    <w:rsid w:val="00DA6C5E"/>
    <w:rsid w:val="00DB484E"/>
    <w:rsid w:val="00DF0E1D"/>
    <w:rsid w:val="00E33631"/>
    <w:rsid w:val="00E801A9"/>
    <w:rsid w:val="00E81611"/>
    <w:rsid w:val="00E90E55"/>
    <w:rsid w:val="00E91657"/>
    <w:rsid w:val="00E9704A"/>
    <w:rsid w:val="00EA4DFD"/>
    <w:rsid w:val="00EB1FE7"/>
    <w:rsid w:val="00EB447E"/>
    <w:rsid w:val="00EC3AEA"/>
    <w:rsid w:val="00EE5C0E"/>
    <w:rsid w:val="00F1286F"/>
    <w:rsid w:val="00F2180D"/>
    <w:rsid w:val="00F31055"/>
    <w:rsid w:val="00F325E0"/>
    <w:rsid w:val="00F42F97"/>
    <w:rsid w:val="00F64851"/>
    <w:rsid w:val="00F723A2"/>
    <w:rsid w:val="00FA391B"/>
    <w:rsid w:val="00FC74B8"/>
    <w:rsid w:val="00FD07F7"/>
    <w:rsid w:val="00FE107A"/>
    <w:rsid w:val="00FE78E6"/>
    <w:rsid w:val="00FF0EDF"/>
    <w:rsid w:val="00FF168C"/>
    <w:rsid w:val="00FF29FE"/>
    <w:rsid w:val="026D2AC4"/>
    <w:rsid w:val="02B0BF8C"/>
    <w:rsid w:val="02F6FD2E"/>
    <w:rsid w:val="038F3C16"/>
    <w:rsid w:val="0448F10D"/>
    <w:rsid w:val="05496B14"/>
    <w:rsid w:val="05B6579D"/>
    <w:rsid w:val="06C91423"/>
    <w:rsid w:val="076EF156"/>
    <w:rsid w:val="07AEC36D"/>
    <w:rsid w:val="07D3AE5A"/>
    <w:rsid w:val="07DF9C65"/>
    <w:rsid w:val="080C99E7"/>
    <w:rsid w:val="098DD8BA"/>
    <w:rsid w:val="09C217E5"/>
    <w:rsid w:val="0A05486C"/>
    <w:rsid w:val="0A56FF9F"/>
    <w:rsid w:val="0A9B9B72"/>
    <w:rsid w:val="0CCC2B59"/>
    <w:rsid w:val="0D07BD1E"/>
    <w:rsid w:val="0D291C23"/>
    <w:rsid w:val="10296BE3"/>
    <w:rsid w:val="111A07A8"/>
    <w:rsid w:val="1258BED0"/>
    <w:rsid w:val="1349AEC0"/>
    <w:rsid w:val="156C7492"/>
    <w:rsid w:val="161AED2C"/>
    <w:rsid w:val="1921F5B8"/>
    <w:rsid w:val="1A5C300F"/>
    <w:rsid w:val="1ADFAA91"/>
    <w:rsid w:val="1B08D53A"/>
    <w:rsid w:val="1B5899F3"/>
    <w:rsid w:val="1C00E116"/>
    <w:rsid w:val="1C17C360"/>
    <w:rsid w:val="1D13850E"/>
    <w:rsid w:val="1D4A5624"/>
    <w:rsid w:val="1D777E94"/>
    <w:rsid w:val="1DE579AD"/>
    <w:rsid w:val="201805D8"/>
    <w:rsid w:val="20AA2F0B"/>
    <w:rsid w:val="214A923A"/>
    <w:rsid w:val="2155E7BF"/>
    <w:rsid w:val="21654850"/>
    <w:rsid w:val="216C967C"/>
    <w:rsid w:val="217089AE"/>
    <w:rsid w:val="2174FCAB"/>
    <w:rsid w:val="219B2F77"/>
    <w:rsid w:val="22462210"/>
    <w:rsid w:val="23BB9A7F"/>
    <w:rsid w:val="252E40DC"/>
    <w:rsid w:val="254CEA36"/>
    <w:rsid w:val="25C19DD1"/>
    <w:rsid w:val="25EFB982"/>
    <w:rsid w:val="26872B58"/>
    <w:rsid w:val="26E89843"/>
    <w:rsid w:val="2AA0752A"/>
    <w:rsid w:val="2ABFF0CC"/>
    <w:rsid w:val="2AC0EF8C"/>
    <w:rsid w:val="2B61D3D5"/>
    <w:rsid w:val="2CC2B6EB"/>
    <w:rsid w:val="2D704F20"/>
    <w:rsid w:val="2E0E7831"/>
    <w:rsid w:val="2E46ED12"/>
    <w:rsid w:val="2F57A0ED"/>
    <w:rsid w:val="30687EAA"/>
    <w:rsid w:val="31C2BCB3"/>
    <w:rsid w:val="32D4B6FA"/>
    <w:rsid w:val="32DD4E5D"/>
    <w:rsid w:val="336D2E5E"/>
    <w:rsid w:val="33905A50"/>
    <w:rsid w:val="33F50B50"/>
    <w:rsid w:val="342C4C96"/>
    <w:rsid w:val="347CE44D"/>
    <w:rsid w:val="348280B2"/>
    <w:rsid w:val="34D38520"/>
    <w:rsid w:val="34DEDB6E"/>
    <w:rsid w:val="35A582EF"/>
    <w:rsid w:val="36AB0350"/>
    <w:rsid w:val="37426D5F"/>
    <w:rsid w:val="37D39353"/>
    <w:rsid w:val="39881196"/>
    <w:rsid w:val="39988797"/>
    <w:rsid w:val="3A93A5BD"/>
    <w:rsid w:val="3C0CF6DE"/>
    <w:rsid w:val="3C7FB397"/>
    <w:rsid w:val="3CE4C90C"/>
    <w:rsid w:val="3D975AA9"/>
    <w:rsid w:val="3D9D0637"/>
    <w:rsid w:val="3FBF41DF"/>
    <w:rsid w:val="3FF37F1E"/>
    <w:rsid w:val="41B86648"/>
    <w:rsid w:val="41D76D40"/>
    <w:rsid w:val="42A57086"/>
    <w:rsid w:val="42AC23CF"/>
    <w:rsid w:val="4620D071"/>
    <w:rsid w:val="46BF10E4"/>
    <w:rsid w:val="473C64AB"/>
    <w:rsid w:val="48993796"/>
    <w:rsid w:val="4A587587"/>
    <w:rsid w:val="4A698831"/>
    <w:rsid w:val="4B0E0EF6"/>
    <w:rsid w:val="4C77CCAA"/>
    <w:rsid w:val="4C8DCCDE"/>
    <w:rsid w:val="4C8F712A"/>
    <w:rsid w:val="4CCB2710"/>
    <w:rsid w:val="4E685837"/>
    <w:rsid w:val="4E83DA73"/>
    <w:rsid w:val="4ECF7AFB"/>
    <w:rsid w:val="4F1129EB"/>
    <w:rsid w:val="4F7A2564"/>
    <w:rsid w:val="4FD4B039"/>
    <w:rsid w:val="4FF181E8"/>
    <w:rsid w:val="500CD440"/>
    <w:rsid w:val="504EE1FE"/>
    <w:rsid w:val="530D9CE8"/>
    <w:rsid w:val="5345E7F5"/>
    <w:rsid w:val="545A2CEA"/>
    <w:rsid w:val="545E2F9E"/>
    <w:rsid w:val="54E74FCA"/>
    <w:rsid w:val="551A00F4"/>
    <w:rsid w:val="557B6FCE"/>
    <w:rsid w:val="560001FE"/>
    <w:rsid w:val="561DE7BB"/>
    <w:rsid w:val="5620C269"/>
    <w:rsid w:val="562F384A"/>
    <w:rsid w:val="57ECD707"/>
    <w:rsid w:val="58357FE0"/>
    <w:rsid w:val="58BAB435"/>
    <w:rsid w:val="5945A12D"/>
    <w:rsid w:val="595BDCB7"/>
    <w:rsid w:val="5989A628"/>
    <w:rsid w:val="5A54CAAC"/>
    <w:rsid w:val="5B5F784B"/>
    <w:rsid w:val="5BA0A46D"/>
    <w:rsid w:val="5C6F4588"/>
    <w:rsid w:val="5C99A63D"/>
    <w:rsid w:val="5CC9D386"/>
    <w:rsid w:val="5D5B7347"/>
    <w:rsid w:val="5F25F667"/>
    <w:rsid w:val="5F4B088D"/>
    <w:rsid w:val="6006E67C"/>
    <w:rsid w:val="601875F1"/>
    <w:rsid w:val="603416CF"/>
    <w:rsid w:val="6050C1E4"/>
    <w:rsid w:val="60A87AD5"/>
    <w:rsid w:val="60CE0C91"/>
    <w:rsid w:val="621D1254"/>
    <w:rsid w:val="62DC7A43"/>
    <w:rsid w:val="637D2539"/>
    <w:rsid w:val="664B01D0"/>
    <w:rsid w:val="670CC129"/>
    <w:rsid w:val="68DF9B32"/>
    <w:rsid w:val="691755A6"/>
    <w:rsid w:val="6930BB61"/>
    <w:rsid w:val="69BB872D"/>
    <w:rsid w:val="69F57D0C"/>
    <w:rsid w:val="6A1CBE3E"/>
    <w:rsid w:val="6A449B59"/>
    <w:rsid w:val="6AFA1723"/>
    <w:rsid w:val="6B62973A"/>
    <w:rsid w:val="6C0B80A7"/>
    <w:rsid w:val="6C745435"/>
    <w:rsid w:val="6D3E3151"/>
    <w:rsid w:val="6E0D620F"/>
    <w:rsid w:val="6E244A84"/>
    <w:rsid w:val="702FAC4C"/>
    <w:rsid w:val="70F94D4C"/>
    <w:rsid w:val="7125FC76"/>
    <w:rsid w:val="729094CA"/>
    <w:rsid w:val="73D4C55A"/>
    <w:rsid w:val="759FF68B"/>
    <w:rsid w:val="762BF7D2"/>
    <w:rsid w:val="76432F87"/>
    <w:rsid w:val="77CE110A"/>
    <w:rsid w:val="78404869"/>
    <w:rsid w:val="787CDBFF"/>
    <w:rsid w:val="7880883F"/>
    <w:rsid w:val="792A576E"/>
    <w:rsid w:val="7935FE6E"/>
    <w:rsid w:val="7A0B5582"/>
    <w:rsid w:val="7A23DE67"/>
    <w:rsid w:val="7A26B848"/>
    <w:rsid w:val="7B13E2CE"/>
    <w:rsid w:val="7B5899B0"/>
    <w:rsid w:val="7B94BCCE"/>
    <w:rsid w:val="7E77E211"/>
    <w:rsid w:val="7F1D521C"/>
    <w:rsid w:val="7FA4F1B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7EAEC8"/>
  <w15:docId w15:val="{084D379C-7BD5-4034-ABC3-02B94C1C7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6C4B"/>
    <w:pPr>
      <w:ind w:left="720"/>
      <w:contextualSpacing/>
    </w:pPr>
  </w:style>
  <w:style w:type="character" w:styleId="Hyperlink">
    <w:name w:val="Hyperlink"/>
    <w:basedOn w:val="DefaultParagraphFont"/>
    <w:uiPriority w:val="99"/>
    <w:unhideWhenUsed/>
    <w:rsid w:val="00A23117"/>
    <w:rPr>
      <w:color w:val="0563C1" w:themeColor="hyperlink"/>
      <w:u w:val="single"/>
    </w:rPr>
  </w:style>
  <w:style w:type="paragraph" w:styleId="NormalWeb">
    <w:name w:val="Normal (Web)"/>
    <w:basedOn w:val="Normal"/>
    <w:uiPriority w:val="99"/>
    <w:unhideWhenUsed/>
    <w:rsid w:val="001651A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651AC"/>
    <w:rPr>
      <w:b/>
      <w:bCs/>
    </w:rPr>
  </w:style>
  <w:style w:type="character" w:customStyle="1" w:styleId="7oe">
    <w:name w:val="_7oe"/>
    <w:basedOn w:val="DefaultParagraphFont"/>
    <w:rsid w:val="00823FC1"/>
  </w:style>
  <w:style w:type="character" w:customStyle="1" w:styleId="textexposedshow">
    <w:name w:val="text_exposed_show"/>
    <w:basedOn w:val="DefaultParagraphFont"/>
    <w:rsid w:val="00823FC1"/>
  </w:style>
  <w:style w:type="character" w:customStyle="1" w:styleId="58cl">
    <w:name w:val="_58cl"/>
    <w:basedOn w:val="DefaultParagraphFont"/>
    <w:rsid w:val="00823FC1"/>
  </w:style>
  <w:style w:type="character" w:customStyle="1" w:styleId="58cm">
    <w:name w:val="_58cm"/>
    <w:basedOn w:val="DefaultParagraphFont"/>
    <w:rsid w:val="00823FC1"/>
  </w:style>
  <w:style w:type="paragraph" w:styleId="Header">
    <w:name w:val="header"/>
    <w:basedOn w:val="Normal"/>
    <w:link w:val="HeaderChar"/>
    <w:unhideWhenUsed/>
    <w:rsid w:val="00753F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0C"/>
  </w:style>
  <w:style w:type="paragraph" w:styleId="Footer">
    <w:name w:val="footer"/>
    <w:basedOn w:val="Normal"/>
    <w:link w:val="FooterChar"/>
    <w:unhideWhenUsed/>
    <w:rsid w:val="00753F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0C"/>
  </w:style>
  <w:style w:type="table" w:styleId="TableGrid">
    <w:name w:val="Table Grid"/>
    <w:basedOn w:val="TableNormal"/>
    <w:uiPriority w:val="39"/>
    <w:rsid w:val="00753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cl">
    <w:name w:val="_ncl"/>
    <w:basedOn w:val="DefaultParagraphFont"/>
    <w:rsid w:val="007C104E"/>
  </w:style>
  <w:style w:type="character" w:customStyle="1" w:styleId="5zk7">
    <w:name w:val="_5zk7"/>
    <w:basedOn w:val="DefaultParagraphFont"/>
    <w:rsid w:val="007C104E"/>
  </w:style>
  <w:style w:type="character" w:customStyle="1" w:styleId="6qdm">
    <w:name w:val="_6qdm"/>
    <w:basedOn w:val="DefaultParagraphFont"/>
    <w:rsid w:val="00E9704A"/>
  </w:style>
  <w:style w:type="character" w:styleId="FollowedHyperlink">
    <w:name w:val="FollowedHyperlink"/>
    <w:basedOn w:val="DefaultParagraphFont"/>
    <w:uiPriority w:val="99"/>
    <w:semiHidden/>
    <w:unhideWhenUsed/>
    <w:rsid w:val="00B72411"/>
    <w:rPr>
      <w:color w:val="954F72" w:themeColor="followedHyperlink"/>
      <w:u w:val="single"/>
    </w:rPr>
  </w:style>
  <w:style w:type="paragraph" w:styleId="BalloonText">
    <w:name w:val="Balloon Text"/>
    <w:basedOn w:val="Normal"/>
    <w:link w:val="BalloonTextChar"/>
    <w:uiPriority w:val="99"/>
    <w:semiHidden/>
    <w:unhideWhenUsed/>
    <w:rsid w:val="00FF16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6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932622">
      <w:bodyDiv w:val="1"/>
      <w:marLeft w:val="0"/>
      <w:marRight w:val="0"/>
      <w:marTop w:val="0"/>
      <w:marBottom w:val="0"/>
      <w:divBdr>
        <w:top w:val="none" w:sz="0" w:space="0" w:color="auto"/>
        <w:left w:val="none" w:sz="0" w:space="0" w:color="auto"/>
        <w:bottom w:val="none" w:sz="0" w:space="0" w:color="auto"/>
        <w:right w:val="none" w:sz="0" w:space="0" w:color="auto"/>
      </w:divBdr>
    </w:div>
    <w:div w:id="152837017">
      <w:bodyDiv w:val="1"/>
      <w:marLeft w:val="0"/>
      <w:marRight w:val="0"/>
      <w:marTop w:val="0"/>
      <w:marBottom w:val="0"/>
      <w:divBdr>
        <w:top w:val="none" w:sz="0" w:space="0" w:color="auto"/>
        <w:left w:val="none" w:sz="0" w:space="0" w:color="auto"/>
        <w:bottom w:val="none" w:sz="0" w:space="0" w:color="auto"/>
        <w:right w:val="none" w:sz="0" w:space="0" w:color="auto"/>
      </w:divBdr>
    </w:div>
    <w:div w:id="270862822">
      <w:bodyDiv w:val="1"/>
      <w:marLeft w:val="0"/>
      <w:marRight w:val="0"/>
      <w:marTop w:val="0"/>
      <w:marBottom w:val="0"/>
      <w:divBdr>
        <w:top w:val="none" w:sz="0" w:space="0" w:color="auto"/>
        <w:left w:val="none" w:sz="0" w:space="0" w:color="auto"/>
        <w:bottom w:val="none" w:sz="0" w:space="0" w:color="auto"/>
        <w:right w:val="none" w:sz="0" w:space="0" w:color="auto"/>
      </w:divBdr>
    </w:div>
    <w:div w:id="277026957">
      <w:bodyDiv w:val="1"/>
      <w:marLeft w:val="0"/>
      <w:marRight w:val="0"/>
      <w:marTop w:val="0"/>
      <w:marBottom w:val="0"/>
      <w:divBdr>
        <w:top w:val="none" w:sz="0" w:space="0" w:color="auto"/>
        <w:left w:val="none" w:sz="0" w:space="0" w:color="auto"/>
        <w:bottom w:val="none" w:sz="0" w:space="0" w:color="auto"/>
        <w:right w:val="none" w:sz="0" w:space="0" w:color="auto"/>
      </w:divBdr>
    </w:div>
    <w:div w:id="285552820">
      <w:bodyDiv w:val="1"/>
      <w:marLeft w:val="0"/>
      <w:marRight w:val="0"/>
      <w:marTop w:val="0"/>
      <w:marBottom w:val="0"/>
      <w:divBdr>
        <w:top w:val="none" w:sz="0" w:space="0" w:color="auto"/>
        <w:left w:val="none" w:sz="0" w:space="0" w:color="auto"/>
        <w:bottom w:val="none" w:sz="0" w:space="0" w:color="auto"/>
        <w:right w:val="none" w:sz="0" w:space="0" w:color="auto"/>
      </w:divBdr>
      <w:divsChild>
        <w:div w:id="771439934">
          <w:marLeft w:val="0"/>
          <w:marRight w:val="0"/>
          <w:marTop w:val="0"/>
          <w:marBottom w:val="0"/>
          <w:divBdr>
            <w:top w:val="none" w:sz="0" w:space="0" w:color="auto"/>
            <w:left w:val="none" w:sz="0" w:space="0" w:color="auto"/>
            <w:bottom w:val="none" w:sz="0" w:space="0" w:color="auto"/>
            <w:right w:val="none" w:sz="0" w:space="0" w:color="auto"/>
          </w:divBdr>
        </w:div>
      </w:divsChild>
    </w:div>
    <w:div w:id="330716949">
      <w:bodyDiv w:val="1"/>
      <w:marLeft w:val="0"/>
      <w:marRight w:val="0"/>
      <w:marTop w:val="0"/>
      <w:marBottom w:val="0"/>
      <w:divBdr>
        <w:top w:val="none" w:sz="0" w:space="0" w:color="auto"/>
        <w:left w:val="none" w:sz="0" w:space="0" w:color="auto"/>
        <w:bottom w:val="none" w:sz="0" w:space="0" w:color="auto"/>
        <w:right w:val="none" w:sz="0" w:space="0" w:color="auto"/>
      </w:divBdr>
      <w:divsChild>
        <w:div w:id="740448369">
          <w:marLeft w:val="0"/>
          <w:marRight w:val="0"/>
          <w:marTop w:val="0"/>
          <w:marBottom w:val="0"/>
          <w:divBdr>
            <w:top w:val="none" w:sz="0" w:space="0" w:color="auto"/>
            <w:left w:val="none" w:sz="0" w:space="0" w:color="auto"/>
            <w:bottom w:val="none" w:sz="0" w:space="0" w:color="auto"/>
            <w:right w:val="none" w:sz="0" w:space="0" w:color="auto"/>
          </w:divBdr>
          <w:divsChild>
            <w:div w:id="1475416974">
              <w:marLeft w:val="0"/>
              <w:marRight w:val="0"/>
              <w:marTop w:val="0"/>
              <w:marBottom w:val="0"/>
              <w:divBdr>
                <w:top w:val="none" w:sz="0" w:space="0" w:color="auto"/>
                <w:left w:val="none" w:sz="0" w:space="0" w:color="auto"/>
                <w:bottom w:val="none" w:sz="0" w:space="0" w:color="auto"/>
                <w:right w:val="none" w:sz="0" w:space="0" w:color="auto"/>
              </w:divBdr>
            </w:div>
          </w:divsChild>
        </w:div>
        <w:div w:id="859272613">
          <w:marLeft w:val="0"/>
          <w:marRight w:val="0"/>
          <w:marTop w:val="0"/>
          <w:marBottom w:val="0"/>
          <w:divBdr>
            <w:top w:val="none" w:sz="0" w:space="0" w:color="auto"/>
            <w:left w:val="none" w:sz="0" w:space="0" w:color="auto"/>
            <w:bottom w:val="none" w:sz="0" w:space="0" w:color="auto"/>
            <w:right w:val="none" w:sz="0" w:space="0" w:color="auto"/>
          </w:divBdr>
          <w:divsChild>
            <w:div w:id="1322468134">
              <w:marLeft w:val="0"/>
              <w:marRight w:val="0"/>
              <w:marTop w:val="0"/>
              <w:marBottom w:val="0"/>
              <w:divBdr>
                <w:top w:val="none" w:sz="0" w:space="0" w:color="auto"/>
                <w:left w:val="none" w:sz="0" w:space="0" w:color="auto"/>
                <w:bottom w:val="none" w:sz="0" w:space="0" w:color="auto"/>
                <w:right w:val="none" w:sz="0" w:space="0" w:color="auto"/>
              </w:divBdr>
            </w:div>
          </w:divsChild>
        </w:div>
        <w:div w:id="889420503">
          <w:marLeft w:val="0"/>
          <w:marRight w:val="0"/>
          <w:marTop w:val="0"/>
          <w:marBottom w:val="0"/>
          <w:divBdr>
            <w:top w:val="none" w:sz="0" w:space="0" w:color="auto"/>
            <w:left w:val="none" w:sz="0" w:space="0" w:color="auto"/>
            <w:bottom w:val="none" w:sz="0" w:space="0" w:color="auto"/>
            <w:right w:val="none" w:sz="0" w:space="0" w:color="auto"/>
          </w:divBdr>
          <w:divsChild>
            <w:div w:id="660305973">
              <w:marLeft w:val="0"/>
              <w:marRight w:val="0"/>
              <w:marTop w:val="0"/>
              <w:marBottom w:val="0"/>
              <w:divBdr>
                <w:top w:val="none" w:sz="0" w:space="0" w:color="auto"/>
                <w:left w:val="none" w:sz="0" w:space="0" w:color="auto"/>
                <w:bottom w:val="none" w:sz="0" w:space="0" w:color="auto"/>
                <w:right w:val="none" w:sz="0" w:space="0" w:color="auto"/>
              </w:divBdr>
            </w:div>
          </w:divsChild>
        </w:div>
        <w:div w:id="899638523">
          <w:marLeft w:val="0"/>
          <w:marRight w:val="0"/>
          <w:marTop w:val="0"/>
          <w:marBottom w:val="0"/>
          <w:divBdr>
            <w:top w:val="none" w:sz="0" w:space="0" w:color="auto"/>
            <w:left w:val="none" w:sz="0" w:space="0" w:color="auto"/>
            <w:bottom w:val="none" w:sz="0" w:space="0" w:color="auto"/>
            <w:right w:val="none" w:sz="0" w:space="0" w:color="auto"/>
          </w:divBdr>
          <w:divsChild>
            <w:div w:id="906382112">
              <w:marLeft w:val="0"/>
              <w:marRight w:val="0"/>
              <w:marTop w:val="0"/>
              <w:marBottom w:val="0"/>
              <w:divBdr>
                <w:top w:val="none" w:sz="0" w:space="0" w:color="auto"/>
                <w:left w:val="none" w:sz="0" w:space="0" w:color="auto"/>
                <w:bottom w:val="none" w:sz="0" w:space="0" w:color="auto"/>
                <w:right w:val="none" w:sz="0" w:space="0" w:color="auto"/>
              </w:divBdr>
            </w:div>
          </w:divsChild>
        </w:div>
        <w:div w:id="1064910241">
          <w:marLeft w:val="0"/>
          <w:marRight w:val="0"/>
          <w:marTop w:val="0"/>
          <w:marBottom w:val="0"/>
          <w:divBdr>
            <w:top w:val="none" w:sz="0" w:space="0" w:color="auto"/>
            <w:left w:val="none" w:sz="0" w:space="0" w:color="auto"/>
            <w:bottom w:val="none" w:sz="0" w:space="0" w:color="auto"/>
            <w:right w:val="none" w:sz="0" w:space="0" w:color="auto"/>
          </w:divBdr>
          <w:divsChild>
            <w:div w:id="759910958">
              <w:marLeft w:val="0"/>
              <w:marRight w:val="0"/>
              <w:marTop w:val="0"/>
              <w:marBottom w:val="0"/>
              <w:divBdr>
                <w:top w:val="none" w:sz="0" w:space="0" w:color="auto"/>
                <w:left w:val="none" w:sz="0" w:space="0" w:color="auto"/>
                <w:bottom w:val="none" w:sz="0" w:space="0" w:color="auto"/>
                <w:right w:val="none" w:sz="0" w:space="0" w:color="auto"/>
              </w:divBdr>
            </w:div>
          </w:divsChild>
        </w:div>
        <w:div w:id="1221601688">
          <w:marLeft w:val="0"/>
          <w:marRight w:val="0"/>
          <w:marTop w:val="0"/>
          <w:marBottom w:val="0"/>
          <w:divBdr>
            <w:top w:val="none" w:sz="0" w:space="0" w:color="auto"/>
            <w:left w:val="none" w:sz="0" w:space="0" w:color="auto"/>
            <w:bottom w:val="none" w:sz="0" w:space="0" w:color="auto"/>
            <w:right w:val="none" w:sz="0" w:space="0" w:color="auto"/>
          </w:divBdr>
          <w:divsChild>
            <w:div w:id="146094022">
              <w:marLeft w:val="0"/>
              <w:marRight w:val="0"/>
              <w:marTop w:val="0"/>
              <w:marBottom w:val="0"/>
              <w:divBdr>
                <w:top w:val="none" w:sz="0" w:space="0" w:color="auto"/>
                <w:left w:val="none" w:sz="0" w:space="0" w:color="auto"/>
                <w:bottom w:val="none" w:sz="0" w:space="0" w:color="auto"/>
                <w:right w:val="none" w:sz="0" w:space="0" w:color="auto"/>
              </w:divBdr>
            </w:div>
          </w:divsChild>
        </w:div>
        <w:div w:id="1364088547">
          <w:marLeft w:val="0"/>
          <w:marRight w:val="0"/>
          <w:marTop w:val="0"/>
          <w:marBottom w:val="0"/>
          <w:divBdr>
            <w:top w:val="none" w:sz="0" w:space="0" w:color="auto"/>
            <w:left w:val="none" w:sz="0" w:space="0" w:color="auto"/>
            <w:bottom w:val="none" w:sz="0" w:space="0" w:color="auto"/>
            <w:right w:val="none" w:sz="0" w:space="0" w:color="auto"/>
          </w:divBdr>
          <w:divsChild>
            <w:div w:id="1559172490">
              <w:marLeft w:val="0"/>
              <w:marRight w:val="0"/>
              <w:marTop w:val="0"/>
              <w:marBottom w:val="0"/>
              <w:divBdr>
                <w:top w:val="none" w:sz="0" w:space="0" w:color="auto"/>
                <w:left w:val="none" w:sz="0" w:space="0" w:color="auto"/>
                <w:bottom w:val="none" w:sz="0" w:space="0" w:color="auto"/>
                <w:right w:val="none" w:sz="0" w:space="0" w:color="auto"/>
              </w:divBdr>
            </w:div>
          </w:divsChild>
        </w:div>
        <w:div w:id="1463696422">
          <w:marLeft w:val="0"/>
          <w:marRight w:val="0"/>
          <w:marTop w:val="0"/>
          <w:marBottom w:val="0"/>
          <w:divBdr>
            <w:top w:val="none" w:sz="0" w:space="0" w:color="auto"/>
            <w:left w:val="none" w:sz="0" w:space="0" w:color="auto"/>
            <w:bottom w:val="none" w:sz="0" w:space="0" w:color="auto"/>
            <w:right w:val="none" w:sz="0" w:space="0" w:color="auto"/>
          </w:divBdr>
          <w:divsChild>
            <w:div w:id="97723093">
              <w:marLeft w:val="0"/>
              <w:marRight w:val="0"/>
              <w:marTop w:val="0"/>
              <w:marBottom w:val="0"/>
              <w:divBdr>
                <w:top w:val="none" w:sz="0" w:space="0" w:color="auto"/>
                <w:left w:val="none" w:sz="0" w:space="0" w:color="auto"/>
                <w:bottom w:val="none" w:sz="0" w:space="0" w:color="auto"/>
                <w:right w:val="none" w:sz="0" w:space="0" w:color="auto"/>
              </w:divBdr>
            </w:div>
          </w:divsChild>
        </w:div>
        <w:div w:id="1491215316">
          <w:marLeft w:val="0"/>
          <w:marRight w:val="0"/>
          <w:marTop w:val="0"/>
          <w:marBottom w:val="0"/>
          <w:divBdr>
            <w:top w:val="none" w:sz="0" w:space="0" w:color="auto"/>
            <w:left w:val="none" w:sz="0" w:space="0" w:color="auto"/>
            <w:bottom w:val="none" w:sz="0" w:space="0" w:color="auto"/>
            <w:right w:val="none" w:sz="0" w:space="0" w:color="auto"/>
          </w:divBdr>
          <w:divsChild>
            <w:div w:id="1862161259">
              <w:marLeft w:val="0"/>
              <w:marRight w:val="0"/>
              <w:marTop w:val="0"/>
              <w:marBottom w:val="0"/>
              <w:divBdr>
                <w:top w:val="none" w:sz="0" w:space="0" w:color="auto"/>
                <w:left w:val="none" w:sz="0" w:space="0" w:color="auto"/>
                <w:bottom w:val="none" w:sz="0" w:space="0" w:color="auto"/>
                <w:right w:val="none" w:sz="0" w:space="0" w:color="auto"/>
              </w:divBdr>
            </w:div>
          </w:divsChild>
        </w:div>
        <w:div w:id="1745837962">
          <w:marLeft w:val="0"/>
          <w:marRight w:val="0"/>
          <w:marTop w:val="0"/>
          <w:marBottom w:val="0"/>
          <w:divBdr>
            <w:top w:val="none" w:sz="0" w:space="0" w:color="auto"/>
            <w:left w:val="none" w:sz="0" w:space="0" w:color="auto"/>
            <w:bottom w:val="none" w:sz="0" w:space="0" w:color="auto"/>
            <w:right w:val="none" w:sz="0" w:space="0" w:color="auto"/>
          </w:divBdr>
          <w:divsChild>
            <w:div w:id="480392635">
              <w:marLeft w:val="0"/>
              <w:marRight w:val="0"/>
              <w:marTop w:val="0"/>
              <w:marBottom w:val="0"/>
              <w:divBdr>
                <w:top w:val="none" w:sz="0" w:space="0" w:color="auto"/>
                <w:left w:val="none" w:sz="0" w:space="0" w:color="auto"/>
                <w:bottom w:val="none" w:sz="0" w:space="0" w:color="auto"/>
                <w:right w:val="none" w:sz="0" w:space="0" w:color="auto"/>
              </w:divBdr>
            </w:div>
          </w:divsChild>
        </w:div>
        <w:div w:id="2132818085">
          <w:marLeft w:val="0"/>
          <w:marRight w:val="0"/>
          <w:marTop w:val="0"/>
          <w:marBottom w:val="0"/>
          <w:divBdr>
            <w:top w:val="none" w:sz="0" w:space="0" w:color="auto"/>
            <w:left w:val="none" w:sz="0" w:space="0" w:color="auto"/>
            <w:bottom w:val="none" w:sz="0" w:space="0" w:color="auto"/>
            <w:right w:val="none" w:sz="0" w:space="0" w:color="auto"/>
          </w:divBdr>
          <w:divsChild>
            <w:div w:id="99839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99947">
      <w:bodyDiv w:val="1"/>
      <w:marLeft w:val="0"/>
      <w:marRight w:val="0"/>
      <w:marTop w:val="0"/>
      <w:marBottom w:val="0"/>
      <w:divBdr>
        <w:top w:val="none" w:sz="0" w:space="0" w:color="auto"/>
        <w:left w:val="none" w:sz="0" w:space="0" w:color="auto"/>
        <w:bottom w:val="none" w:sz="0" w:space="0" w:color="auto"/>
        <w:right w:val="none" w:sz="0" w:space="0" w:color="auto"/>
      </w:divBdr>
    </w:div>
    <w:div w:id="467744473">
      <w:bodyDiv w:val="1"/>
      <w:marLeft w:val="0"/>
      <w:marRight w:val="0"/>
      <w:marTop w:val="0"/>
      <w:marBottom w:val="0"/>
      <w:divBdr>
        <w:top w:val="none" w:sz="0" w:space="0" w:color="auto"/>
        <w:left w:val="none" w:sz="0" w:space="0" w:color="auto"/>
        <w:bottom w:val="none" w:sz="0" w:space="0" w:color="auto"/>
        <w:right w:val="none" w:sz="0" w:space="0" w:color="auto"/>
      </w:divBdr>
      <w:divsChild>
        <w:div w:id="94712085">
          <w:marLeft w:val="0"/>
          <w:marRight w:val="0"/>
          <w:marTop w:val="0"/>
          <w:marBottom w:val="0"/>
          <w:divBdr>
            <w:top w:val="none" w:sz="0" w:space="0" w:color="auto"/>
            <w:left w:val="none" w:sz="0" w:space="0" w:color="auto"/>
            <w:bottom w:val="none" w:sz="0" w:space="0" w:color="auto"/>
            <w:right w:val="none" w:sz="0" w:space="0" w:color="auto"/>
          </w:divBdr>
          <w:divsChild>
            <w:div w:id="944731244">
              <w:marLeft w:val="0"/>
              <w:marRight w:val="0"/>
              <w:marTop w:val="0"/>
              <w:marBottom w:val="0"/>
              <w:divBdr>
                <w:top w:val="none" w:sz="0" w:space="0" w:color="auto"/>
                <w:left w:val="none" w:sz="0" w:space="0" w:color="auto"/>
                <w:bottom w:val="none" w:sz="0" w:space="0" w:color="auto"/>
                <w:right w:val="none" w:sz="0" w:space="0" w:color="auto"/>
              </w:divBdr>
            </w:div>
          </w:divsChild>
        </w:div>
        <w:div w:id="107434660">
          <w:marLeft w:val="0"/>
          <w:marRight w:val="0"/>
          <w:marTop w:val="0"/>
          <w:marBottom w:val="0"/>
          <w:divBdr>
            <w:top w:val="none" w:sz="0" w:space="0" w:color="auto"/>
            <w:left w:val="none" w:sz="0" w:space="0" w:color="auto"/>
            <w:bottom w:val="none" w:sz="0" w:space="0" w:color="auto"/>
            <w:right w:val="none" w:sz="0" w:space="0" w:color="auto"/>
          </w:divBdr>
          <w:divsChild>
            <w:div w:id="851141956">
              <w:marLeft w:val="0"/>
              <w:marRight w:val="0"/>
              <w:marTop w:val="0"/>
              <w:marBottom w:val="0"/>
              <w:divBdr>
                <w:top w:val="none" w:sz="0" w:space="0" w:color="auto"/>
                <w:left w:val="none" w:sz="0" w:space="0" w:color="auto"/>
                <w:bottom w:val="none" w:sz="0" w:space="0" w:color="auto"/>
                <w:right w:val="none" w:sz="0" w:space="0" w:color="auto"/>
              </w:divBdr>
            </w:div>
          </w:divsChild>
        </w:div>
        <w:div w:id="341779479">
          <w:marLeft w:val="0"/>
          <w:marRight w:val="0"/>
          <w:marTop w:val="0"/>
          <w:marBottom w:val="0"/>
          <w:divBdr>
            <w:top w:val="none" w:sz="0" w:space="0" w:color="auto"/>
            <w:left w:val="none" w:sz="0" w:space="0" w:color="auto"/>
            <w:bottom w:val="none" w:sz="0" w:space="0" w:color="auto"/>
            <w:right w:val="none" w:sz="0" w:space="0" w:color="auto"/>
          </w:divBdr>
          <w:divsChild>
            <w:div w:id="1411461397">
              <w:marLeft w:val="0"/>
              <w:marRight w:val="0"/>
              <w:marTop w:val="0"/>
              <w:marBottom w:val="0"/>
              <w:divBdr>
                <w:top w:val="none" w:sz="0" w:space="0" w:color="auto"/>
                <w:left w:val="none" w:sz="0" w:space="0" w:color="auto"/>
                <w:bottom w:val="none" w:sz="0" w:space="0" w:color="auto"/>
                <w:right w:val="none" w:sz="0" w:space="0" w:color="auto"/>
              </w:divBdr>
            </w:div>
          </w:divsChild>
        </w:div>
        <w:div w:id="509376999">
          <w:marLeft w:val="0"/>
          <w:marRight w:val="0"/>
          <w:marTop w:val="0"/>
          <w:marBottom w:val="0"/>
          <w:divBdr>
            <w:top w:val="none" w:sz="0" w:space="0" w:color="auto"/>
            <w:left w:val="none" w:sz="0" w:space="0" w:color="auto"/>
            <w:bottom w:val="none" w:sz="0" w:space="0" w:color="auto"/>
            <w:right w:val="none" w:sz="0" w:space="0" w:color="auto"/>
          </w:divBdr>
          <w:divsChild>
            <w:div w:id="233316839">
              <w:marLeft w:val="0"/>
              <w:marRight w:val="0"/>
              <w:marTop w:val="0"/>
              <w:marBottom w:val="0"/>
              <w:divBdr>
                <w:top w:val="none" w:sz="0" w:space="0" w:color="auto"/>
                <w:left w:val="none" w:sz="0" w:space="0" w:color="auto"/>
                <w:bottom w:val="none" w:sz="0" w:space="0" w:color="auto"/>
                <w:right w:val="none" w:sz="0" w:space="0" w:color="auto"/>
              </w:divBdr>
            </w:div>
          </w:divsChild>
        </w:div>
        <w:div w:id="1059552694">
          <w:marLeft w:val="0"/>
          <w:marRight w:val="0"/>
          <w:marTop w:val="0"/>
          <w:marBottom w:val="0"/>
          <w:divBdr>
            <w:top w:val="none" w:sz="0" w:space="0" w:color="auto"/>
            <w:left w:val="none" w:sz="0" w:space="0" w:color="auto"/>
            <w:bottom w:val="none" w:sz="0" w:space="0" w:color="auto"/>
            <w:right w:val="none" w:sz="0" w:space="0" w:color="auto"/>
          </w:divBdr>
          <w:divsChild>
            <w:div w:id="2090076082">
              <w:marLeft w:val="0"/>
              <w:marRight w:val="0"/>
              <w:marTop w:val="0"/>
              <w:marBottom w:val="0"/>
              <w:divBdr>
                <w:top w:val="none" w:sz="0" w:space="0" w:color="auto"/>
                <w:left w:val="none" w:sz="0" w:space="0" w:color="auto"/>
                <w:bottom w:val="none" w:sz="0" w:space="0" w:color="auto"/>
                <w:right w:val="none" w:sz="0" w:space="0" w:color="auto"/>
              </w:divBdr>
            </w:div>
          </w:divsChild>
        </w:div>
        <w:div w:id="1130519504">
          <w:marLeft w:val="0"/>
          <w:marRight w:val="0"/>
          <w:marTop w:val="0"/>
          <w:marBottom w:val="0"/>
          <w:divBdr>
            <w:top w:val="none" w:sz="0" w:space="0" w:color="auto"/>
            <w:left w:val="none" w:sz="0" w:space="0" w:color="auto"/>
            <w:bottom w:val="none" w:sz="0" w:space="0" w:color="auto"/>
            <w:right w:val="none" w:sz="0" w:space="0" w:color="auto"/>
          </w:divBdr>
          <w:divsChild>
            <w:div w:id="92752079">
              <w:marLeft w:val="0"/>
              <w:marRight w:val="0"/>
              <w:marTop w:val="0"/>
              <w:marBottom w:val="0"/>
              <w:divBdr>
                <w:top w:val="none" w:sz="0" w:space="0" w:color="auto"/>
                <w:left w:val="none" w:sz="0" w:space="0" w:color="auto"/>
                <w:bottom w:val="none" w:sz="0" w:space="0" w:color="auto"/>
                <w:right w:val="none" w:sz="0" w:space="0" w:color="auto"/>
              </w:divBdr>
            </w:div>
          </w:divsChild>
        </w:div>
        <w:div w:id="1516993025">
          <w:marLeft w:val="0"/>
          <w:marRight w:val="0"/>
          <w:marTop w:val="0"/>
          <w:marBottom w:val="0"/>
          <w:divBdr>
            <w:top w:val="none" w:sz="0" w:space="0" w:color="auto"/>
            <w:left w:val="none" w:sz="0" w:space="0" w:color="auto"/>
            <w:bottom w:val="none" w:sz="0" w:space="0" w:color="auto"/>
            <w:right w:val="none" w:sz="0" w:space="0" w:color="auto"/>
          </w:divBdr>
          <w:divsChild>
            <w:div w:id="222106114">
              <w:marLeft w:val="0"/>
              <w:marRight w:val="0"/>
              <w:marTop w:val="0"/>
              <w:marBottom w:val="0"/>
              <w:divBdr>
                <w:top w:val="none" w:sz="0" w:space="0" w:color="auto"/>
                <w:left w:val="none" w:sz="0" w:space="0" w:color="auto"/>
                <w:bottom w:val="none" w:sz="0" w:space="0" w:color="auto"/>
                <w:right w:val="none" w:sz="0" w:space="0" w:color="auto"/>
              </w:divBdr>
            </w:div>
          </w:divsChild>
        </w:div>
        <w:div w:id="1697727336">
          <w:marLeft w:val="0"/>
          <w:marRight w:val="0"/>
          <w:marTop w:val="0"/>
          <w:marBottom w:val="0"/>
          <w:divBdr>
            <w:top w:val="none" w:sz="0" w:space="0" w:color="auto"/>
            <w:left w:val="none" w:sz="0" w:space="0" w:color="auto"/>
            <w:bottom w:val="none" w:sz="0" w:space="0" w:color="auto"/>
            <w:right w:val="none" w:sz="0" w:space="0" w:color="auto"/>
          </w:divBdr>
          <w:divsChild>
            <w:div w:id="1321957454">
              <w:marLeft w:val="0"/>
              <w:marRight w:val="0"/>
              <w:marTop w:val="0"/>
              <w:marBottom w:val="0"/>
              <w:divBdr>
                <w:top w:val="none" w:sz="0" w:space="0" w:color="auto"/>
                <w:left w:val="none" w:sz="0" w:space="0" w:color="auto"/>
                <w:bottom w:val="none" w:sz="0" w:space="0" w:color="auto"/>
                <w:right w:val="none" w:sz="0" w:space="0" w:color="auto"/>
              </w:divBdr>
            </w:div>
          </w:divsChild>
        </w:div>
        <w:div w:id="1742143542">
          <w:marLeft w:val="0"/>
          <w:marRight w:val="0"/>
          <w:marTop w:val="0"/>
          <w:marBottom w:val="0"/>
          <w:divBdr>
            <w:top w:val="none" w:sz="0" w:space="0" w:color="auto"/>
            <w:left w:val="none" w:sz="0" w:space="0" w:color="auto"/>
            <w:bottom w:val="none" w:sz="0" w:space="0" w:color="auto"/>
            <w:right w:val="none" w:sz="0" w:space="0" w:color="auto"/>
          </w:divBdr>
          <w:divsChild>
            <w:div w:id="1928462485">
              <w:marLeft w:val="0"/>
              <w:marRight w:val="0"/>
              <w:marTop w:val="0"/>
              <w:marBottom w:val="0"/>
              <w:divBdr>
                <w:top w:val="none" w:sz="0" w:space="0" w:color="auto"/>
                <w:left w:val="none" w:sz="0" w:space="0" w:color="auto"/>
                <w:bottom w:val="none" w:sz="0" w:space="0" w:color="auto"/>
                <w:right w:val="none" w:sz="0" w:space="0" w:color="auto"/>
              </w:divBdr>
            </w:div>
          </w:divsChild>
        </w:div>
        <w:div w:id="1924299291">
          <w:marLeft w:val="0"/>
          <w:marRight w:val="0"/>
          <w:marTop w:val="0"/>
          <w:marBottom w:val="0"/>
          <w:divBdr>
            <w:top w:val="none" w:sz="0" w:space="0" w:color="auto"/>
            <w:left w:val="none" w:sz="0" w:space="0" w:color="auto"/>
            <w:bottom w:val="none" w:sz="0" w:space="0" w:color="auto"/>
            <w:right w:val="none" w:sz="0" w:space="0" w:color="auto"/>
          </w:divBdr>
          <w:divsChild>
            <w:div w:id="712465244">
              <w:marLeft w:val="0"/>
              <w:marRight w:val="0"/>
              <w:marTop w:val="0"/>
              <w:marBottom w:val="0"/>
              <w:divBdr>
                <w:top w:val="none" w:sz="0" w:space="0" w:color="auto"/>
                <w:left w:val="none" w:sz="0" w:space="0" w:color="auto"/>
                <w:bottom w:val="none" w:sz="0" w:space="0" w:color="auto"/>
                <w:right w:val="none" w:sz="0" w:space="0" w:color="auto"/>
              </w:divBdr>
            </w:div>
          </w:divsChild>
        </w:div>
        <w:div w:id="2096051861">
          <w:marLeft w:val="0"/>
          <w:marRight w:val="0"/>
          <w:marTop w:val="0"/>
          <w:marBottom w:val="0"/>
          <w:divBdr>
            <w:top w:val="none" w:sz="0" w:space="0" w:color="auto"/>
            <w:left w:val="none" w:sz="0" w:space="0" w:color="auto"/>
            <w:bottom w:val="none" w:sz="0" w:space="0" w:color="auto"/>
            <w:right w:val="none" w:sz="0" w:space="0" w:color="auto"/>
          </w:divBdr>
          <w:divsChild>
            <w:div w:id="1149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23430">
      <w:bodyDiv w:val="1"/>
      <w:marLeft w:val="0"/>
      <w:marRight w:val="0"/>
      <w:marTop w:val="0"/>
      <w:marBottom w:val="0"/>
      <w:divBdr>
        <w:top w:val="none" w:sz="0" w:space="0" w:color="auto"/>
        <w:left w:val="none" w:sz="0" w:space="0" w:color="auto"/>
        <w:bottom w:val="none" w:sz="0" w:space="0" w:color="auto"/>
        <w:right w:val="none" w:sz="0" w:space="0" w:color="auto"/>
      </w:divBdr>
    </w:div>
    <w:div w:id="681123388">
      <w:bodyDiv w:val="1"/>
      <w:marLeft w:val="0"/>
      <w:marRight w:val="0"/>
      <w:marTop w:val="0"/>
      <w:marBottom w:val="0"/>
      <w:divBdr>
        <w:top w:val="none" w:sz="0" w:space="0" w:color="auto"/>
        <w:left w:val="none" w:sz="0" w:space="0" w:color="auto"/>
        <w:bottom w:val="none" w:sz="0" w:space="0" w:color="auto"/>
        <w:right w:val="none" w:sz="0" w:space="0" w:color="auto"/>
      </w:divBdr>
    </w:div>
    <w:div w:id="683478121">
      <w:bodyDiv w:val="1"/>
      <w:marLeft w:val="0"/>
      <w:marRight w:val="0"/>
      <w:marTop w:val="0"/>
      <w:marBottom w:val="0"/>
      <w:divBdr>
        <w:top w:val="none" w:sz="0" w:space="0" w:color="auto"/>
        <w:left w:val="none" w:sz="0" w:space="0" w:color="auto"/>
        <w:bottom w:val="none" w:sz="0" w:space="0" w:color="auto"/>
        <w:right w:val="none" w:sz="0" w:space="0" w:color="auto"/>
      </w:divBdr>
      <w:divsChild>
        <w:div w:id="45960575">
          <w:marLeft w:val="0"/>
          <w:marRight w:val="0"/>
          <w:marTop w:val="0"/>
          <w:marBottom w:val="0"/>
          <w:divBdr>
            <w:top w:val="none" w:sz="0" w:space="0" w:color="auto"/>
            <w:left w:val="none" w:sz="0" w:space="0" w:color="auto"/>
            <w:bottom w:val="none" w:sz="0" w:space="0" w:color="auto"/>
            <w:right w:val="none" w:sz="0" w:space="0" w:color="auto"/>
          </w:divBdr>
          <w:divsChild>
            <w:div w:id="1230002169">
              <w:marLeft w:val="0"/>
              <w:marRight w:val="0"/>
              <w:marTop w:val="0"/>
              <w:marBottom w:val="0"/>
              <w:divBdr>
                <w:top w:val="none" w:sz="0" w:space="0" w:color="auto"/>
                <w:left w:val="none" w:sz="0" w:space="0" w:color="auto"/>
                <w:bottom w:val="none" w:sz="0" w:space="0" w:color="auto"/>
                <w:right w:val="none" w:sz="0" w:space="0" w:color="auto"/>
              </w:divBdr>
            </w:div>
          </w:divsChild>
        </w:div>
        <w:div w:id="198667359">
          <w:marLeft w:val="0"/>
          <w:marRight w:val="0"/>
          <w:marTop w:val="0"/>
          <w:marBottom w:val="0"/>
          <w:divBdr>
            <w:top w:val="none" w:sz="0" w:space="0" w:color="auto"/>
            <w:left w:val="none" w:sz="0" w:space="0" w:color="auto"/>
            <w:bottom w:val="none" w:sz="0" w:space="0" w:color="auto"/>
            <w:right w:val="none" w:sz="0" w:space="0" w:color="auto"/>
          </w:divBdr>
          <w:divsChild>
            <w:div w:id="1754886295">
              <w:marLeft w:val="0"/>
              <w:marRight w:val="0"/>
              <w:marTop w:val="0"/>
              <w:marBottom w:val="0"/>
              <w:divBdr>
                <w:top w:val="none" w:sz="0" w:space="0" w:color="auto"/>
                <w:left w:val="none" w:sz="0" w:space="0" w:color="auto"/>
                <w:bottom w:val="none" w:sz="0" w:space="0" w:color="auto"/>
                <w:right w:val="none" w:sz="0" w:space="0" w:color="auto"/>
              </w:divBdr>
            </w:div>
          </w:divsChild>
        </w:div>
        <w:div w:id="414791149">
          <w:marLeft w:val="0"/>
          <w:marRight w:val="0"/>
          <w:marTop w:val="0"/>
          <w:marBottom w:val="0"/>
          <w:divBdr>
            <w:top w:val="none" w:sz="0" w:space="0" w:color="auto"/>
            <w:left w:val="none" w:sz="0" w:space="0" w:color="auto"/>
            <w:bottom w:val="none" w:sz="0" w:space="0" w:color="auto"/>
            <w:right w:val="none" w:sz="0" w:space="0" w:color="auto"/>
          </w:divBdr>
          <w:divsChild>
            <w:div w:id="1069886317">
              <w:marLeft w:val="0"/>
              <w:marRight w:val="0"/>
              <w:marTop w:val="0"/>
              <w:marBottom w:val="0"/>
              <w:divBdr>
                <w:top w:val="none" w:sz="0" w:space="0" w:color="auto"/>
                <w:left w:val="none" w:sz="0" w:space="0" w:color="auto"/>
                <w:bottom w:val="none" w:sz="0" w:space="0" w:color="auto"/>
                <w:right w:val="none" w:sz="0" w:space="0" w:color="auto"/>
              </w:divBdr>
            </w:div>
          </w:divsChild>
        </w:div>
        <w:div w:id="611396707">
          <w:marLeft w:val="0"/>
          <w:marRight w:val="0"/>
          <w:marTop w:val="0"/>
          <w:marBottom w:val="0"/>
          <w:divBdr>
            <w:top w:val="none" w:sz="0" w:space="0" w:color="auto"/>
            <w:left w:val="none" w:sz="0" w:space="0" w:color="auto"/>
            <w:bottom w:val="none" w:sz="0" w:space="0" w:color="auto"/>
            <w:right w:val="none" w:sz="0" w:space="0" w:color="auto"/>
          </w:divBdr>
          <w:divsChild>
            <w:div w:id="1655141865">
              <w:marLeft w:val="0"/>
              <w:marRight w:val="0"/>
              <w:marTop w:val="0"/>
              <w:marBottom w:val="0"/>
              <w:divBdr>
                <w:top w:val="none" w:sz="0" w:space="0" w:color="auto"/>
                <w:left w:val="none" w:sz="0" w:space="0" w:color="auto"/>
                <w:bottom w:val="none" w:sz="0" w:space="0" w:color="auto"/>
                <w:right w:val="none" w:sz="0" w:space="0" w:color="auto"/>
              </w:divBdr>
            </w:div>
          </w:divsChild>
        </w:div>
        <w:div w:id="714309481">
          <w:marLeft w:val="0"/>
          <w:marRight w:val="0"/>
          <w:marTop w:val="0"/>
          <w:marBottom w:val="0"/>
          <w:divBdr>
            <w:top w:val="none" w:sz="0" w:space="0" w:color="auto"/>
            <w:left w:val="none" w:sz="0" w:space="0" w:color="auto"/>
            <w:bottom w:val="none" w:sz="0" w:space="0" w:color="auto"/>
            <w:right w:val="none" w:sz="0" w:space="0" w:color="auto"/>
          </w:divBdr>
          <w:divsChild>
            <w:div w:id="1724061315">
              <w:marLeft w:val="0"/>
              <w:marRight w:val="0"/>
              <w:marTop w:val="0"/>
              <w:marBottom w:val="0"/>
              <w:divBdr>
                <w:top w:val="none" w:sz="0" w:space="0" w:color="auto"/>
                <w:left w:val="none" w:sz="0" w:space="0" w:color="auto"/>
                <w:bottom w:val="none" w:sz="0" w:space="0" w:color="auto"/>
                <w:right w:val="none" w:sz="0" w:space="0" w:color="auto"/>
              </w:divBdr>
            </w:div>
          </w:divsChild>
        </w:div>
        <w:div w:id="728580259">
          <w:marLeft w:val="0"/>
          <w:marRight w:val="0"/>
          <w:marTop w:val="0"/>
          <w:marBottom w:val="0"/>
          <w:divBdr>
            <w:top w:val="none" w:sz="0" w:space="0" w:color="auto"/>
            <w:left w:val="none" w:sz="0" w:space="0" w:color="auto"/>
            <w:bottom w:val="none" w:sz="0" w:space="0" w:color="auto"/>
            <w:right w:val="none" w:sz="0" w:space="0" w:color="auto"/>
          </w:divBdr>
          <w:divsChild>
            <w:div w:id="423692236">
              <w:marLeft w:val="0"/>
              <w:marRight w:val="0"/>
              <w:marTop w:val="0"/>
              <w:marBottom w:val="0"/>
              <w:divBdr>
                <w:top w:val="none" w:sz="0" w:space="0" w:color="auto"/>
                <w:left w:val="none" w:sz="0" w:space="0" w:color="auto"/>
                <w:bottom w:val="none" w:sz="0" w:space="0" w:color="auto"/>
                <w:right w:val="none" w:sz="0" w:space="0" w:color="auto"/>
              </w:divBdr>
            </w:div>
          </w:divsChild>
        </w:div>
        <w:div w:id="774251928">
          <w:marLeft w:val="0"/>
          <w:marRight w:val="0"/>
          <w:marTop w:val="0"/>
          <w:marBottom w:val="0"/>
          <w:divBdr>
            <w:top w:val="none" w:sz="0" w:space="0" w:color="auto"/>
            <w:left w:val="none" w:sz="0" w:space="0" w:color="auto"/>
            <w:bottom w:val="none" w:sz="0" w:space="0" w:color="auto"/>
            <w:right w:val="none" w:sz="0" w:space="0" w:color="auto"/>
          </w:divBdr>
          <w:divsChild>
            <w:div w:id="599728288">
              <w:marLeft w:val="0"/>
              <w:marRight w:val="0"/>
              <w:marTop w:val="0"/>
              <w:marBottom w:val="0"/>
              <w:divBdr>
                <w:top w:val="none" w:sz="0" w:space="0" w:color="auto"/>
                <w:left w:val="none" w:sz="0" w:space="0" w:color="auto"/>
                <w:bottom w:val="none" w:sz="0" w:space="0" w:color="auto"/>
                <w:right w:val="none" w:sz="0" w:space="0" w:color="auto"/>
              </w:divBdr>
            </w:div>
          </w:divsChild>
        </w:div>
        <w:div w:id="944000158">
          <w:marLeft w:val="0"/>
          <w:marRight w:val="0"/>
          <w:marTop w:val="0"/>
          <w:marBottom w:val="0"/>
          <w:divBdr>
            <w:top w:val="none" w:sz="0" w:space="0" w:color="auto"/>
            <w:left w:val="none" w:sz="0" w:space="0" w:color="auto"/>
            <w:bottom w:val="none" w:sz="0" w:space="0" w:color="auto"/>
            <w:right w:val="none" w:sz="0" w:space="0" w:color="auto"/>
          </w:divBdr>
          <w:divsChild>
            <w:div w:id="1436972846">
              <w:marLeft w:val="0"/>
              <w:marRight w:val="0"/>
              <w:marTop w:val="0"/>
              <w:marBottom w:val="0"/>
              <w:divBdr>
                <w:top w:val="none" w:sz="0" w:space="0" w:color="auto"/>
                <w:left w:val="none" w:sz="0" w:space="0" w:color="auto"/>
                <w:bottom w:val="none" w:sz="0" w:space="0" w:color="auto"/>
                <w:right w:val="none" w:sz="0" w:space="0" w:color="auto"/>
              </w:divBdr>
            </w:div>
          </w:divsChild>
        </w:div>
        <w:div w:id="1023675048">
          <w:marLeft w:val="0"/>
          <w:marRight w:val="0"/>
          <w:marTop w:val="0"/>
          <w:marBottom w:val="0"/>
          <w:divBdr>
            <w:top w:val="none" w:sz="0" w:space="0" w:color="auto"/>
            <w:left w:val="none" w:sz="0" w:space="0" w:color="auto"/>
            <w:bottom w:val="none" w:sz="0" w:space="0" w:color="auto"/>
            <w:right w:val="none" w:sz="0" w:space="0" w:color="auto"/>
          </w:divBdr>
          <w:divsChild>
            <w:div w:id="230509451">
              <w:marLeft w:val="0"/>
              <w:marRight w:val="0"/>
              <w:marTop w:val="0"/>
              <w:marBottom w:val="0"/>
              <w:divBdr>
                <w:top w:val="none" w:sz="0" w:space="0" w:color="auto"/>
                <w:left w:val="none" w:sz="0" w:space="0" w:color="auto"/>
                <w:bottom w:val="none" w:sz="0" w:space="0" w:color="auto"/>
                <w:right w:val="none" w:sz="0" w:space="0" w:color="auto"/>
              </w:divBdr>
            </w:div>
          </w:divsChild>
        </w:div>
        <w:div w:id="1096249722">
          <w:marLeft w:val="0"/>
          <w:marRight w:val="0"/>
          <w:marTop w:val="0"/>
          <w:marBottom w:val="0"/>
          <w:divBdr>
            <w:top w:val="none" w:sz="0" w:space="0" w:color="auto"/>
            <w:left w:val="none" w:sz="0" w:space="0" w:color="auto"/>
            <w:bottom w:val="none" w:sz="0" w:space="0" w:color="auto"/>
            <w:right w:val="none" w:sz="0" w:space="0" w:color="auto"/>
          </w:divBdr>
          <w:divsChild>
            <w:div w:id="493036515">
              <w:marLeft w:val="0"/>
              <w:marRight w:val="0"/>
              <w:marTop w:val="0"/>
              <w:marBottom w:val="0"/>
              <w:divBdr>
                <w:top w:val="none" w:sz="0" w:space="0" w:color="auto"/>
                <w:left w:val="none" w:sz="0" w:space="0" w:color="auto"/>
                <w:bottom w:val="none" w:sz="0" w:space="0" w:color="auto"/>
                <w:right w:val="none" w:sz="0" w:space="0" w:color="auto"/>
              </w:divBdr>
            </w:div>
          </w:divsChild>
        </w:div>
        <w:div w:id="1202863829">
          <w:marLeft w:val="0"/>
          <w:marRight w:val="0"/>
          <w:marTop w:val="0"/>
          <w:marBottom w:val="0"/>
          <w:divBdr>
            <w:top w:val="none" w:sz="0" w:space="0" w:color="auto"/>
            <w:left w:val="none" w:sz="0" w:space="0" w:color="auto"/>
            <w:bottom w:val="none" w:sz="0" w:space="0" w:color="auto"/>
            <w:right w:val="none" w:sz="0" w:space="0" w:color="auto"/>
          </w:divBdr>
          <w:divsChild>
            <w:div w:id="1293680692">
              <w:marLeft w:val="0"/>
              <w:marRight w:val="0"/>
              <w:marTop w:val="0"/>
              <w:marBottom w:val="0"/>
              <w:divBdr>
                <w:top w:val="none" w:sz="0" w:space="0" w:color="auto"/>
                <w:left w:val="none" w:sz="0" w:space="0" w:color="auto"/>
                <w:bottom w:val="none" w:sz="0" w:space="0" w:color="auto"/>
                <w:right w:val="none" w:sz="0" w:space="0" w:color="auto"/>
              </w:divBdr>
            </w:div>
          </w:divsChild>
        </w:div>
        <w:div w:id="1227644802">
          <w:marLeft w:val="0"/>
          <w:marRight w:val="0"/>
          <w:marTop w:val="0"/>
          <w:marBottom w:val="0"/>
          <w:divBdr>
            <w:top w:val="none" w:sz="0" w:space="0" w:color="auto"/>
            <w:left w:val="none" w:sz="0" w:space="0" w:color="auto"/>
            <w:bottom w:val="none" w:sz="0" w:space="0" w:color="auto"/>
            <w:right w:val="none" w:sz="0" w:space="0" w:color="auto"/>
          </w:divBdr>
          <w:divsChild>
            <w:div w:id="789975527">
              <w:marLeft w:val="0"/>
              <w:marRight w:val="0"/>
              <w:marTop w:val="0"/>
              <w:marBottom w:val="0"/>
              <w:divBdr>
                <w:top w:val="none" w:sz="0" w:space="0" w:color="auto"/>
                <w:left w:val="none" w:sz="0" w:space="0" w:color="auto"/>
                <w:bottom w:val="none" w:sz="0" w:space="0" w:color="auto"/>
                <w:right w:val="none" w:sz="0" w:space="0" w:color="auto"/>
              </w:divBdr>
            </w:div>
          </w:divsChild>
        </w:div>
        <w:div w:id="1414939001">
          <w:marLeft w:val="0"/>
          <w:marRight w:val="0"/>
          <w:marTop w:val="0"/>
          <w:marBottom w:val="0"/>
          <w:divBdr>
            <w:top w:val="none" w:sz="0" w:space="0" w:color="auto"/>
            <w:left w:val="none" w:sz="0" w:space="0" w:color="auto"/>
            <w:bottom w:val="none" w:sz="0" w:space="0" w:color="auto"/>
            <w:right w:val="none" w:sz="0" w:space="0" w:color="auto"/>
          </w:divBdr>
          <w:divsChild>
            <w:div w:id="1855068491">
              <w:marLeft w:val="0"/>
              <w:marRight w:val="0"/>
              <w:marTop w:val="0"/>
              <w:marBottom w:val="0"/>
              <w:divBdr>
                <w:top w:val="none" w:sz="0" w:space="0" w:color="auto"/>
                <w:left w:val="none" w:sz="0" w:space="0" w:color="auto"/>
                <w:bottom w:val="none" w:sz="0" w:space="0" w:color="auto"/>
                <w:right w:val="none" w:sz="0" w:space="0" w:color="auto"/>
              </w:divBdr>
            </w:div>
          </w:divsChild>
        </w:div>
        <w:div w:id="1460412459">
          <w:marLeft w:val="0"/>
          <w:marRight w:val="0"/>
          <w:marTop w:val="0"/>
          <w:marBottom w:val="0"/>
          <w:divBdr>
            <w:top w:val="none" w:sz="0" w:space="0" w:color="auto"/>
            <w:left w:val="none" w:sz="0" w:space="0" w:color="auto"/>
            <w:bottom w:val="none" w:sz="0" w:space="0" w:color="auto"/>
            <w:right w:val="none" w:sz="0" w:space="0" w:color="auto"/>
          </w:divBdr>
          <w:divsChild>
            <w:div w:id="788352324">
              <w:marLeft w:val="0"/>
              <w:marRight w:val="0"/>
              <w:marTop w:val="0"/>
              <w:marBottom w:val="0"/>
              <w:divBdr>
                <w:top w:val="none" w:sz="0" w:space="0" w:color="auto"/>
                <w:left w:val="none" w:sz="0" w:space="0" w:color="auto"/>
                <w:bottom w:val="none" w:sz="0" w:space="0" w:color="auto"/>
                <w:right w:val="none" w:sz="0" w:space="0" w:color="auto"/>
              </w:divBdr>
            </w:div>
          </w:divsChild>
        </w:div>
        <w:div w:id="1472868992">
          <w:marLeft w:val="0"/>
          <w:marRight w:val="0"/>
          <w:marTop w:val="0"/>
          <w:marBottom w:val="0"/>
          <w:divBdr>
            <w:top w:val="none" w:sz="0" w:space="0" w:color="auto"/>
            <w:left w:val="none" w:sz="0" w:space="0" w:color="auto"/>
            <w:bottom w:val="none" w:sz="0" w:space="0" w:color="auto"/>
            <w:right w:val="none" w:sz="0" w:space="0" w:color="auto"/>
          </w:divBdr>
          <w:divsChild>
            <w:div w:id="587887076">
              <w:marLeft w:val="0"/>
              <w:marRight w:val="0"/>
              <w:marTop w:val="0"/>
              <w:marBottom w:val="0"/>
              <w:divBdr>
                <w:top w:val="none" w:sz="0" w:space="0" w:color="auto"/>
                <w:left w:val="none" w:sz="0" w:space="0" w:color="auto"/>
                <w:bottom w:val="none" w:sz="0" w:space="0" w:color="auto"/>
                <w:right w:val="none" w:sz="0" w:space="0" w:color="auto"/>
              </w:divBdr>
            </w:div>
          </w:divsChild>
        </w:div>
        <w:div w:id="1907837865">
          <w:marLeft w:val="0"/>
          <w:marRight w:val="0"/>
          <w:marTop w:val="0"/>
          <w:marBottom w:val="0"/>
          <w:divBdr>
            <w:top w:val="none" w:sz="0" w:space="0" w:color="auto"/>
            <w:left w:val="none" w:sz="0" w:space="0" w:color="auto"/>
            <w:bottom w:val="none" w:sz="0" w:space="0" w:color="auto"/>
            <w:right w:val="none" w:sz="0" w:space="0" w:color="auto"/>
          </w:divBdr>
          <w:divsChild>
            <w:div w:id="375664746">
              <w:marLeft w:val="0"/>
              <w:marRight w:val="0"/>
              <w:marTop w:val="0"/>
              <w:marBottom w:val="0"/>
              <w:divBdr>
                <w:top w:val="none" w:sz="0" w:space="0" w:color="auto"/>
                <w:left w:val="none" w:sz="0" w:space="0" w:color="auto"/>
                <w:bottom w:val="none" w:sz="0" w:space="0" w:color="auto"/>
                <w:right w:val="none" w:sz="0" w:space="0" w:color="auto"/>
              </w:divBdr>
            </w:div>
          </w:divsChild>
        </w:div>
        <w:div w:id="1930890495">
          <w:marLeft w:val="0"/>
          <w:marRight w:val="0"/>
          <w:marTop w:val="0"/>
          <w:marBottom w:val="0"/>
          <w:divBdr>
            <w:top w:val="none" w:sz="0" w:space="0" w:color="auto"/>
            <w:left w:val="none" w:sz="0" w:space="0" w:color="auto"/>
            <w:bottom w:val="none" w:sz="0" w:space="0" w:color="auto"/>
            <w:right w:val="none" w:sz="0" w:space="0" w:color="auto"/>
          </w:divBdr>
          <w:divsChild>
            <w:div w:id="91636160">
              <w:marLeft w:val="0"/>
              <w:marRight w:val="0"/>
              <w:marTop w:val="0"/>
              <w:marBottom w:val="0"/>
              <w:divBdr>
                <w:top w:val="none" w:sz="0" w:space="0" w:color="auto"/>
                <w:left w:val="none" w:sz="0" w:space="0" w:color="auto"/>
                <w:bottom w:val="none" w:sz="0" w:space="0" w:color="auto"/>
                <w:right w:val="none" w:sz="0" w:space="0" w:color="auto"/>
              </w:divBdr>
            </w:div>
          </w:divsChild>
        </w:div>
        <w:div w:id="1954285252">
          <w:marLeft w:val="0"/>
          <w:marRight w:val="0"/>
          <w:marTop w:val="0"/>
          <w:marBottom w:val="0"/>
          <w:divBdr>
            <w:top w:val="none" w:sz="0" w:space="0" w:color="auto"/>
            <w:left w:val="none" w:sz="0" w:space="0" w:color="auto"/>
            <w:bottom w:val="none" w:sz="0" w:space="0" w:color="auto"/>
            <w:right w:val="none" w:sz="0" w:space="0" w:color="auto"/>
          </w:divBdr>
          <w:divsChild>
            <w:div w:id="1034966345">
              <w:marLeft w:val="0"/>
              <w:marRight w:val="0"/>
              <w:marTop w:val="0"/>
              <w:marBottom w:val="0"/>
              <w:divBdr>
                <w:top w:val="none" w:sz="0" w:space="0" w:color="auto"/>
                <w:left w:val="none" w:sz="0" w:space="0" w:color="auto"/>
                <w:bottom w:val="none" w:sz="0" w:space="0" w:color="auto"/>
                <w:right w:val="none" w:sz="0" w:space="0" w:color="auto"/>
              </w:divBdr>
            </w:div>
          </w:divsChild>
        </w:div>
        <w:div w:id="2107728487">
          <w:marLeft w:val="0"/>
          <w:marRight w:val="0"/>
          <w:marTop w:val="0"/>
          <w:marBottom w:val="0"/>
          <w:divBdr>
            <w:top w:val="none" w:sz="0" w:space="0" w:color="auto"/>
            <w:left w:val="none" w:sz="0" w:space="0" w:color="auto"/>
            <w:bottom w:val="none" w:sz="0" w:space="0" w:color="auto"/>
            <w:right w:val="none" w:sz="0" w:space="0" w:color="auto"/>
          </w:divBdr>
          <w:divsChild>
            <w:div w:id="27317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376599">
      <w:bodyDiv w:val="1"/>
      <w:marLeft w:val="0"/>
      <w:marRight w:val="0"/>
      <w:marTop w:val="0"/>
      <w:marBottom w:val="0"/>
      <w:divBdr>
        <w:top w:val="none" w:sz="0" w:space="0" w:color="auto"/>
        <w:left w:val="none" w:sz="0" w:space="0" w:color="auto"/>
        <w:bottom w:val="none" w:sz="0" w:space="0" w:color="auto"/>
        <w:right w:val="none" w:sz="0" w:space="0" w:color="auto"/>
      </w:divBdr>
    </w:div>
    <w:div w:id="815531747">
      <w:bodyDiv w:val="1"/>
      <w:marLeft w:val="0"/>
      <w:marRight w:val="0"/>
      <w:marTop w:val="0"/>
      <w:marBottom w:val="0"/>
      <w:divBdr>
        <w:top w:val="none" w:sz="0" w:space="0" w:color="auto"/>
        <w:left w:val="none" w:sz="0" w:space="0" w:color="auto"/>
        <w:bottom w:val="none" w:sz="0" w:space="0" w:color="auto"/>
        <w:right w:val="none" w:sz="0" w:space="0" w:color="auto"/>
      </w:divBdr>
    </w:div>
    <w:div w:id="944075293">
      <w:bodyDiv w:val="1"/>
      <w:marLeft w:val="0"/>
      <w:marRight w:val="0"/>
      <w:marTop w:val="0"/>
      <w:marBottom w:val="0"/>
      <w:divBdr>
        <w:top w:val="none" w:sz="0" w:space="0" w:color="auto"/>
        <w:left w:val="none" w:sz="0" w:space="0" w:color="auto"/>
        <w:bottom w:val="none" w:sz="0" w:space="0" w:color="auto"/>
        <w:right w:val="none" w:sz="0" w:space="0" w:color="auto"/>
      </w:divBdr>
    </w:div>
    <w:div w:id="1001007880">
      <w:bodyDiv w:val="1"/>
      <w:marLeft w:val="0"/>
      <w:marRight w:val="0"/>
      <w:marTop w:val="0"/>
      <w:marBottom w:val="0"/>
      <w:divBdr>
        <w:top w:val="none" w:sz="0" w:space="0" w:color="auto"/>
        <w:left w:val="none" w:sz="0" w:space="0" w:color="auto"/>
        <w:bottom w:val="none" w:sz="0" w:space="0" w:color="auto"/>
        <w:right w:val="none" w:sz="0" w:space="0" w:color="auto"/>
      </w:divBdr>
    </w:div>
    <w:div w:id="1096098943">
      <w:bodyDiv w:val="1"/>
      <w:marLeft w:val="0"/>
      <w:marRight w:val="0"/>
      <w:marTop w:val="0"/>
      <w:marBottom w:val="0"/>
      <w:divBdr>
        <w:top w:val="none" w:sz="0" w:space="0" w:color="auto"/>
        <w:left w:val="none" w:sz="0" w:space="0" w:color="auto"/>
        <w:bottom w:val="none" w:sz="0" w:space="0" w:color="auto"/>
        <w:right w:val="none" w:sz="0" w:space="0" w:color="auto"/>
      </w:divBdr>
      <w:divsChild>
        <w:div w:id="922648253">
          <w:marLeft w:val="0"/>
          <w:marRight w:val="0"/>
          <w:marTop w:val="0"/>
          <w:marBottom w:val="0"/>
          <w:divBdr>
            <w:top w:val="none" w:sz="0" w:space="0" w:color="auto"/>
            <w:left w:val="none" w:sz="0" w:space="0" w:color="auto"/>
            <w:bottom w:val="none" w:sz="0" w:space="0" w:color="auto"/>
            <w:right w:val="none" w:sz="0" w:space="0" w:color="auto"/>
          </w:divBdr>
        </w:div>
      </w:divsChild>
    </w:div>
    <w:div w:id="1125808560">
      <w:bodyDiv w:val="1"/>
      <w:marLeft w:val="0"/>
      <w:marRight w:val="0"/>
      <w:marTop w:val="0"/>
      <w:marBottom w:val="0"/>
      <w:divBdr>
        <w:top w:val="none" w:sz="0" w:space="0" w:color="auto"/>
        <w:left w:val="none" w:sz="0" w:space="0" w:color="auto"/>
        <w:bottom w:val="none" w:sz="0" w:space="0" w:color="auto"/>
        <w:right w:val="none" w:sz="0" w:space="0" w:color="auto"/>
      </w:divBdr>
      <w:divsChild>
        <w:div w:id="1039671620">
          <w:marLeft w:val="0"/>
          <w:marRight w:val="0"/>
          <w:marTop w:val="0"/>
          <w:marBottom w:val="0"/>
          <w:divBdr>
            <w:top w:val="none" w:sz="0" w:space="0" w:color="auto"/>
            <w:left w:val="none" w:sz="0" w:space="0" w:color="auto"/>
            <w:bottom w:val="none" w:sz="0" w:space="0" w:color="auto"/>
            <w:right w:val="none" w:sz="0" w:space="0" w:color="auto"/>
          </w:divBdr>
        </w:div>
      </w:divsChild>
    </w:div>
    <w:div w:id="1126464752">
      <w:bodyDiv w:val="1"/>
      <w:marLeft w:val="0"/>
      <w:marRight w:val="0"/>
      <w:marTop w:val="0"/>
      <w:marBottom w:val="0"/>
      <w:divBdr>
        <w:top w:val="none" w:sz="0" w:space="0" w:color="auto"/>
        <w:left w:val="none" w:sz="0" w:space="0" w:color="auto"/>
        <w:bottom w:val="none" w:sz="0" w:space="0" w:color="auto"/>
        <w:right w:val="none" w:sz="0" w:space="0" w:color="auto"/>
      </w:divBdr>
    </w:div>
    <w:div w:id="1139344426">
      <w:bodyDiv w:val="1"/>
      <w:marLeft w:val="0"/>
      <w:marRight w:val="0"/>
      <w:marTop w:val="0"/>
      <w:marBottom w:val="0"/>
      <w:divBdr>
        <w:top w:val="none" w:sz="0" w:space="0" w:color="auto"/>
        <w:left w:val="none" w:sz="0" w:space="0" w:color="auto"/>
        <w:bottom w:val="none" w:sz="0" w:space="0" w:color="auto"/>
        <w:right w:val="none" w:sz="0" w:space="0" w:color="auto"/>
      </w:divBdr>
      <w:divsChild>
        <w:div w:id="1437556344">
          <w:marLeft w:val="0"/>
          <w:marRight w:val="0"/>
          <w:marTop w:val="0"/>
          <w:marBottom w:val="0"/>
          <w:divBdr>
            <w:top w:val="none" w:sz="0" w:space="0" w:color="auto"/>
            <w:left w:val="none" w:sz="0" w:space="0" w:color="auto"/>
            <w:bottom w:val="none" w:sz="0" w:space="0" w:color="auto"/>
            <w:right w:val="none" w:sz="0" w:space="0" w:color="auto"/>
          </w:divBdr>
        </w:div>
      </w:divsChild>
    </w:div>
    <w:div w:id="1293562604">
      <w:bodyDiv w:val="1"/>
      <w:marLeft w:val="0"/>
      <w:marRight w:val="0"/>
      <w:marTop w:val="0"/>
      <w:marBottom w:val="0"/>
      <w:divBdr>
        <w:top w:val="none" w:sz="0" w:space="0" w:color="auto"/>
        <w:left w:val="none" w:sz="0" w:space="0" w:color="auto"/>
        <w:bottom w:val="none" w:sz="0" w:space="0" w:color="auto"/>
        <w:right w:val="none" w:sz="0" w:space="0" w:color="auto"/>
      </w:divBdr>
    </w:div>
    <w:div w:id="1520504109">
      <w:bodyDiv w:val="1"/>
      <w:marLeft w:val="0"/>
      <w:marRight w:val="0"/>
      <w:marTop w:val="0"/>
      <w:marBottom w:val="0"/>
      <w:divBdr>
        <w:top w:val="none" w:sz="0" w:space="0" w:color="auto"/>
        <w:left w:val="none" w:sz="0" w:space="0" w:color="auto"/>
        <w:bottom w:val="none" w:sz="0" w:space="0" w:color="auto"/>
        <w:right w:val="none" w:sz="0" w:space="0" w:color="auto"/>
      </w:divBdr>
    </w:div>
    <w:div w:id="1539583598">
      <w:bodyDiv w:val="1"/>
      <w:marLeft w:val="0"/>
      <w:marRight w:val="0"/>
      <w:marTop w:val="0"/>
      <w:marBottom w:val="0"/>
      <w:divBdr>
        <w:top w:val="none" w:sz="0" w:space="0" w:color="auto"/>
        <w:left w:val="none" w:sz="0" w:space="0" w:color="auto"/>
        <w:bottom w:val="none" w:sz="0" w:space="0" w:color="auto"/>
        <w:right w:val="none" w:sz="0" w:space="0" w:color="auto"/>
      </w:divBdr>
      <w:divsChild>
        <w:div w:id="732235582">
          <w:marLeft w:val="0"/>
          <w:marRight w:val="0"/>
          <w:marTop w:val="0"/>
          <w:marBottom w:val="0"/>
          <w:divBdr>
            <w:top w:val="none" w:sz="0" w:space="0" w:color="auto"/>
            <w:left w:val="none" w:sz="0" w:space="0" w:color="auto"/>
            <w:bottom w:val="none" w:sz="0" w:space="0" w:color="auto"/>
            <w:right w:val="none" w:sz="0" w:space="0" w:color="auto"/>
          </w:divBdr>
        </w:div>
      </w:divsChild>
    </w:div>
    <w:div w:id="1586569315">
      <w:bodyDiv w:val="1"/>
      <w:marLeft w:val="0"/>
      <w:marRight w:val="0"/>
      <w:marTop w:val="0"/>
      <w:marBottom w:val="0"/>
      <w:divBdr>
        <w:top w:val="none" w:sz="0" w:space="0" w:color="auto"/>
        <w:left w:val="none" w:sz="0" w:space="0" w:color="auto"/>
        <w:bottom w:val="none" w:sz="0" w:space="0" w:color="auto"/>
        <w:right w:val="none" w:sz="0" w:space="0" w:color="auto"/>
      </w:divBdr>
      <w:divsChild>
        <w:div w:id="103038152">
          <w:marLeft w:val="0"/>
          <w:marRight w:val="0"/>
          <w:marTop w:val="0"/>
          <w:marBottom w:val="0"/>
          <w:divBdr>
            <w:top w:val="none" w:sz="0" w:space="0" w:color="auto"/>
            <w:left w:val="none" w:sz="0" w:space="0" w:color="auto"/>
            <w:bottom w:val="none" w:sz="0" w:space="0" w:color="auto"/>
            <w:right w:val="none" w:sz="0" w:space="0" w:color="auto"/>
          </w:divBdr>
        </w:div>
      </w:divsChild>
    </w:div>
    <w:div w:id="1607272463">
      <w:bodyDiv w:val="1"/>
      <w:marLeft w:val="0"/>
      <w:marRight w:val="0"/>
      <w:marTop w:val="0"/>
      <w:marBottom w:val="0"/>
      <w:divBdr>
        <w:top w:val="none" w:sz="0" w:space="0" w:color="auto"/>
        <w:left w:val="none" w:sz="0" w:space="0" w:color="auto"/>
        <w:bottom w:val="none" w:sz="0" w:space="0" w:color="auto"/>
        <w:right w:val="none" w:sz="0" w:space="0" w:color="auto"/>
      </w:divBdr>
      <w:divsChild>
        <w:div w:id="1398046351">
          <w:marLeft w:val="0"/>
          <w:marRight w:val="0"/>
          <w:marTop w:val="0"/>
          <w:marBottom w:val="0"/>
          <w:divBdr>
            <w:top w:val="none" w:sz="0" w:space="0" w:color="auto"/>
            <w:left w:val="none" w:sz="0" w:space="0" w:color="auto"/>
            <w:bottom w:val="none" w:sz="0" w:space="0" w:color="auto"/>
            <w:right w:val="none" w:sz="0" w:space="0" w:color="auto"/>
          </w:divBdr>
        </w:div>
      </w:divsChild>
    </w:div>
    <w:div w:id="1608350029">
      <w:bodyDiv w:val="1"/>
      <w:marLeft w:val="0"/>
      <w:marRight w:val="0"/>
      <w:marTop w:val="0"/>
      <w:marBottom w:val="0"/>
      <w:divBdr>
        <w:top w:val="none" w:sz="0" w:space="0" w:color="auto"/>
        <w:left w:val="none" w:sz="0" w:space="0" w:color="auto"/>
        <w:bottom w:val="none" w:sz="0" w:space="0" w:color="auto"/>
        <w:right w:val="none" w:sz="0" w:space="0" w:color="auto"/>
      </w:divBdr>
    </w:div>
    <w:div w:id="1621917416">
      <w:bodyDiv w:val="1"/>
      <w:marLeft w:val="0"/>
      <w:marRight w:val="0"/>
      <w:marTop w:val="0"/>
      <w:marBottom w:val="0"/>
      <w:divBdr>
        <w:top w:val="none" w:sz="0" w:space="0" w:color="auto"/>
        <w:left w:val="none" w:sz="0" w:space="0" w:color="auto"/>
        <w:bottom w:val="none" w:sz="0" w:space="0" w:color="auto"/>
        <w:right w:val="none" w:sz="0" w:space="0" w:color="auto"/>
      </w:divBdr>
      <w:divsChild>
        <w:div w:id="1411268328">
          <w:marLeft w:val="0"/>
          <w:marRight w:val="0"/>
          <w:marTop w:val="0"/>
          <w:marBottom w:val="0"/>
          <w:divBdr>
            <w:top w:val="none" w:sz="0" w:space="0" w:color="auto"/>
            <w:left w:val="none" w:sz="0" w:space="0" w:color="auto"/>
            <w:bottom w:val="none" w:sz="0" w:space="0" w:color="auto"/>
            <w:right w:val="none" w:sz="0" w:space="0" w:color="auto"/>
          </w:divBdr>
        </w:div>
      </w:divsChild>
    </w:div>
    <w:div w:id="1622687360">
      <w:bodyDiv w:val="1"/>
      <w:marLeft w:val="0"/>
      <w:marRight w:val="0"/>
      <w:marTop w:val="0"/>
      <w:marBottom w:val="0"/>
      <w:divBdr>
        <w:top w:val="none" w:sz="0" w:space="0" w:color="auto"/>
        <w:left w:val="none" w:sz="0" w:space="0" w:color="auto"/>
        <w:bottom w:val="none" w:sz="0" w:space="0" w:color="auto"/>
        <w:right w:val="none" w:sz="0" w:space="0" w:color="auto"/>
      </w:divBdr>
      <w:divsChild>
        <w:div w:id="1495293667">
          <w:marLeft w:val="0"/>
          <w:marRight w:val="0"/>
          <w:marTop w:val="0"/>
          <w:marBottom w:val="0"/>
          <w:divBdr>
            <w:top w:val="none" w:sz="0" w:space="0" w:color="auto"/>
            <w:left w:val="none" w:sz="0" w:space="0" w:color="auto"/>
            <w:bottom w:val="none" w:sz="0" w:space="0" w:color="auto"/>
            <w:right w:val="none" w:sz="0" w:space="0" w:color="auto"/>
          </w:divBdr>
        </w:div>
      </w:divsChild>
    </w:div>
    <w:div w:id="1650013173">
      <w:bodyDiv w:val="1"/>
      <w:marLeft w:val="0"/>
      <w:marRight w:val="0"/>
      <w:marTop w:val="0"/>
      <w:marBottom w:val="0"/>
      <w:divBdr>
        <w:top w:val="none" w:sz="0" w:space="0" w:color="auto"/>
        <w:left w:val="none" w:sz="0" w:space="0" w:color="auto"/>
        <w:bottom w:val="none" w:sz="0" w:space="0" w:color="auto"/>
        <w:right w:val="none" w:sz="0" w:space="0" w:color="auto"/>
      </w:divBdr>
    </w:div>
    <w:div w:id="1731686289">
      <w:bodyDiv w:val="1"/>
      <w:marLeft w:val="0"/>
      <w:marRight w:val="0"/>
      <w:marTop w:val="0"/>
      <w:marBottom w:val="0"/>
      <w:divBdr>
        <w:top w:val="none" w:sz="0" w:space="0" w:color="auto"/>
        <w:left w:val="none" w:sz="0" w:space="0" w:color="auto"/>
        <w:bottom w:val="none" w:sz="0" w:space="0" w:color="auto"/>
        <w:right w:val="none" w:sz="0" w:space="0" w:color="auto"/>
      </w:divBdr>
      <w:divsChild>
        <w:div w:id="746457745">
          <w:marLeft w:val="0"/>
          <w:marRight w:val="0"/>
          <w:marTop w:val="0"/>
          <w:marBottom w:val="0"/>
          <w:divBdr>
            <w:top w:val="none" w:sz="0" w:space="0" w:color="auto"/>
            <w:left w:val="none" w:sz="0" w:space="0" w:color="auto"/>
            <w:bottom w:val="none" w:sz="0" w:space="0" w:color="auto"/>
            <w:right w:val="none" w:sz="0" w:space="0" w:color="auto"/>
          </w:divBdr>
        </w:div>
      </w:divsChild>
    </w:div>
    <w:div w:id="1748066708">
      <w:bodyDiv w:val="1"/>
      <w:marLeft w:val="0"/>
      <w:marRight w:val="0"/>
      <w:marTop w:val="0"/>
      <w:marBottom w:val="0"/>
      <w:divBdr>
        <w:top w:val="none" w:sz="0" w:space="0" w:color="auto"/>
        <w:left w:val="none" w:sz="0" w:space="0" w:color="auto"/>
        <w:bottom w:val="none" w:sz="0" w:space="0" w:color="auto"/>
        <w:right w:val="none" w:sz="0" w:space="0" w:color="auto"/>
      </w:divBdr>
    </w:div>
    <w:div w:id="1814372546">
      <w:bodyDiv w:val="1"/>
      <w:marLeft w:val="0"/>
      <w:marRight w:val="0"/>
      <w:marTop w:val="0"/>
      <w:marBottom w:val="0"/>
      <w:divBdr>
        <w:top w:val="none" w:sz="0" w:space="0" w:color="auto"/>
        <w:left w:val="none" w:sz="0" w:space="0" w:color="auto"/>
        <w:bottom w:val="none" w:sz="0" w:space="0" w:color="auto"/>
        <w:right w:val="none" w:sz="0" w:space="0" w:color="auto"/>
      </w:divBdr>
      <w:divsChild>
        <w:div w:id="200166738">
          <w:marLeft w:val="0"/>
          <w:marRight w:val="0"/>
          <w:marTop w:val="0"/>
          <w:marBottom w:val="0"/>
          <w:divBdr>
            <w:top w:val="none" w:sz="0" w:space="0" w:color="auto"/>
            <w:left w:val="none" w:sz="0" w:space="0" w:color="auto"/>
            <w:bottom w:val="none" w:sz="0" w:space="0" w:color="auto"/>
            <w:right w:val="none" w:sz="0" w:space="0" w:color="auto"/>
          </w:divBdr>
          <w:divsChild>
            <w:div w:id="1441299512">
              <w:marLeft w:val="0"/>
              <w:marRight w:val="0"/>
              <w:marTop w:val="0"/>
              <w:marBottom w:val="0"/>
              <w:divBdr>
                <w:top w:val="none" w:sz="0" w:space="0" w:color="auto"/>
                <w:left w:val="none" w:sz="0" w:space="0" w:color="auto"/>
                <w:bottom w:val="none" w:sz="0" w:space="0" w:color="auto"/>
                <w:right w:val="none" w:sz="0" w:space="0" w:color="auto"/>
              </w:divBdr>
            </w:div>
          </w:divsChild>
        </w:div>
        <w:div w:id="248927144">
          <w:marLeft w:val="0"/>
          <w:marRight w:val="0"/>
          <w:marTop w:val="0"/>
          <w:marBottom w:val="0"/>
          <w:divBdr>
            <w:top w:val="none" w:sz="0" w:space="0" w:color="auto"/>
            <w:left w:val="none" w:sz="0" w:space="0" w:color="auto"/>
            <w:bottom w:val="none" w:sz="0" w:space="0" w:color="auto"/>
            <w:right w:val="none" w:sz="0" w:space="0" w:color="auto"/>
          </w:divBdr>
          <w:divsChild>
            <w:div w:id="827479823">
              <w:marLeft w:val="0"/>
              <w:marRight w:val="0"/>
              <w:marTop w:val="0"/>
              <w:marBottom w:val="0"/>
              <w:divBdr>
                <w:top w:val="none" w:sz="0" w:space="0" w:color="auto"/>
                <w:left w:val="none" w:sz="0" w:space="0" w:color="auto"/>
                <w:bottom w:val="none" w:sz="0" w:space="0" w:color="auto"/>
                <w:right w:val="none" w:sz="0" w:space="0" w:color="auto"/>
              </w:divBdr>
            </w:div>
          </w:divsChild>
        </w:div>
        <w:div w:id="269944538">
          <w:marLeft w:val="0"/>
          <w:marRight w:val="0"/>
          <w:marTop w:val="0"/>
          <w:marBottom w:val="0"/>
          <w:divBdr>
            <w:top w:val="none" w:sz="0" w:space="0" w:color="auto"/>
            <w:left w:val="none" w:sz="0" w:space="0" w:color="auto"/>
            <w:bottom w:val="none" w:sz="0" w:space="0" w:color="auto"/>
            <w:right w:val="none" w:sz="0" w:space="0" w:color="auto"/>
          </w:divBdr>
          <w:divsChild>
            <w:div w:id="218128438">
              <w:marLeft w:val="0"/>
              <w:marRight w:val="0"/>
              <w:marTop w:val="0"/>
              <w:marBottom w:val="0"/>
              <w:divBdr>
                <w:top w:val="none" w:sz="0" w:space="0" w:color="auto"/>
                <w:left w:val="none" w:sz="0" w:space="0" w:color="auto"/>
                <w:bottom w:val="none" w:sz="0" w:space="0" w:color="auto"/>
                <w:right w:val="none" w:sz="0" w:space="0" w:color="auto"/>
              </w:divBdr>
            </w:div>
          </w:divsChild>
        </w:div>
        <w:div w:id="343166069">
          <w:marLeft w:val="0"/>
          <w:marRight w:val="0"/>
          <w:marTop w:val="0"/>
          <w:marBottom w:val="0"/>
          <w:divBdr>
            <w:top w:val="none" w:sz="0" w:space="0" w:color="auto"/>
            <w:left w:val="none" w:sz="0" w:space="0" w:color="auto"/>
            <w:bottom w:val="none" w:sz="0" w:space="0" w:color="auto"/>
            <w:right w:val="none" w:sz="0" w:space="0" w:color="auto"/>
          </w:divBdr>
          <w:divsChild>
            <w:div w:id="1416977882">
              <w:marLeft w:val="0"/>
              <w:marRight w:val="0"/>
              <w:marTop w:val="0"/>
              <w:marBottom w:val="0"/>
              <w:divBdr>
                <w:top w:val="none" w:sz="0" w:space="0" w:color="auto"/>
                <w:left w:val="none" w:sz="0" w:space="0" w:color="auto"/>
                <w:bottom w:val="none" w:sz="0" w:space="0" w:color="auto"/>
                <w:right w:val="none" w:sz="0" w:space="0" w:color="auto"/>
              </w:divBdr>
            </w:div>
          </w:divsChild>
        </w:div>
        <w:div w:id="1057046070">
          <w:marLeft w:val="0"/>
          <w:marRight w:val="0"/>
          <w:marTop w:val="0"/>
          <w:marBottom w:val="0"/>
          <w:divBdr>
            <w:top w:val="none" w:sz="0" w:space="0" w:color="auto"/>
            <w:left w:val="none" w:sz="0" w:space="0" w:color="auto"/>
            <w:bottom w:val="none" w:sz="0" w:space="0" w:color="auto"/>
            <w:right w:val="none" w:sz="0" w:space="0" w:color="auto"/>
          </w:divBdr>
          <w:divsChild>
            <w:div w:id="613177418">
              <w:marLeft w:val="0"/>
              <w:marRight w:val="0"/>
              <w:marTop w:val="0"/>
              <w:marBottom w:val="0"/>
              <w:divBdr>
                <w:top w:val="none" w:sz="0" w:space="0" w:color="auto"/>
                <w:left w:val="none" w:sz="0" w:space="0" w:color="auto"/>
                <w:bottom w:val="none" w:sz="0" w:space="0" w:color="auto"/>
                <w:right w:val="none" w:sz="0" w:space="0" w:color="auto"/>
              </w:divBdr>
            </w:div>
          </w:divsChild>
        </w:div>
        <w:div w:id="1115100029">
          <w:marLeft w:val="0"/>
          <w:marRight w:val="0"/>
          <w:marTop w:val="0"/>
          <w:marBottom w:val="0"/>
          <w:divBdr>
            <w:top w:val="none" w:sz="0" w:space="0" w:color="auto"/>
            <w:left w:val="none" w:sz="0" w:space="0" w:color="auto"/>
            <w:bottom w:val="none" w:sz="0" w:space="0" w:color="auto"/>
            <w:right w:val="none" w:sz="0" w:space="0" w:color="auto"/>
          </w:divBdr>
          <w:divsChild>
            <w:div w:id="1016229530">
              <w:marLeft w:val="0"/>
              <w:marRight w:val="0"/>
              <w:marTop w:val="0"/>
              <w:marBottom w:val="0"/>
              <w:divBdr>
                <w:top w:val="none" w:sz="0" w:space="0" w:color="auto"/>
                <w:left w:val="none" w:sz="0" w:space="0" w:color="auto"/>
                <w:bottom w:val="none" w:sz="0" w:space="0" w:color="auto"/>
                <w:right w:val="none" w:sz="0" w:space="0" w:color="auto"/>
              </w:divBdr>
            </w:div>
          </w:divsChild>
        </w:div>
        <w:div w:id="1426222761">
          <w:marLeft w:val="0"/>
          <w:marRight w:val="0"/>
          <w:marTop w:val="0"/>
          <w:marBottom w:val="0"/>
          <w:divBdr>
            <w:top w:val="none" w:sz="0" w:space="0" w:color="auto"/>
            <w:left w:val="none" w:sz="0" w:space="0" w:color="auto"/>
            <w:bottom w:val="none" w:sz="0" w:space="0" w:color="auto"/>
            <w:right w:val="none" w:sz="0" w:space="0" w:color="auto"/>
          </w:divBdr>
          <w:divsChild>
            <w:div w:id="1213737605">
              <w:marLeft w:val="0"/>
              <w:marRight w:val="0"/>
              <w:marTop w:val="0"/>
              <w:marBottom w:val="0"/>
              <w:divBdr>
                <w:top w:val="none" w:sz="0" w:space="0" w:color="auto"/>
                <w:left w:val="none" w:sz="0" w:space="0" w:color="auto"/>
                <w:bottom w:val="none" w:sz="0" w:space="0" w:color="auto"/>
                <w:right w:val="none" w:sz="0" w:space="0" w:color="auto"/>
              </w:divBdr>
            </w:div>
          </w:divsChild>
        </w:div>
        <w:div w:id="1464039230">
          <w:marLeft w:val="0"/>
          <w:marRight w:val="0"/>
          <w:marTop w:val="0"/>
          <w:marBottom w:val="0"/>
          <w:divBdr>
            <w:top w:val="none" w:sz="0" w:space="0" w:color="auto"/>
            <w:left w:val="none" w:sz="0" w:space="0" w:color="auto"/>
            <w:bottom w:val="none" w:sz="0" w:space="0" w:color="auto"/>
            <w:right w:val="none" w:sz="0" w:space="0" w:color="auto"/>
          </w:divBdr>
          <w:divsChild>
            <w:div w:id="2024282536">
              <w:marLeft w:val="0"/>
              <w:marRight w:val="0"/>
              <w:marTop w:val="0"/>
              <w:marBottom w:val="0"/>
              <w:divBdr>
                <w:top w:val="none" w:sz="0" w:space="0" w:color="auto"/>
                <w:left w:val="none" w:sz="0" w:space="0" w:color="auto"/>
                <w:bottom w:val="none" w:sz="0" w:space="0" w:color="auto"/>
                <w:right w:val="none" w:sz="0" w:space="0" w:color="auto"/>
              </w:divBdr>
            </w:div>
          </w:divsChild>
        </w:div>
        <w:div w:id="1790777657">
          <w:marLeft w:val="0"/>
          <w:marRight w:val="0"/>
          <w:marTop w:val="0"/>
          <w:marBottom w:val="0"/>
          <w:divBdr>
            <w:top w:val="none" w:sz="0" w:space="0" w:color="auto"/>
            <w:left w:val="none" w:sz="0" w:space="0" w:color="auto"/>
            <w:bottom w:val="none" w:sz="0" w:space="0" w:color="auto"/>
            <w:right w:val="none" w:sz="0" w:space="0" w:color="auto"/>
          </w:divBdr>
          <w:divsChild>
            <w:div w:id="1567448640">
              <w:marLeft w:val="0"/>
              <w:marRight w:val="0"/>
              <w:marTop w:val="0"/>
              <w:marBottom w:val="0"/>
              <w:divBdr>
                <w:top w:val="none" w:sz="0" w:space="0" w:color="auto"/>
                <w:left w:val="none" w:sz="0" w:space="0" w:color="auto"/>
                <w:bottom w:val="none" w:sz="0" w:space="0" w:color="auto"/>
                <w:right w:val="none" w:sz="0" w:space="0" w:color="auto"/>
              </w:divBdr>
            </w:div>
          </w:divsChild>
        </w:div>
        <w:div w:id="1810247637">
          <w:marLeft w:val="0"/>
          <w:marRight w:val="0"/>
          <w:marTop w:val="0"/>
          <w:marBottom w:val="0"/>
          <w:divBdr>
            <w:top w:val="none" w:sz="0" w:space="0" w:color="auto"/>
            <w:left w:val="none" w:sz="0" w:space="0" w:color="auto"/>
            <w:bottom w:val="none" w:sz="0" w:space="0" w:color="auto"/>
            <w:right w:val="none" w:sz="0" w:space="0" w:color="auto"/>
          </w:divBdr>
          <w:divsChild>
            <w:div w:id="423116213">
              <w:marLeft w:val="0"/>
              <w:marRight w:val="0"/>
              <w:marTop w:val="0"/>
              <w:marBottom w:val="0"/>
              <w:divBdr>
                <w:top w:val="none" w:sz="0" w:space="0" w:color="auto"/>
                <w:left w:val="none" w:sz="0" w:space="0" w:color="auto"/>
                <w:bottom w:val="none" w:sz="0" w:space="0" w:color="auto"/>
                <w:right w:val="none" w:sz="0" w:space="0" w:color="auto"/>
              </w:divBdr>
            </w:div>
          </w:divsChild>
        </w:div>
        <w:div w:id="2132048181">
          <w:marLeft w:val="0"/>
          <w:marRight w:val="0"/>
          <w:marTop w:val="0"/>
          <w:marBottom w:val="0"/>
          <w:divBdr>
            <w:top w:val="none" w:sz="0" w:space="0" w:color="auto"/>
            <w:left w:val="none" w:sz="0" w:space="0" w:color="auto"/>
            <w:bottom w:val="none" w:sz="0" w:space="0" w:color="auto"/>
            <w:right w:val="none" w:sz="0" w:space="0" w:color="auto"/>
          </w:divBdr>
          <w:divsChild>
            <w:div w:id="78978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71762">
      <w:bodyDiv w:val="1"/>
      <w:marLeft w:val="0"/>
      <w:marRight w:val="0"/>
      <w:marTop w:val="0"/>
      <w:marBottom w:val="0"/>
      <w:divBdr>
        <w:top w:val="none" w:sz="0" w:space="0" w:color="auto"/>
        <w:left w:val="none" w:sz="0" w:space="0" w:color="auto"/>
        <w:bottom w:val="none" w:sz="0" w:space="0" w:color="auto"/>
        <w:right w:val="none" w:sz="0" w:space="0" w:color="auto"/>
      </w:divBdr>
    </w:div>
    <w:div w:id="1988700095">
      <w:bodyDiv w:val="1"/>
      <w:marLeft w:val="0"/>
      <w:marRight w:val="0"/>
      <w:marTop w:val="0"/>
      <w:marBottom w:val="0"/>
      <w:divBdr>
        <w:top w:val="none" w:sz="0" w:space="0" w:color="auto"/>
        <w:left w:val="none" w:sz="0" w:space="0" w:color="auto"/>
        <w:bottom w:val="none" w:sz="0" w:space="0" w:color="auto"/>
        <w:right w:val="none" w:sz="0" w:space="0" w:color="auto"/>
      </w:divBdr>
    </w:div>
    <w:div w:id="210078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www" TargetMode="External"/><Relationship Id="rId7" Type="http://schemas.openxmlformats.org/officeDocument/2006/relationships/settings" Target="settings.xml"/><Relationship Id="rId17" Type="http://schemas.openxmlformats.org/officeDocument/2006/relationships/image" Target="media/image7.sv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52CC690A0A8F479D35FDA3B100972D" ma:contentTypeVersion="13" ma:contentTypeDescription="Create a new document." ma:contentTypeScope="" ma:versionID="360ba0b090e6c1e73ac3013c2b780218">
  <xsd:schema xmlns:xsd="http://www.w3.org/2001/XMLSchema" xmlns:xs="http://www.w3.org/2001/XMLSchema" xmlns:p="http://schemas.microsoft.com/office/2006/metadata/properties" xmlns:ns2="4955ccee-15be-4b8e-893e-bbc07111ddf1" xmlns:ns3="d95bf4ef-e54e-4e2e-bd29-4187fa58ece5" targetNamespace="http://schemas.microsoft.com/office/2006/metadata/properties" ma:root="true" ma:fieldsID="c75a674333340a793e5d5328ddc83370" ns2:_="" ns3:_="">
    <xsd:import namespace="4955ccee-15be-4b8e-893e-bbc07111ddf1"/>
    <xsd:import namespace="d95bf4ef-e54e-4e2e-bd29-4187fa58ec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55ccee-15be-4b8e-893e-bbc07111dd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95bf4ef-e54e-4e2e-bd29-4187fa58ece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d95bf4ef-e54e-4e2e-bd29-4187fa58ece5">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06E78-323C-470B-B986-7E4EBAE615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55ccee-15be-4b8e-893e-bbc07111ddf1"/>
    <ds:schemaRef ds:uri="d95bf4ef-e54e-4e2e-bd29-4187fa58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122A0E-5753-4328-A06E-1CB7AB98EC9C}">
  <ds:schemaRefs>
    <ds:schemaRef ds:uri="http://schemas.microsoft.com/office/2006/metadata/properties"/>
    <ds:schemaRef ds:uri="http://schemas.microsoft.com/office/infopath/2007/PartnerControls"/>
    <ds:schemaRef ds:uri="d95bf4ef-e54e-4e2e-bd29-4187fa58ece5"/>
  </ds:schemaRefs>
</ds:datastoreItem>
</file>

<file path=customXml/itemProps3.xml><?xml version="1.0" encoding="utf-8"?>
<ds:datastoreItem xmlns:ds="http://schemas.openxmlformats.org/officeDocument/2006/customXml" ds:itemID="{43E11D96-B574-4ED4-95C0-9BBB83CB5464}">
  <ds:schemaRefs>
    <ds:schemaRef ds:uri="http://schemas.microsoft.com/sharepoint/v3/contenttype/forms"/>
  </ds:schemaRefs>
</ds:datastoreItem>
</file>

<file path=customXml/itemProps4.xml><?xml version="1.0" encoding="utf-8"?>
<ds:datastoreItem xmlns:ds="http://schemas.openxmlformats.org/officeDocument/2006/customXml" ds:itemID="{F05A475C-97D2-4CD6-8DC2-A41127734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277</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acb.acbcorp.vn</Company>
  <LinksUpToDate>false</LinksUpToDate>
  <CharactersWithSpaces>1859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Gia Thinh</dc:creator>
  <cp:keywords/>
  <dc:description/>
  <cp:lastModifiedBy>Thanh Nguyen</cp:lastModifiedBy>
  <cp:revision>2</cp:revision>
  <dcterms:created xsi:type="dcterms:W3CDTF">2021-11-05T08:19:00Z</dcterms:created>
  <dcterms:modified xsi:type="dcterms:W3CDTF">2021-11-05T08:19:00Z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0x0101008152CC690A0A8F479D35FDA3B100972D</vt:lpwstr>
  </property>
  <property fmtid="{D5CDD505-2E9C-101B-9397-08002B2CF9AE}" pid="3" name="ComplianceAssetId">
    <vt:lpwstr/>
  </property>
  <property fmtid="{D5CDD505-2E9C-101B-9397-08002B2CF9AE}" pid="4" name="_ExtendedDescription">
    <vt:lpwstr/>
  </property>
</Properties>
</file>