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F6C" w:rsidRPr="0095092A" w:rsidRDefault="004C6F6C" w:rsidP="004C6F6C">
      <w:pPr>
        <w:pStyle w:val="1"/>
        <w:jc w:val="center"/>
        <w:rPr>
          <w:rFonts w:ascii="Times New Roman" w:hAnsi="Times New Roman"/>
          <w:sz w:val="26"/>
          <w:szCs w:val="26"/>
        </w:rPr>
      </w:pPr>
      <w:r w:rsidRPr="0095092A">
        <w:rPr>
          <w:rFonts w:ascii="Times New Roman" w:hAnsi="Times New Roman"/>
          <w:sz w:val="26"/>
          <w:szCs w:val="26"/>
        </w:rPr>
        <w:t>ĐỀ CƯƠNG CHI TIẾT MÔN HỌC</w:t>
      </w:r>
    </w:p>
    <w:p w:rsidR="004C6F6C" w:rsidRPr="0095092A" w:rsidRDefault="004C6F6C" w:rsidP="004C6F6C">
      <w:pPr>
        <w:pStyle w:val="1"/>
        <w:jc w:val="center"/>
        <w:rPr>
          <w:rFonts w:ascii="Times New Roman" w:hAnsi="Times New Roman"/>
          <w:sz w:val="26"/>
          <w:szCs w:val="26"/>
        </w:rPr>
      </w:pPr>
      <w:r w:rsidRPr="0095092A">
        <w:rPr>
          <w:rFonts w:ascii="Times New Roman" w:hAnsi="Times New Roman"/>
          <w:sz w:val="26"/>
          <w:szCs w:val="26"/>
        </w:rPr>
        <w:t>BẢO HIỂM PHI NHÂN THỌ</w:t>
      </w:r>
    </w:p>
    <w:p w:rsidR="004C6F6C" w:rsidRPr="0095092A" w:rsidRDefault="004C6F6C" w:rsidP="004C6F6C">
      <w:pPr>
        <w:pStyle w:val="1"/>
        <w:jc w:val="center"/>
        <w:rPr>
          <w:rFonts w:ascii="Times New Roman" w:hAnsi="Times New Roman"/>
          <w:sz w:val="26"/>
          <w:szCs w:val="26"/>
        </w:rPr>
      </w:pPr>
    </w:p>
    <w:p w:rsidR="004C6F6C" w:rsidRPr="0095092A" w:rsidRDefault="004C6F6C" w:rsidP="004C6F6C">
      <w:pPr>
        <w:rPr>
          <w:rFonts w:ascii="Times New Roman" w:hAnsi="Times New Roman"/>
          <w:sz w:val="26"/>
          <w:szCs w:val="26"/>
        </w:rPr>
      </w:pPr>
      <w:r w:rsidRPr="0095092A">
        <w:rPr>
          <w:rFonts w:ascii="Times New Roman" w:hAnsi="Times New Roman"/>
          <w:b/>
          <w:sz w:val="26"/>
          <w:szCs w:val="26"/>
        </w:rPr>
        <w:t>1. Tên môn học:</w:t>
      </w:r>
      <w:r w:rsidRPr="0095092A">
        <w:rPr>
          <w:rFonts w:ascii="Times New Roman" w:hAnsi="Times New Roman"/>
          <w:sz w:val="26"/>
          <w:szCs w:val="26"/>
        </w:rPr>
        <w:t xml:space="preserve"> Bảo hiểm phi nhân thọ</w:t>
      </w:r>
    </w:p>
    <w:p w:rsidR="004C6F6C" w:rsidRPr="0095092A" w:rsidRDefault="004C6F6C" w:rsidP="004C6F6C">
      <w:pPr>
        <w:rPr>
          <w:rFonts w:ascii="Times New Roman" w:hAnsi="Times New Roman"/>
          <w:sz w:val="26"/>
          <w:szCs w:val="26"/>
        </w:rPr>
      </w:pPr>
      <w:r w:rsidRPr="0095092A">
        <w:rPr>
          <w:rFonts w:ascii="Times New Roman" w:hAnsi="Times New Roman"/>
          <w:b/>
          <w:sz w:val="26"/>
          <w:szCs w:val="26"/>
        </w:rPr>
        <w:t>2. Số tín chỉ:</w:t>
      </w:r>
      <w:r w:rsidRPr="0095092A">
        <w:rPr>
          <w:rFonts w:ascii="Times New Roman" w:hAnsi="Times New Roman"/>
          <w:sz w:val="26"/>
          <w:szCs w:val="26"/>
        </w:rPr>
        <w:t xml:space="preserve"> 04</w:t>
      </w:r>
    </w:p>
    <w:p w:rsidR="004C6F6C" w:rsidRPr="0095092A" w:rsidRDefault="004C6F6C" w:rsidP="004C6F6C">
      <w:pPr>
        <w:rPr>
          <w:rFonts w:ascii="Times New Roman" w:hAnsi="Times New Roman"/>
          <w:sz w:val="26"/>
          <w:szCs w:val="26"/>
        </w:rPr>
      </w:pPr>
      <w:r w:rsidRPr="0095092A">
        <w:rPr>
          <w:rFonts w:ascii="Times New Roman" w:hAnsi="Times New Roman"/>
          <w:b/>
          <w:sz w:val="26"/>
          <w:szCs w:val="26"/>
        </w:rPr>
        <w:t xml:space="preserve">3. Chuyên ngành đào tạo: </w:t>
      </w:r>
      <w:r w:rsidRPr="0095092A">
        <w:rPr>
          <w:rFonts w:ascii="Times New Roman" w:hAnsi="Times New Roman"/>
          <w:sz w:val="26"/>
          <w:szCs w:val="26"/>
        </w:rPr>
        <w:t>Tài chính Bảo hiểm</w:t>
      </w:r>
    </w:p>
    <w:p w:rsidR="004C6F6C" w:rsidRPr="0095092A" w:rsidRDefault="004C6F6C" w:rsidP="004C6F6C">
      <w:pPr>
        <w:rPr>
          <w:rFonts w:ascii="Times New Roman" w:hAnsi="Times New Roman"/>
          <w:sz w:val="26"/>
          <w:szCs w:val="26"/>
        </w:rPr>
      </w:pPr>
      <w:r w:rsidRPr="0095092A">
        <w:rPr>
          <w:rFonts w:ascii="Times New Roman" w:hAnsi="Times New Roman"/>
          <w:b/>
          <w:sz w:val="26"/>
          <w:szCs w:val="26"/>
        </w:rPr>
        <w:t>4. Trình độ:</w:t>
      </w:r>
      <w:r w:rsidRPr="0095092A">
        <w:rPr>
          <w:rFonts w:ascii="Times New Roman" w:hAnsi="Times New Roman"/>
          <w:sz w:val="26"/>
          <w:szCs w:val="26"/>
        </w:rPr>
        <w:t xml:space="preserve"> Cho sinh viên hệ đại học chính quy</w:t>
      </w:r>
    </w:p>
    <w:p w:rsidR="004C6F6C" w:rsidRPr="0095092A" w:rsidRDefault="004C6F6C" w:rsidP="004C6F6C">
      <w:pPr>
        <w:pStyle w:val="BodyTextIndent2"/>
        <w:spacing w:line="240" w:lineRule="auto"/>
        <w:ind w:firstLine="0"/>
        <w:rPr>
          <w:rFonts w:ascii="Times New Roman" w:hAnsi="Times New Roman"/>
          <w:sz w:val="26"/>
          <w:szCs w:val="26"/>
          <w:lang w:val="en-GB"/>
        </w:rPr>
      </w:pPr>
      <w:r w:rsidRPr="0095092A">
        <w:rPr>
          <w:rFonts w:ascii="Times New Roman" w:hAnsi="Times New Roman"/>
          <w:sz w:val="26"/>
          <w:szCs w:val="26"/>
          <w:lang w:val="en-GB"/>
        </w:rPr>
        <w:t>5. Phân bổ thời gian:</w:t>
      </w:r>
    </w:p>
    <w:p w:rsidR="004C6F6C" w:rsidRPr="0095092A" w:rsidRDefault="004C6F6C" w:rsidP="004C6F6C">
      <w:pPr>
        <w:ind w:left="720"/>
        <w:rPr>
          <w:rFonts w:ascii="Times New Roman" w:hAnsi="Times New Roman"/>
          <w:sz w:val="26"/>
          <w:szCs w:val="26"/>
        </w:rPr>
      </w:pPr>
      <w:r w:rsidRPr="0095092A">
        <w:rPr>
          <w:rFonts w:ascii="Times New Roman" w:hAnsi="Times New Roman"/>
          <w:sz w:val="26"/>
          <w:szCs w:val="26"/>
        </w:rPr>
        <w:t xml:space="preserve">- Lên lớp lý thuyết: </w:t>
      </w:r>
      <w:r w:rsidR="004D68E0" w:rsidRPr="0095092A">
        <w:rPr>
          <w:rFonts w:ascii="Times New Roman" w:hAnsi="Times New Roman"/>
          <w:sz w:val="26"/>
          <w:szCs w:val="26"/>
        </w:rPr>
        <w:t>40</w:t>
      </w:r>
      <w:r w:rsidRPr="0095092A">
        <w:rPr>
          <w:rFonts w:ascii="Times New Roman" w:hAnsi="Times New Roman"/>
          <w:sz w:val="26"/>
          <w:szCs w:val="26"/>
        </w:rPr>
        <w:t xml:space="preserve"> tiết</w:t>
      </w:r>
    </w:p>
    <w:p w:rsidR="004C6F6C" w:rsidRPr="0095092A" w:rsidRDefault="004C6F6C" w:rsidP="004C6F6C">
      <w:pPr>
        <w:ind w:left="720"/>
        <w:rPr>
          <w:rFonts w:ascii="Times New Roman" w:hAnsi="Times New Roman"/>
          <w:sz w:val="26"/>
          <w:szCs w:val="26"/>
        </w:rPr>
      </w:pPr>
      <w:r w:rsidRPr="0095092A">
        <w:rPr>
          <w:rFonts w:ascii="Times New Roman" w:hAnsi="Times New Roman"/>
          <w:sz w:val="26"/>
          <w:szCs w:val="26"/>
        </w:rPr>
        <w:t>- Bài tập, thảo luận: 1</w:t>
      </w:r>
      <w:r w:rsidR="004D68E0" w:rsidRPr="0095092A">
        <w:rPr>
          <w:rFonts w:ascii="Times New Roman" w:hAnsi="Times New Roman"/>
          <w:sz w:val="26"/>
          <w:szCs w:val="26"/>
        </w:rPr>
        <w:t>8</w:t>
      </w:r>
      <w:r w:rsidRPr="0095092A">
        <w:rPr>
          <w:rFonts w:ascii="Times New Roman" w:hAnsi="Times New Roman"/>
          <w:sz w:val="26"/>
          <w:szCs w:val="26"/>
        </w:rPr>
        <w:t xml:space="preserve"> tiết</w:t>
      </w:r>
    </w:p>
    <w:p w:rsidR="004C6F6C" w:rsidRPr="0095092A" w:rsidRDefault="004C6F6C" w:rsidP="004C6F6C">
      <w:pPr>
        <w:ind w:left="720"/>
        <w:rPr>
          <w:rFonts w:ascii="Times New Roman" w:hAnsi="Times New Roman"/>
          <w:sz w:val="26"/>
          <w:szCs w:val="26"/>
        </w:rPr>
      </w:pPr>
      <w:r w:rsidRPr="0095092A">
        <w:rPr>
          <w:rFonts w:ascii="Times New Roman" w:hAnsi="Times New Roman"/>
          <w:sz w:val="26"/>
          <w:szCs w:val="26"/>
        </w:rPr>
        <w:t>- Kiểm tra: 2 tiết</w:t>
      </w:r>
    </w:p>
    <w:p w:rsidR="004C6F6C" w:rsidRPr="0095092A" w:rsidRDefault="004C6F6C" w:rsidP="004C6F6C">
      <w:pPr>
        <w:rPr>
          <w:rFonts w:ascii="Times New Roman" w:hAnsi="Times New Roman"/>
          <w:b/>
          <w:sz w:val="26"/>
          <w:szCs w:val="26"/>
        </w:rPr>
      </w:pPr>
      <w:r w:rsidRPr="0095092A">
        <w:rPr>
          <w:rFonts w:ascii="Times New Roman" w:hAnsi="Times New Roman"/>
          <w:b/>
          <w:sz w:val="26"/>
          <w:szCs w:val="26"/>
        </w:rPr>
        <w:t>6. Điều kiện:</w:t>
      </w:r>
    </w:p>
    <w:p w:rsidR="004C6F6C" w:rsidRPr="0095092A" w:rsidRDefault="004C6F6C" w:rsidP="004C6F6C">
      <w:pPr>
        <w:ind w:firstLine="720"/>
        <w:rPr>
          <w:rFonts w:ascii="Times New Roman" w:hAnsi="Times New Roman"/>
          <w:sz w:val="26"/>
          <w:szCs w:val="26"/>
        </w:rPr>
      </w:pPr>
      <w:r w:rsidRPr="0095092A">
        <w:rPr>
          <w:rFonts w:ascii="Times New Roman" w:hAnsi="Times New Roman"/>
          <w:b/>
          <w:i/>
          <w:sz w:val="26"/>
          <w:szCs w:val="26"/>
        </w:rPr>
        <w:t>- Học phần học trước:</w:t>
      </w:r>
      <w:r w:rsidRPr="0095092A">
        <w:rPr>
          <w:rFonts w:ascii="Times New Roman" w:hAnsi="Times New Roman"/>
          <w:sz w:val="26"/>
          <w:szCs w:val="26"/>
        </w:rPr>
        <w:t xml:space="preserve"> Lý thuyết bảo hiểm.</w:t>
      </w:r>
    </w:p>
    <w:p w:rsidR="004C6F6C" w:rsidRPr="0095092A" w:rsidRDefault="004C6F6C" w:rsidP="004C6F6C">
      <w:pPr>
        <w:rPr>
          <w:rFonts w:ascii="Times New Roman" w:hAnsi="Times New Roman"/>
          <w:b/>
          <w:sz w:val="26"/>
          <w:szCs w:val="26"/>
        </w:rPr>
      </w:pPr>
      <w:r w:rsidRPr="0095092A">
        <w:rPr>
          <w:rFonts w:ascii="Times New Roman" w:hAnsi="Times New Roman"/>
          <w:b/>
          <w:sz w:val="26"/>
          <w:szCs w:val="26"/>
        </w:rPr>
        <w:t xml:space="preserve">7. Mô tả vắn tắt nội dung môn học: </w:t>
      </w:r>
    </w:p>
    <w:p w:rsidR="004C6F6C" w:rsidRPr="0095092A" w:rsidRDefault="004C6F6C" w:rsidP="004C6F6C">
      <w:pPr>
        <w:jc w:val="both"/>
        <w:rPr>
          <w:rFonts w:ascii="Times New Roman" w:hAnsi="Times New Roman"/>
          <w:sz w:val="26"/>
          <w:szCs w:val="26"/>
        </w:rPr>
      </w:pPr>
      <w:r w:rsidRPr="0095092A">
        <w:rPr>
          <w:rFonts w:ascii="Times New Roman" w:hAnsi="Times New Roman"/>
          <w:sz w:val="26"/>
          <w:szCs w:val="26"/>
        </w:rPr>
        <w:tab/>
        <w:t xml:space="preserve">Bảo hiểm phi nhân thọ là môn học thuộc khối kiến thức chuyên ngành nhằm trang bị cho sinh viên những kiến thức cơ bản về kỹ thuật, pháp lý và thương mại của các nhóm nghiệp vụ </w:t>
      </w:r>
      <w:r w:rsidR="00B432CB" w:rsidRPr="0095092A">
        <w:rPr>
          <w:rFonts w:ascii="Times New Roman" w:hAnsi="Times New Roman"/>
          <w:sz w:val="26"/>
          <w:szCs w:val="26"/>
        </w:rPr>
        <w:t xml:space="preserve">BH </w:t>
      </w:r>
      <w:r w:rsidRPr="0095092A">
        <w:rPr>
          <w:rFonts w:ascii="Times New Roman" w:hAnsi="Times New Roman"/>
          <w:sz w:val="26"/>
          <w:szCs w:val="26"/>
        </w:rPr>
        <w:t xml:space="preserve">phi nhân thọ chủ yếu như bảo hiểm hàng hải; bảo hiểm tài sản và kỹ thuật; bảo hiểm xe cơ giới; bảo hiểm sức khỏe và các nghiệp vụ BH phi nhân thọ khác trong DNBH phi nhân thọ. </w:t>
      </w:r>
    </w:p>
    <w:p w:rsidR="004C6F6C" w:rsidRPr="0095092A" w:rsidRDefault="004C6F6C" w:rsidP="004C6F6C">
      <w:pPr>
        <w:rPr>
          <w:rFonts w:ascii="Times New Roman" w:hAnsi="Times New Roman"/>
          <w:b/>
          <w:sz w:val="26"/>
          <w:szCs w:val="26"/>
        </w:rPr>
      </w:pPr>
      <w:r w:rsidRPr="0095092A">
        <w:rPr>
          <w:rFonts w:ascii="Times New Roman" w:hAnsi="Times New Roman"/>
          <w:b/>
          <w:sz w:val="26"/>
          <w:szCs w:val="26"/>
        </w:rPr>
        <w:t>8. Nhiệm vụ của sinh viên</w:t>
      </w:r>
    </w:p>
    <w:p w:rsidR="004C6F6C" w:rsidRPr="0095092A" w:rsidRDefault="004C6F6C" w:rsidP="004C6F6C">
      <w:pPr>
        <w:ind w:left="720"/>
        <w:rPr>
          <w:rFonts w:ascii="Times New Roman" w:hAnsi="Times New Roman"/>
          <w:sz w:val="26"/>
          <w:szCs w:val="26"/>
        </w:rPr>
      </w:pPr>
      <w:r w:rsidRPr="0095092A">
        <w:rPr>
          <w:rFonts w:ascii="Times New Roman" w:hAnsi="Times New Roman"/>
          <w:sz w:val="26"/>
          <w:szCs w:val="26"/>
        </w:rPr>
        <w:t>- Tham dự đầy đủ giờ lên lớp.</w:t>
      </w:r>
    </w:p>
    <w:p w:rsidR="004C6F6C" w:rsidRPr="0095092A" w:rsidRDefault="004C6F6C" w:rsidP="004C6F6C">
      <w:pPr>
        <w:ind w:left="720"/>
        <w:rPr>
          <w:rFonts w:ascii="Times New Roman" w:hAnsi="Times New Roman"/>
          <w:sz w:val="26"/>
          <w:szCs w:val="26"/>
        </w:rPr>
      </w:pPr>
      <w:r w:rsidRPr="0095092A">
        <w:rPr>
          <w:rFonts w:ascii="Times New Roman" w:hAnsi="Times New Roman"/>
          <w:sz w:val="26"/>
          <w:szCs w:val="26"/>
        </w:rPr>
        <w:t>- Thực hiện các bài tập, câu hỏi thảo luận theo yêu cầu của giảng viên.</w:t>
      </w:r>
    </w:p>
    <w:p w:rsidR="004C6F6C" w:rsidRPr="0095092A" w:rsidRDefault="004C6F6C" w:rsidP="004C6F6C">
      <w:pPr>
        <w:ind w:left="720"/>
        <w:rPr>
          <w:rFonts w:ascii="Times New Roman" w:hAnsi="Times New Roman"/>
          <w:sz w:val="26"/>
          <w:szCs w:val="26"/>
        </w:rPr>
      </w:pPr>
      <w:r w:rsidRPr="0095092A">
        <w:rPr>
          <w:rFonts w:ascii="Times New Roman" w:hAnsi="Times New Roman"/>
          <w:sz w:val="26"/>
          <w:szCs w:val="26"/>
        </w:rPr>
        <w:t>- Tìm hiểu các tài liệu có liên quan theo sự hướng dẫn của giáo viên.</w:t>
      </w:r>
    </w:p>
    <w:p w:rsidR="004C6F6C" w:rsidRPr="0095092A" w:rsidRDefault="004C6F6C" w:rsidP="004C6F6C">
      <w:pPr>
        <w:rPr>
          <w:rFonts w:ascii="Times New Roman" w:hAnsi="Times New Roman"/>
          <w:b/>
          <w:sz w:val="26"/>
          <w:szCs w:val="26"/>
        </w:rPr>
      </w:pPr>
      <w:r w:rsidRPr="0095092A">
        <w:rPr>
          <w:rFonts w:ascii="Times New Roman" w:hAnsi="Times New Roman"/>
          <w:b/>
          <w:sz w:val="26"/>
          <w:szCs w:val="26"/>
        </w:rPr>
        <w:t>9. Tài liệu học tập</w:t>
      </w:r>
    </w:p>
    <w:p w:rsidR="004C6F6C" w:rsidRPr="0095092A" w:rsidRDefault="004C6F6C" w:rsidP="004C6F6C">
      <w:pPr>
        <w:pStyle w:val="BodyText"/>
        <w:spacing w:before="0" w:line="240" w:lineRule="auto"/>
        <w:ind w:firstLine="720"/>
        <w:rPr>
          <w:rFonts w:ascii="Times New Roman" w:hAnsi="Times New Roman"/>
          <w:sz w:val="26"/>
          <w:szCs w:val="26"/>
        </w:rPr>
      </w:pPr>
      <w:r w:rsidRPr="0095092A">
        <w:rPr>
          <w:rFonts w:ascii="Times New Roman" w:hAnsi="Times New Roman"/>
          <w:sz w:val="26"/>
          <w:szCs w:val="26"/>
        </w:rPr>
        <w:t>- Giáo trình Bảo hiểm phi nhân thọ</w:t>
      </w:r>
    </w:p>
    <w:p w:rsidR="004C6F6C" w:rsidRPr="0095092A" w:rsidRDefault="004C6F6C" w:rsidP="004C6F6C">
      <w:pPr>
        <w:ind w:firstLine="720"/>
        <w:rPr>
          <w:rFonts w:ascii="Times New Roman" w:hAnsi="Times New Roman"/>
          <w:sz w:val="26"/>
          <w:szCs w:val="26"/>
        </w:rPr>
      </w:pPr>
      <w:r w:rsidRPr="0095092A">
        <w:rPr>
          <w:rFonts w:ascii="Times New Roman" w:hAnsi="Times New Roman"/>
          <w:sz w:val="26"/>
          <w:szCs w:val="26"/>
        </w:rPr>
        <w:t>- Hệ thống luật</w:t>
      </w:r>
      <w:r w:rsidR="00AB79B9" w:rsidRPr="0095092A">
        <w:rPr>
          <w:rFonts w:ascii="Times New Roman" w:hAnsi="Times New Roman"/>
          <w:sz w:val="26"/>
          <w:szCs w:val="26"/>
        </w:rPr>
        <w:t xml:space="preserve">, quy tắc, điều khoản </w:t>
      </w:r>
      <w:r w:rsidRPr="0095092A">
        <w:rPr>
          <w:rFonts w:ascii="Times New Roman" w:hAnsi="Times New Roman"/>
          <w:sz w:val="26"/>
          <w:szCs w:val="26"/>
        </w:rPr>
        <w:t>liên quan trong kinh doanh bảo hiểm phi nhân thọ.</w:t>
      </w:r>
    </w:p>
    <w:p w:rsidR="004C6F6C" w:rsidRPr="0095092A" w:rsidRDefault="004C6F6C" w:rsidP="004C6F6C">
      <w:pPr>
        <w:ind w:firstLine="720"/>
        <w:rPr>
          <w:rFonts w:ascii="Times New Roman" w:hAnsi="Times New Roman"/>
          <w:sz w:val="26"/>
          <w:szCs w:val="26"/>
        </w:rPr>
      </w:pPr>
      <w:r w:rsidRPr="0095092A">
        <w:rPr>
          <w:rFonts w:ascii="Times New Roman" w:hAnsi="Times New Roman"/>
          <w:sz w:val="26"/>
          <w:szCs w:val="26"/>
        </w:rPr>
        <w:t xml:space="preserve">- </w:t>
      </w:r>
      <w:r w:rsidR="00AB79B9" w:rsidRPr="0095092A">
        <w:rPr>
          <w:rFonts w:ascii="Times New Roman" w:hAnsi="Times New Roman"/>
          <w:sz w:val="26"/>
          <w:szCs w:val="26"/>
        </w:rPr>
        <w:t>Hệ thống câu hỏi và bài tập bảo hiểm phi nhân thọ</w:t>
      </w:r>
      <w:r w:rsidRPr="0095092A">
        <w:rPr>
          <w:rFonts w:ascii="Times New Roman" w:hAnsi="Times New Roman"/>
          <w:sz w:val="26"/>
          <w:szCs w:val="26"/>
        </w:rPr>
        <w:t>.</w:t>
      </w:r>
    </w:p>
    <w:p w:rsidR="004C6F6C" w:rsidRPr="0095092A" w:rsidRDefault="004C6F6C" w:rsidP="004C6F6C">
      <w:pPr>
        <w:rPr>
          <w:rFonts w:ascii="Times New Roman" w:hAnsi="Times New Roman"/>
          <w:sz w:val="26"/>
          <w:szCs w:val="26"/>
        </w:rPr>
      </w:pPr>
      <w:r w:rsidRPr="0095092A">
        <w:rPr>
          <w:rFonts w:ascii="Times New Roman" w:hAnsi="Times New Roman"/>
          <w:b/>
          <w:sz w:val="26"/>
          <w:szCs w:val="26"/>
        </w:rPr>
        <w:t>10. Tiêu chuẩn đánh giá sinh viên:</w:t>
      </w:r>
      <w:r w:rsidRPr="0095092A">
        <w:rPr>
          <w:rFonts w:ascii="Times New Roman" w:hAnsi="Times New Roman"/>
          <w:sz w:val="26"/>
          <w:szCs w:val="26"/>
        </w:rPr>
        <w:t xml:space="preserve"> </w:t>
      </w:r>
    </w:p>
    <w:p w:rsidR="004C6F6C" w:rsidRPr="0095092A" w:rsidRDefault="004C6F6C" w:rsidP="004C6F6C">
      <w:pPr>
        <w:ind w:firstLine="720"/>
        <w:rPr>
          <w:rFonts w:ascii="Times New Roman" w:hAnsi="Times New Roman"/>
          <w:sz w:val="26"/>
          <w:szCs w:val="26"/>
        </w:rPr>
      </w:pPr>
      <w:r w:rsidRPr="0095092A">
        <w:rPr>
          <w:rFonts w:ascii="Times New Roman" w:hAnsi="Times New Roman"/>
          <w:sz w:val="26"/>
          <w:szCs w:val="26"/>
        </w:rPr>
        <w:t>Theo quy chế của Học viện Tài chính.</w:t>
      </w:r>
    </w:p>
    <w:p w:rsidR="004C6F6C" w:rsidRPr="0095092A" w:rsidRDefault="004C6F6C" w:rsidP="004C6F6C">
      <w:pPr>
        <w:ind w:firstLine="720"/>
        <w:rPr>
          <w:rFonts w:ascii="Times New Roman" w:hAnsi="Times New Roman"/>
          <w:sz w:val="26"/>
          <w:szCs w:val="26"/>
        </w:rPr>
      </w:pPr>
      <w:r w:rsidRPr="0095092A">
        <w:rPr>
          <w:rFonts w:ascii="Times New Roman" w:hAnsi="Times New Roman"/>
          <w:sz w:val="26"/>
          <w:szCs w:val="26"/>
        </w:rPr>
        <w:t>Hình thức thi kết thúc học phần: Thi viết</w:t>
      </w:r>
    </w:p>
    <w:p w:rsidR="004C6F6C" w:rsidRPr="0095092A" w:rsidRDefault="004C6F6C" w:rsidP="004C6F6C">
      <w:pPr>
        <w:rPr>
          <w:rFonts w:ascii="Times New Roman" w:hAnsi="Times New Roman"/>
          <w:sz w:val="26"/>
          <w:szCs w:val="26"/>
        </w:rPr>
      </w:pPr>
      <w:r w:rsidRPr="0095092A">
        <w:rPr>
          <w:rFonts w:ascii="Times New Roman" w:hAnsi="Times New Roman"/>
          <w:b/>
          <w:sz w:val="26"/>
          <w:szCs w:val="26"/>
        </w:rPr>
        <w:t>11. Thang điểm:</w:t>
      </w:r>
      <w:r w:rsidRPr="0095092A">
        <w:rPr>
          <w:rFonts w:ascii="Times New Roman" w:hAnsi="Times New Roman"/>
          <w:sz w:val="26"/>
          <w:szCs w:val="26"/>
        </w:rPr>
        <w:t xml:space="preserve"> Thang điểm 10.</w:t>
      </w:r>
    </w:p>
    <w:p w:rsidR="004C6F6C" w:rsidRPr="0095092A" w:rsidRDefault="004C6F6C" w:rsidP="004C6F6C">
      <w:pPr>
        <w:rPr>
          <w:rFonts w:ascii="Times New Roman" w:hAnsi="Times New Roman"/>
          <w:sz w:val="26"/>
          <w:szCs w:val="26"/>
        </w:rPr>
      </w:pPr>
      <w:r w:rsidRPr="0095092A">
        <w:rPr>
          <w:rFonts w:ascii="Times New Roman" w:hAnsi="Times New Roman"/>
          <w:b/>
          <w:sz w:val="26"/>
          <w:szCs w:val="26"/>
        </w:rPr>
        <w:t>12. Mục tiêu của môn học:</w:t>
      </w:r>
      <w:r w:rsidRPr="0095092A">
        <w:rPr>
          <w:rFonts w:ascii="Times New Roman" w:hAnsi="Times New Roman"/>
          <w:sz w:val="26"/>
          <w:szCs w:val="26"/>
        </w:rPr>
        <w:t xml:space="preserve"> </w:t>
      </w:r>
    </w:p>
    <w:p w:rsidR="004C6F6C" w:rsidRPr="0095092A" w:rsidRDefault="004C6F6C" w:rsidP="004C6F6C">
      <w:pPr>
        <w:ind w:firstLine="720"/>
        <w:jc w:val="both"/>
        <w:rPr>
          <w:rFonts w:ascii="Times New Roman" w:hAnsi="Times New Roman"/>
          <w:sz w:val="26"/>
          <w:szCs w:val="26"/>
        </w:rPr>
      </w:pPr>
      <w:r w:rsidRPr="0095092A">
        <w:rPr>
          <w:rFonts w:ascii="Times New Roman" w:hAnsi="Times New Roman"/>
          <w:sz w:val="26"/>
          <w:szCs w:val="26"/>
        </w:rPr>
        <w:t xml:space="preserve">Giúp sinh viên nắm được những kiến thức lý luận cơ bản về </w:t>
      </w:r>
      <w:r w:rsidR="00AB79B9" w:rsidRPr="0095092A">
        <w:rPr>
          <w:rFonts w:ascii="Times New Roman" w:hAnsi="Times New Roman"/>
          <w:sz w:val="26"/>
          <w:szCs w:val="26"/>
        </w:rPr>
        <w:t>bảo hiểm phi nhân thọ</w:t>
      </w:r>
      <w:r w:rsidRPr="0095092A">
        <w:rPr>
          <w:rFonts w:ascii="Times New Roman" w:hAnsi="Times New Roman"/>
          <w:sz w:val="26"/>
          <w:szCs w:val="26"/>
        </w:rPr>
        <w:t xml:space="preserve">; hình thành những kỹ năng cơ bản để thực hiện các nghiệp vụ </w:t>
      </w:r>
      <w:r w:rsidR="00AB79B9" w:rsidRPr="0095092A">
        <w:rPr>
          <w:rFonts w:ascii="Times New Roman" w:hAnsi="Times New Roman"/>
          <w:sz w:val="26"/>
          <w:szCs w:val="26"/>
        </w:rPr>
        <w:t>bảo hiểm phi nhân thọ</w:t>
      </w:r>
      <w:r w:rsidRPr="0095092A">
        <w:rPr>
          <w:rFonts w:ascii="Times New Roman" w:hAnsi="Times New Roman"/>
          <w:sz w:val="26"/>
          <w:szCs w:val="26"/>
        </w:rPr>
        <w:t xml:space="preserve"> trong doanh nghiệp bảo hiểm.</w:t>
      </w:r>
    </w:p>
    <w:p w:rsidR="004C6F6C" w:rsidRPr="0095092A" w:rsidRDefault="004C6F6C" w:rsidP="004C6F6C">
      <w:pPr>
        <w:rPr>
          <w:rFonts w:ascii="Times New Roman" w:hAnsi="Times New Roman"/>
          <w:b/>
          <w:sz w:val="26"/>
          <w:szCs w:val="26"/>
        </w:rPr>
      </w:pPr>
      <w:r w:rsidRPr="0095092A">
        <w:rPr>
          <w:rFonts w:ascii="Times New Roman" w:hAnsi="Times New Roman"/>
          <w:b/>
          <w:sz w:val="26"/>
          <w:szCs w:val="26"/>
        </w:rPr>
        <w:t>13. Nội dung chi tiết môn học:</w:t>
      </w:r>
    </w:p>
    <w:p w:rsidR="004C6F6C" w:rsidRPr="0095092A" w:rsidRDefault="004C6F6C" w:rsidP="004C6F6C">
      <w:pPr>
        <w:pStyle w:val="1"/>
        <w:rPr>
          <w:rFonts w:ascii="Times New Roman" w:hAnsi="Times New Roman"/>
          <w:sz w:val="26"/>
          <w:szCs w:val="26"/>
        </w:rPr>
      </w:pPr>
      <w:r w:rsidRPr="0095092A">
        <w:rPr>
          <w:rFonts w:ascii="Times New Roman" w:hAnsi="Times New Roman"/>
          <w:sz w:val="26"/>
          <w:szCs w:val="26"/>
        </w:rPr>
        <w:t>A. Nội dung tổng quát và phân bổ thời gian</w:t>
      </w:r>
    </w:p>
    <w:p w:rsidR="004C6F6C" w:rsidRPr="0095092A" w:rsidRDefault="004C6F6C" w:rsidP="004C6F6C">
      <w:pPr>
        <w:ind w:left="5760" w:firstLine="720"/>
        <w:jc w:val="center"/>
        <w:rPr>
          <w:rFonts w:ascii="Times New Roman" w:hAnsi="Times New Roman"/>
          <w:i/>
          <w:sz w:val="26"/>
          <w:szCs w:val="26"/>
        </w:rPr>
      </w:pPr>
      <w:r w:rsidRPr="0095092A">
        <w:rPr>
          <w:rFonts w:ascii="Times New Roman" w:hAnsi="Times New Roman"/>
          <w:i/>
          <w:sz w:val="26"/>
          <w:szCs w:val="26"/>
        </w:rPr>
        <w:t>Đơn vị tính: Tiết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tblPr>
      <w:tblGrid>
        <w:gridCol w:w="882"/>
        <w:gridCol w:w="4303"/>
        <w:gridCol w:w="900"/>
        <w:gridCol w:w="810"/>
        <w:gridCol w:w="900"/>
        <w:gridCol w:w="837"/>
      </w:tblGrid>
      <w:tr w:rsidR="004C6F6C" w:rsidRPr="0095092A" w:rsidTr="000E08E4">
        <w:trPr>
          <w:cantSplit/>
          <w:trHeight w:val="252"/>
          <w:jc w:val="center"/>
        </w:trPr>
        <w:tc>
          <w:tcPr>
            <w:tcW w:w="882" w:type="dxa"/>
            <w:vMerge w:val="restart"/>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b/>
                <w:sz w:val="26"/>
                <w:szCs w:val="26"/>
              </w:rPr>
            </w:pPr>
            <w:r w:rsidRPr="0095092A">
              <w:rPr>
                <w:rFonts w:ascii="Times New Roman" w:hAnsi="Times New Roman"/>
                <w:b/>
                <w:sz w:val="26"/>
                <w:szCs w:val="26"/>
              </w:rPr>
              <w:t>Số TT chương</w:t>
            </w:r>
          </w:p>
        </w:tc>
        <w:tc>
          <w:tcPr>
            <w:tcW w:w="4303" w:type="dxa"/>
            <w:vMerge w:val="restart"/>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pStyle w:val="1"/>
              <w:jc w:val="center"/>
              <w:rPr>
                <w:rFonts w:ascii="Times New Roman" w:hAnsi="Times New Roman"/>
                <w:sz w:val="26"/>
                <w:szCs w:val="26"/>
              </w:rPr>
            </w:pPr>
            <w:r w:rsidRPr="0095092A">
              <w:rPr>
                <w:rFonts w:ascii="Times New Roman" w:hAnsi="Times New Roman"/>
                <w:sz w:val="26"/>
                <w:szCs w:val="26"/>
              </w:rPr>
              <w:t>Tên chương</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b/>
                <w:sz w:val="26"/>
                <w:szCs w:val="26"/>
              </w:rPr>
            </w:pPr>
            <w:r w:rsidRPr="0095092A">
              <w:rPr>
                <w:rFonts w:ascii="Times New Roman" w:hAnsi="Times New Roman"/>
                <w:b/>
                <w:sz w:val="26"/>
                <w:szCs w:val="26"/>
              </w:rPr>
              <w:t>Tổng số tiết</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b/>
                <w:sz w:val="26"/>
                <w:szCs w:val="26"/>
              </w:rPr>
            </w:pPr>
            <w:r w:rsidRPr="0095092A">
              <w:rPr>
                <w:rFonts w:ascii="Times New Roman" w:hAnsi="Times New Roman"/>
                <w:b/>
                <w:sz w:val="26"/>
                <w:szCs w:val="26"/>
              </w:rPr>
              <w:t>Trong đó</w:t>
            </w:r>
          </w:p>
        </w:tc>
      </w:tr>
      <w:tr w:rsidR="004C6F6C" w:rsidRPr="0095092A" w:rsidTr="000E08E4">
        <w:trPr>
          <w:cantSplit/>
          <w:trHeight w:val="204"/>
          <w:jc w:val="center"/>
        </w:trPr>
        <w:tc>
          <w:tcPr>
            <w:tcW w:w="882" w:type="dxa"/>
            <w:vMerge/>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b/>
                <w:sz w:val="26"/>
                <w:szCs w:val="26"/>
              </w:rPr>
            </w:pPr>
          </w:p>
        </w:tc>
        <w:tc>
          <w:tcPr>
            <w:tcW w:w="4303" w:type="dxa"/>
            <w:vMerge/>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b/>
                <w:sz w:val="26"/>
                <w:szCs w:val="2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b/>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b/>
                <w:sz w:val="26"/>
                <w:szCs w:val="26"/>
              </w:rPr>
            </w:pPr>
            <w:r w:rsidRPr="0095092A">
              <w:rPr>
                <w:rFonts w:ascii="Times New Roman" w:hAnsi="Times New Roman"/>
                <w:b/>
                <w:sz w:val="26"/>
                <w:szCs w:val="26"/>
              </w:rPr>
              <w:t>Lý thuyết</w:t>
            </w:r>
          </w:p>
        </w:tc>
        <w:tc>
          <w:tcPr>
            <w:tcW w:w="900" w:type="dxa"/>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b/>
                <w:sz w:val="26"/>
                <w:szCs w:val="26"/>
              </w:rPr>
            </w:pPr>
            <w:r w:rsidRPr="0095092A">
              <w:rPr>
                <w:rFonts w:ascii="Times New Roman" w:hAnsi="Times New Roman"/>
                <w:b/>
                <w:sz w:val="26"/>
                <w:szCs w:val="26"/>
              </w:rPr>
              <w:t>Thực hành</w:t>
            </w:r>
          </w:p>
        </w:tc>
        <w:tc>
          <w:tcPr>
            <w:tcW w:w="837" w:type="dxa"/>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b/>
                <w:sz w:val="26"/>
                <w:szCs w:val="26"/>
              </w:rPr>
            </w:pPr>
            <w:r w:rsidRPr="0095092A">
              <w:rPr>
                <w:rFonts w:ascii="Times New Roman" w:hAnsi="Times New Roman"/>
                <w:b/>
                <w:sz w:val="26"/>
                <w:szCs w:val="26"/>
              </w:rPr>
              <w:t>Kiểm tra</w:t>
            </w:r>
          </w:p>
        </w:tc>
      </w:tr>
      <w:tr w:rsidR="004C6F6C" w:rsidRPr="0095092A" w:rsidTr="000E08E4">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sz w:val="26"/>
                <w:szCs w:val="26"/>
              </w:rPr>
            </w:pPr>
            <w:r w:rsidRPr="0095092A">
              <w:rPr>
                <w:rFonts w:ascii="Times New Roman" w:hAnsi="Times New Roman"/>
                <w:sz w:val="26"/>
                <w:szCs w:val="26"/>
              </w:rPr>
              <w:t>1</w:t>
            </w:r>
          </w:p>
        </w:tc>
        <w:tc>
          <w:tcPr>
            <w:tcW w:w="4303" w:type="dxa"/>
            <w:tcBorders>
              <w:top w:val="single" w:sz="4" w:space="0" w:color="auto"/>
              <w:left w:val="single" w:sz="4" w:space="0" w:color="auto"/>
              <w:bottom w:val="single" w:sz="4" w:space="0" w:color="auto"/>
              <w:right w:val="single" w:sz="4" w:space="0" w:color="auto"/>
            </w:tcBorders>
            <w:vAlign w:val="center"/>
          </w:tcPr>
          <w:p w:rsidR="004C6F6C" w:rsidRPr="0095092A" w:rsidRDefault="000E08E4" w:rsidP="004D0806">
            <w:pPr>
              <w:rPr>
                <w:rFonts w:ascii="Times New Roman" w:hAnsi="Times New Roman"/>
                <w:sz w:val="26"/>
                <w:szCs w:val="26"/>
              </w:rPr>
            </w:pPr>
            <w:r w:rsidRPr="0095092A">
              <w:rPr>
                <w:rFonts w:ascii="Times New Roman" w:hAnsi="Times New Roman"/>
                <w:sz w:val="26"/>
                <w:szCs w:val="26"/>
              </w:rPr>
              <w:t>Tổng quan về BH phi nhân thọ</w:t>
            </w:r>
          </w:p>
        </w:tc>
        <w:tc>
          <w:tcPr>
            <w:tcW w:w="900" w:type="dxa"/>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sz w:val="26"/>
                <w:szCs w:val="26"/>
              </w:rPr>
            </w:pPr>
            <w:r w:rsidRPr="0095092A">
              <w:rPr>
                <w:rFonts w:ascii="Times New Roman" w:hAnsi="Times New Roman"/>
                <w:sz w:val="26"/>
                <w:szCs w:val="26"/>
              </w:rPr>
              <w:t>3</w:t>
            </w:r>
          </w:p>
        </w:tc>
        <w:tc>
          <w:tcPr>
            <w:tcW w:w="810" w:type="dxa"/>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sz w:val="26"/>
                <w:szCs w:val="26"/>
              </w:rPr>
            </w:pPr>
            <w:r w:rsidRPr="0095092A">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sz w:val="26"/>
                <w:szCs w:val="26"/>
              </w:rPr>
            </w:pPr>
          </w:p>
        </w:tc>
        <w:tc>
          <w:tcPr>
            <w:tcW w:w="837" w:type="dxa"/>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sz w:val="26"/>
                <w:szCs w:val="26"/>
              </w:rPr>
            </w:pPr>
          </w:p>
        </w:tc>
      </w:tr>
      <w:tr w:rsidR="004C6F6C" w:rsidRPr="0095092A" w:rsidTr="000E08E4">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sz w:val="26"/>
                <w:szCs w:val="26"/>
              </w:rPr>
            </w:pPr>
            <w:r w:rsidRPr="0095092A">
              <w:rPr>
                <w:rFonts w:ascii="Times New Roman" w:hAnsi="Times New Roman"/>
                <w:sz w:val="26"/>
                <w:szCs w:val="26"/>
              </w:rPr>
              <w:t>2</w:t>
            </w:r>
          </w:p>
        </w:tc>
        <w:tc>
          <w:tcPr>
            <w:tcW w:w="4303" w:type="dxa"/>
            <w:tcBorders>
              <w:top w:val="single" w:sz="4" w:space="0" w:color="auto"/>
              <w:left w:val="single" w:sz="4" w:space="0" w:color="auto"/>
              <w:bottom w:val="single" w:sz="4" w:space="0" w:color="auto"/>
              <w:right w:val="single" w:sz="4" w:space="0" w:color="auto"/>
            </w:tcBorders>
            <w:vAlign w:val="center"/>
          </w:tcPr>
          <w:p w:rsidR="004C6F6C" w:rsidRPr="0095092A" w:rsidRDefault="000E08E4" w:rsidP="004D0806">
            <w:pPr>
              <w:rPr>
                <w:rFonts w:ascii="Times New Roman" w:hAnsi="Times New Roman"/>
                <w:sz w:val="26"/>
                <w:szCs w:val="26"/>
              </w:rPr>
            </w:pPr>
            <w:r w:rsidRPr="0095092A">
              <w:rPr>
                <w:rFonts w:ascii="Times New Roman" w:hAnsi="Times New Roman"/>
                <w:sz w:val="26"/>
                <w:szCs w:val="26"/>
              </w:rPr>
              <w:t>Bảo hiểm hàng hải</w:t>
            </w:r>
          </w:p>
        </w:tc>
        <w:tc>
          <w:tcPr>
            <w:tcW w:w="900" w:type="dxa"/>
            <w:tcBorders>
              <w:top w:val="single" w:sz="4" w:space="0" w:color="auto"/>
              <w:left w:val="single" w:sz="4" w:space="0" w:color="auto"/>
              <w:bottom w:val="single" w:sz="4" w:space="0" w:color="auto"/>
              <w:right w:val="single" w:sz="4" w:space="0" w:color="auto"/>
            </w:tcBorders>
            <w:vAlign w:val="center"/>
          </w:tcPr>
          <w:p w:rsidR="004C6F6C" w:rsidRPr="0095092A" w:rsidRDefault="000E08E4" w:rsidP="004D0806">
            <w:pPr>
              <w:jc w:val="center"/>
              <w:rPr>
                <w:rFonts w:ascii="Times New Roman" w:hAnsi="Times New Roman"/>
                <w:sz w:val="26"/>
                <w:szCs w:val="26"/>
              </w:rPr>
            </w:pPr>
            <w:r w:rsidRPr="0095092A">
              <w:rPr>
                <w:rFonts w:ascii="Times New Roman" w:hAnsi="Times New Roman"/>
                <w:sz w:val="26"/>
                <w:szCs w:val="26"/>
              </w:rPr>
              <w:t>21</w:t>
            </w:r>
          </w:p>
        </w:tc>
        <w:tc>
          <w:tcPr>
            <w:tcW w:w="810" w:type="dxa"/>
            <w:tcBorders>
              <w:top w:val="single" w:sz="4" w:space="0" w:color="auto"/>
              <w:left w:val="single" w:sz="4" w:space="0" w:color="auto"/>
              <w:bottom w:val="single" w:sz="4" w:space="0" w:color="auto"/>
              <w:right w:val="single" w:sz="4" w:space="0" w:color="auto"/>
            </w:tcBorders>
            <w:vAlign w:val="center"/>
          </w:tcPr>
          <w:p w:rsidR="004C6F6C" w:rsidRPr="0095092A" w:rsidRDefault="000E08E4" w:rsidP="004D0806">
            <w:pPr>
              <w:jc w:val="center"/>
              <w:rPr>
                <w:rFonts w:ascii="Times New Roman" w:hAnsi="Times New Roman"/>
                <w:sz w:val="26"/>
                <w:szCs w:val="26"/>
              </w:rPr>
            </w:pPr>
            <w:r w:rsidRPr="0095092A">
              <w:rPr>
                <w:rFonts w:ascii="Times New Roman" w:hAnsi="Times New Roman"/>
                <w:sz w:val="26"/>
                <w:szCs w:val="26"/>
              </w:rPr>
              <w:t>1</w:t>
            </w:r>
            <w:r w:rsidR="006C1FDA" w:rsidRPr="0095092A">
              <w:rPr>
                <w:rFonts w:ascii="Times New Roman" w:hAnsi="Times New Roman"/>
                <w:sz w:val="26"/>
                <w:szCs w:val="26"/>
              </w:rPr>
              <w:t>4</w:t>
            </w:r>
          </w:p>
        </w:tc>
        <w:tc>
          <w:tcPr>
            <w:tcW w:w="900" w:type="dxa"/>
            <w:tcBorders>
              <w:top w:val="single" w:sz="4" w:space="0" w:color="auto"/>
              <w:left w:val="single" w:sz="4" w:space="0" w:color="auto"/>
              <w:bottom w:val="single" w:sz="4" w:space="0" w:color="auto"/>
              <w:right w:val="single" w:sz="4" w:space="0" w:color="auto"/>
            </w:tcBorders>
            <w:vAlign w:val="center"/>
          </w:tcPr>
          <w:p w:rsidR="004C6F6C" w:rsidRPr="0095092A" w:rsidRDefault="006C1FDA" w:rsidP="004D0806">
            <w:pPr>
              <w:jc w:val="center"/>
              <w:rPr>
                <w:rFonts w:ascii="Times New Roman" w:hAnsi="Times New Roman"/>
                <w:sz w:val="26"/>
                <w:szCs w:val="26"/>
              </w:rPr>
            </w:pPr>
            <w:r w:rsidRPr="0095092A">
              <w:rPr>
                <w:rFonts w:ascii="Times New Roman" w:hAnsi="Times New Roman"/>
                <w:sz w:val="26"/>
                <w:szCs w:val="26"/>
              </w:rPr>
              <w:t>7</w:t>
            </w:r>
          </w:p>
        </w:tc>
        <w:tc>
          <w:tcPr>
            <w:tcW w:w="837" w:type="dxa"/>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sz w:val="26"/>
                <w:szCs w:val="26"/>
              </w:rPr>
            </w:pPr>
          </w:p>
        </w:tc>
      </w:tr>
      <w:tr w:rsidR="004C6F6C" w:rsidRPr="0095092A" w:rsidTr="000E08E4">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sz w:val="26"/>
                <w:szCs w:val="26"/>
              </w:rPr>
            </w:pPr>
            <w:r w:rsidRPr="0095092A">
              <w:rPr>
                <w:rFonts w:ascii="Times New Roman" w:hAnsi="Times New Roman"/>
                <w:sz w:val="26"/>
                <w:szCs w:val="26"/>
              </w:rPr>
              <w:t>3</w:t>
            </w:r>
          </w:p>
        </w:tc>
        <w:tc>
          <w:tcPr>
            <w:tcW w:w="4303" w:type="dxa"/>
            <w:tcBorders>
              <w:top w:val="single" w:sz="4" w:space="0" w:color="auto"/>
              <w:left w:val="single" w:sz="4" w:space="0" w:color="auto"/>
              <w:bottom w:val="single" w:sz="4" w:space="0" w:color="auto"/>
              <w:right w:val="single" w:sz="4" w:space="0" w:color="auto"/>
            </w:tcBorders>
            <w:vAlign w:val="center"/>
          </w:tcPr>
          <w:p w:rsidR="004C6F6C" w:rsidRPr="0095092A" w:rsidRDefault="000E08E4" w:rsidP="004D0806">
            <w:pPr>
              <w:rPr>
                <w:rFonts w:ascii="Times New Roman" w:hAnsi="Times New Roman"/>
                <w:sz w:val="26"/>
                <w:szCs w:val="26"/>
              </w:rPr>
            </w:pPr>
            <w:r w:rsidRPr="0095092A">
              <w:rPr>
                <w:rFonts w:ascii="Times New Roman" w:hAnsi="Times New Roman"/>
                <w:sz w:val="26"/>
                <w:szCs w:val="26"/>
              </w:rPr>
              <w:t>Bảo hiểm hỏa hoạn-BH kỹ thuật</w:t>
            </w:r>
          </w:p>
        </w:tc>
        <w:tc>
          <w:tcPr>
            <w:tcW w:w="900" w:type="dxa"/>
            <w:tcBorders>
              <w:top w:val="single" w:sz="4" w:space="0" w:color="auto"/>
              <w:left w:val="single" w:sz="4" w:space="0" w:color="auto"/>
              <w:bottom w:val="single" w:sz="4" w:space="0" w:color="auto"/>
              <w:right w:val="single" w:sz="4" w:space="0" w:color="auto"/>
            </w:tcBorders>
            <w:vAlign w:val="center"/>
          </w:tcPr>
          <w:p w:rsidR="004C6F6C" w:rsidRPr="0095092A" w:rsidRDefault="000E08E4" w:rsidP="004D0806">
            <w:pPr>
              <w:jc w:val="center"/>
              <w:rPr>
                <w:rFonts w:ascii="Times New Roman" w:hAnsi="Times New Roman"/>
                <w:sz w:val="26"/>
                <w:szCs w:val="26"/>
              </w:rPr>
            </w:pPr>
            <w:r w:rsidRPr="0095092A">
              <w:rPr>
                <w:rFonts w:ascii="Times New Roman" w:hAnsi="Times New Roman"/>
                <w:sz w:val="26"/>
                <w:szCs w:val="26"/>
              </w:rPr>
              <w:t>12</w:t>
            </w:r>
          </w:p>
        </w:tc>
        <w:tc>
          <w:tcPr>
            <w:tcW w:w="810" w:type="dxa"/>
            <w:tcBorders>
              <w:top w:val="single" w:sz="4" w:space="0" w:color="auto"/>
              <w:left w:val="single" w:sz="4" w:space="0" w:color="auto"/>
              <w:bottom w:val="single" w:sz="4" w:space="0" w:color="auto"/>
              <w:right w:val="single" w:sz="4" w:space="0" w:color="auto"/>
            </w:tcBorders>
            <w:vAlign w:val="center"/>
          </w:tcPr>
          <w:p w:rsidR="004C6F6C" w:rsidRPr="0095092A" w:rsidRDefault="006C1FDA" w:rsidP="004D0806">
            <w:pPr>
              <w:jc w:val="center"/>
              <w:rPr>
                <w:rFonts w:ascii="Times New Roman" w:hAnsi="Times New Roman"/>
                <w:sz w:val="26"/>
                <w:szCs w:val="26"/>
              </w:rPr>
            </w:pPr>
            <w:r w:rsidRPr="0095092A">
              <w:rPr>
                <w:rFonts w:ascii="Times New Roman" w:hAnsi="Times New Roman"/>
                <w:sz w:val="26"/>
                <w:szCs w:val="26"/>
              </w:rPr>
              <w:t>8</w:t>
            </w:r>
          </w:p>
        </w:tc>
        <w:tc>
          <w:tcPr>
            <w:tcW w:w="900" w:type="dxa"/>
            <w:tcBorders>
              <w:top w:val="single" w:sz="4" w:space="0" w:color="auto"/>
              <w:left w:val="single" w:sz="4" w:space="0" w:color="auto"/>
              <w:bottom w:val="single" w:sz="4" w:space="0" w:color="auto"/>
              <w:right w:val="single" w:sz="4" w:space="0" w:color="auto"/>
            </w:tcBorders>
            <w:vAlign w:val="center"/>
          </w:tcPr>
          <w:p w:rsidR="004C6F6C" w:rsidRPr="0095092A" w:rsidRDefault="006C1FDA" w:rsidP="004D0806">
            <w:pPr>
              <w:jc w:val="center"/>
              <w:rPr>
                <w:rFonts w:ascii="Times New Roman" w:hAnsi="Times New Roman"/>
                <w:sz w:val="26"/>
                <w:szCs w:val="26"/>
              </w:rPr>
            </w:pPr>
            <w:r w:rsidRPr="0095092A">
              <w:rPr>
                <w:rFonts w:ascii="Times New Roman" w:hAnsi="Times New Roman"/>
                <w:sz w:val="26"/>
                <w:szCs w:val="26"/>
              </w:rPr>
              <w:t>3</w:t>
            </w:r>
          </w:p>
        </w:tc>
        <w:tc>
          <w:tcPr>
            <w:tcW w:w="837" w:type="dxa"/>
            <w:tcBorders>
              <w:top w:val="single" w:sz="4" w:space="0" w:color="auto"/>
              <w:left w:val="single" w:sz="4" w:space="0" w:color="auto"/>
              <w:bottom w:val="single" w:sz="4" w:space="0" w:color="auto"/>
              <w:right w:val="single" w:sz="4" w:space="0" w:color="auto"/>
            </w:tcBorders>
            <w:vAlign w:val="center"/>
          </w:tcPr>
          <w:p w:rsidR="004C6F6C" w:rsidRPr="0095092A" w:rsidRDefault="000E08E4" w:rsidP="004D0806">
            <w:pPr>
              <w:jc w:val="center"/>
              <w:rPr>
                <w:rFonts w:ascii="Times New Roman" w:hAnsi="Times New Roman"/>
                <w:sz w:val="26"/>
                <w:szCs w:val="26"/>
              </w:rPr>
            </w:pPr>
            <w:r w:rsidRPr="0095092A">
              <w:rPr>
                <w:rFonts w:ascii="Times New Roman" w:hAnsi="Times New Roman"/>
                <w:sz w:val="26"/>
                <w:szCs w:val="26"/>
              </w:rPr>
              <w:t>1</w:t>
            </w:r>
          </w:p>
        </w:tc>
      </w:tr>
      <w:tr w:rsidR="004C6F6C" w:rsidRPr="0095092A" w:rsidTr="000E08E4">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sz w:val="26"/>
                <w:szCs w:val="26"/>
              </w:rPr>
            </w:pPr>
            <w:r w:rsidRPr="0095092A">
              <w:rPr>
                <w:rFonts w:ascii="Times New Roman" w:hAnsi="Times New Roman"/>
                <w:sz w:val="26"/>
                <w:szCs w:val="26"/>
              </w:rPr>
              <w:t>4</w:t>
            </w:r>
          </w:p>
        </w:tc>
        <w:tc>
          <w:tcPr>
            <w:tcW w:w="4303" w:type="dxa"/>
            <w:tcBorders>
              <w:top w:val="single" w:sz="4" w:space="0" w:color="auto"/>
              <w:left w:val="single" w:sz="4" w:space="0" w:color="auto"/>
              <w:bottom w:val="single" w:sz="4" w:space="0" w:color="auto"/>
              <w:right w:val="single" w:sz="4" w:space="0" w:color="auto"/>
            </w:tcBorders>
            <w:vAlign w:val="center"/>
          </w:tcPr>
          <w:p w:rsidR="004C6F6C" w:rsidRPr="0095092A" w:rsidRDefault="000E08E4" w:rsidP="004D0806">
            <w:pPr>
              <w:pStyle w:val="BodyTextIndent3"/>
              <w:spacing w:line="240" w:lineRule="auto"/>
              <w:ind w:left="0"/>
              <w:jc w:val="left"/>
              <w:rPr>
                <w:rFonts w:ascii="Times New Roman" w:hAnsi="Times New Roman"/>
                <w:b w:val="0"/>
                <w:sz w:val="26"/>
                <w:szCs w:val="26"/>
              </w:rPr>
            </w:pPr>
            <w:r w:rsidRPr="0095092A">
              <w:rPr>
                <w:rFonts w:ascii="Times New Roman" w:hAnsi="Times New Roman"/>
                <w:b w:val="0"/>
                <w:sz w:val="26"/>
                <w:szCs w:val="26"/>
              </w:rPr>
              <w:t>Bảo hiểm xe cơ giới</w:t>
            </w:r>
          </w:p>
        </w:tc>
        <w:tc>
          <w:tcPr>
            <w:tcW w:w="900" w:type="dxa"/>
            <w:tcBorders>
              <w:top w:val="single" w:sz="4" w:space="0" w:color="auto"/>
              <w:left w:val="single" w:sz="4" w:space="0" w:color="auto"/>
              <w:bottom w:val="single" w:sz="4" w:space="0" w:color="auto"/>
              <w:right w:val="single" w:sz="4" w:space="0" w:color="auto"/>
            </w:tcBorders>
            <w:vAlign w:val="center"/>
          </w:tcPr>
          <w:p w:rsidR="004C6F6C" w:rsidRPr="0095092A" w:rsidRDefault="000E08E4" w:rsidP="004D0806">
            <w:pPr>
              <w:jc w:val="center"/>
              <w:rPr>
                <w:rFonts w:ascii="Times New Roman" w:hAnsi="Times New Roman"/>
                <w:sz w:val="26"/>
                <w:szCs w:val="26"/>
              </w:rPr>
            </w:pPr>
            <w:r w:rsidRPr="0095092A">
              <w:rPr>
                <w:rFonts w:ascii="Times New Roman" w:hAnsi="Times New Roman"/>
                <w:sz w:val="26"/>
                <w:szCs w:val="26"/>
              </w:rPr>
              <w:t>9</w:t>
            </w:r>
          </w:p>
        </w:tc>
        <w:tc>
          <w:tcPr>
            <w:tcW w:w="810" w:type="dxa"/>
            <w:tcBorders>
              <w:top w:val="single" w:sz="4" w:space="0" w:color="auto"/>
              <w:left w:val="single" w:sz="4" w:space="0" w:color="auto"/>
              <w:bottom w:val="single" w:sz="4" w:space="0" w:color="auto"/>
              <w:right w:val="single" w:sz="4" w:space="0" w:color="auto"/>
            </w:tcBorders>
            <w:vAlign w:val="center"/>
          </w:tcPr>
          <w:p w:rsidR="004C6F6C" w:rsidRPr="0095092A" w:rsidRDefault="000E08E4" w:rsidP="004D0806">
            <w:pPr>
              <w:jc w:val="center"/>
              <w:rPr>
                <w:rFonts w:ascii="Times New Roman" w:hAnsi="Times New Roman"/>
                <w:sz w:val="26"/>
                <w:szCs w:val="26"/>
              </w:rPr>
            </w:pPr>
            <w:r w:rsidRPr="0095092A">
              <w:rPr>
                <w:rFonts w:ascii="Times New Roman" w:hAnsi="Times New Roman"/>
                <w:sz w:val="26"/>
                <w:szCs w:val="26"/>
              </w:rPr>
              <w:t>6</w:t>
            </w:r>
          </w:p>
        </w:tc>
        <w:tc>
          <w:tcPr>
            <w:tcW w:w="900" w:type="dxa"/>
            <w:tcBorders>
              <w:top w:val="single" w:sz="4" w:space="0" w:color="auto"/>
              <w:left w:val="single" w:sz="4" w:space="0" w:color="auto"/>
              <w:bottom w:val="single" w:sz="4" w:space="0" w:color="auto"/>
              <w:right w:val="single" w:sz="4" w:space="0" w:color="auto"/>
            </w:tcBorders>
            <w:vAlign w:val="center"/>
          </w:tcPr>
          <w:p w:rsidR="004C6F6C" w:rsidRPr="0095092A" w:rsidRDefault="000E08E4" w:rsidP="004D0806">
            <w:pPr>
              <w:jc w:val="center"/>
              <w:rPr>
                <w:rFonts w:ascii="Times New Roman" w:hAnsi="Times New Roman"/>
                <w:sz w:val="26"/>
                <w:szCs w:val="26"/>
              </w:rPr>
            </w:pPr>
            <w:r w:rsidRPr="0095092A">
              <w:rPr>
                <w:rFonts w:ascii="Times New Roman" w:hAnsi="Times New Roman"/>
                <w:sz w:val="26"/>
                <w:szCs w:val="26"/>
              </w:rPr>
              <w:t>3</w:t>
            </w:r>
          </w:p>
        </w:tc>
        <w:tc>
          <w:tcPr>
            <w:tcW w:w="837" w:type="dxa"/>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sz w:val="26"/>
                <w:szCs w:val="26"/>
              </w:rPr>
            </w:pPr>
          </w:p>
        </w:tc>
      </w:tr>
      <w:tr w:rsidR="004C6F6C" w:rsidRPr="0095092A" w:rsidTr="000E08E4">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sz w:val="26"/>
                <w:szCs w:val="26"/>
              </w:rPr>
            </w:pPr>
            <w:r w:rsidRPr="0095092A">
              <w:rPr>
                <w:rFonts w:ascii="Times New Roman" w:hAnsi="Times New Roman"/>
                <w:sz w:val="26"/>
                <w:szCs w:val="26"/>
              </w:rPr>
              <w:t>5</w:t>
            </w:r>
          </w:p>
        </w:tc>
        <w:tc>
          <w:tcPr>
            <w:tcW w:w="4303" w:type="dxa"/>
            <w:tcBorders>
              <w:top w:val="single" w:sz="4" w:space="0" w:color="auto"/>
              <w:left w:val="single" w:sz="4" w:space="0" w:color="auto"/>
              <w:bottom w:val="single" w:sz="4" w:space="0" w:color="auto"/>
              <w:right w:val="single" w:sz="4" w:space="0" w:color="auto"/>
            </w:tcBorders>
            <w:vAlign w:val="center"/>
          </w:tcPr>
          <w:p w:rsidR="004C6F6C" w:rsidRPr="0095092A" w:rsidRDefault="000E08E4" w:rsidP="004D0806">
            <w:pPr>
              <w:pStyle w:val="BodyTextIndent3"/>
              <w:spacing w:line="240" w:lineRule="auto"/>
              <w:ind w:left="0"/>
              <w:jc w:val="left"/>
              <w:rPr>
                <w:rFonts w:ascii="Times New Roman" w:hAnsi="Times New Roman"/>
                <w:b w:val="0"/>
                <w:sz w:val="26"/>
                <w:szCs w:val="26"/>
              </w:rPr>
            </w:pPr>
            <w:r w:rsidRPr="0095092A">
              <w:rPr>
                <w:rFonts w:ascii="Times New Roman" w:hAnsi="Times New Roman"/>
                <w:b w:val="0"/>
                <w:sz w:val="26"/>
                <w:szCs w:val="26"/>
              </w:rPr>
              <w:t>Các nghiệp vụ BH thiệt hại khác</w:t>
            </w:r>
          </w:p>
        </w:tc>
        <w:tc>
          <w:tcPr>
            <w:tcW w:w="900" w:type="dxa"/>
            <w:tcBorders>
              <w:top w:val="single" w:sz="4" w:space="0" w:color="auto"/>
              <w:left w:val="single" w:sz="4" w:space="0" w:color="auto"/>
              <w:bottom w:val="single" w:sz="4" w:space="0" w:color="auto"/>
              <w:right w:val="single" w:sz="4" w:space="0" w:color="auto"/>
            </w:tcBorders>
            <w:vAlign w:val="center"/>
          </w:tcPr>
          <w:p w:rsidR="004C6F6C" w:rsidRPr="0095092A" w:rsidRDefault="000E08E4" w:rsidP="004D0806">
            <w:pPr>
              <w:jc w:val="center"/>
              <w:rPr>
                <w:rFonts w:ascii="Times New Roman" w:hAnsi="Times New Roman"/>
                <w:sz w:val="26"/>
                <w:szCs w:val="26"/>
              </w:rPr>
            </w:pPr>
            <w:r w:rsidRPr="0095092A">
              <w:rPr>
                <w:rFonts w:ascii="Times New Roman" w:hAnsi="Times New Roman"/>
                <w:sz w:val="26"/>
                <w:szCs w:val="26"/>
              </w:rPr>
              <w:t>6</w:t>
            </w:r>
          </w:p>
        </w:tc>
        <w:tc>
          <w:tcPr>
            <w:tcW w:w="810" w:type="dxa"/>
            <w:tcBorders>
              <w:top w:val="single" w:sz="4" w:space="0" w:color="auto"/>
              <w:left w:val="single" w:sz="4" w:space="0" w:color="auto"/>
              <w:bottom w:val="single" w:sz="4" w:space="0" w:color="auto"/>
              <w:right w:val="single" w:sz="4" w:space="0" w:color="auto"/>
            </w:tcBorders>
            <w:vAlign w:val="center"/>
          </w:tcPr>
          <w:p w:rsidR="004C6F6C" w:rsidRPr="0095092A" w:rsidRDefault="006C1FDA" w:rsidP="004D0806">
            <w:pPr>
              <w:jc w:val="center"/>
              <w:rPr>
                <w:rFonts w:ascii="Times New Roman" w:hAnsi="Times New Roman"/>
                <w:sz w:val="26"/>
                <w:szCs w:val="26"/>
              </w:rPr>
            </w:pPr>
            <w:r w:rsidRPr="0095092A">
              <w:rPr>
                <w:rFonts w:ascii="Times New Roman" w:hAnsi="Times New Roman"/>
                <w:sz w:val="26"/>
                <w:szCs w:val="26"/>
              </w:rPr>
              <w:t>4</w:t>
            </w:r>
          </w:p>
        </w:tc>
        <w:tc>
          <w:tcPr>
            <w:tcW w:w="900" w:type="dxa"/>
            <w:tcBorders>
              <w:top w:val="single" w:sz="4" w:space="0" w:color="auto"/>
              <w:left w:val="single" w:sz="4" w:space="0" w:color="auto"/>
              <w:bottom w:val="single" w:sz="4" w:space="0" w:color="auto"/>
              <w:right w:val="single" w:sz="4" w:space="0" w:color="auto"/>
            </w:tcBorders>
            <w:vAlign w:val="center"/>
          </w:tcPr>
          <w:p w:rsidR="004C6F6C" w:rsidRPr="0095092A" w:rsidRDefault="006C1FDA" w:rsidP="004D0806">
            <w:pPr>
              <w:jc w:val="center"/>
              <w:rPr>
                <w:rFonts w:ascii="Times New Roman" w:hAnsi="Times New Roman"/>
                <w:sz w:val="26"/>
                <w:szCs w:val="26"/>
              </w:rPr>
            </w:pPr>
            <w:r w:rsidRPr="0095092A">
              <w:rPr>
                <w:rFonts w:ascii="Times New Roman" w:hAnsi="Times New Roman"/>
                <w:sz w:val="26"/>
                <w:szCs w:val="26"/>
              </w:rPr>
              <w:t>2</w:t>
            </w:r>
          </w:p>
        </w:tc>
        <w:tc>
          <w:tcPr>
            <w:tcW w:w="837" w:type="dxa"/>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sz w:val="26"/>
                <w:szCs w:val="26"/>
              </w:rPr>
            </w:pPr>
          </w:p>
        </w:tc>
      </w:tr>
      <w:tr w:rsidR="004C6F6C" w:rsidRPr="0095092A" w:rsidTr="000E08E4">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sz w:val="26"/>
                <w:szCs w:val="26"/>
              </w:rPr>
            </w:pPr>
            <w:r w:rsidRPr="0095092A">
              <w:rPr>
                <w:rFonts w:ascii="Times New Roman" w:hAnsi="Times New Roman"/>
                <w:sz w:val="26"/>
                <w:szCs w:val="26"/>
              </w:rPr>
              <w:t>6</w:t>
            </w:r>
          </w:p>
        </w:tc>
        <w:tc>
          <w:tcPr>
            <w:tcW w:w="4303" w:type="dxa"/>
            <w:tcBorders>
              <w:top w:val="single" w:sz="4" w:space="0" w:color="auto"/>
              <w:left w:val="single" w:sz="4" w:space="0" w:color="auto"/>
              <w:bottom w:val="single" w:sz="4" w:space="0" w:color="auto"/>
              <w:right w:val="single" w:sz="4" w:space="0" w:color="auto"/>
            </w:tcBorders>
            <w:vAlign w:val="center"/>
          </w:tcPr>
          <w:p w:rsidR="004C6F6C" w:rsidRPr="0095092A" w:rsidRDefault="000E08E4" w:rsidP="004D0806">
            <w:pPr>
              <w:pStyle w:val="Heading3"/>
              <w:spacing w:line="240" w:lineRule="auto"/>
              <w:ind w:left="0"/>
              <w:jc w:val="left"/>
              <w:rPr>
                <w:rFonts w:ascii="Times New Roman" w:hAnsi="Times New Roman"/>
                <w:b w:val="0"/>
                <w:sz w:val="26"/>
                <w:szCs w:val="26"/>
              </w:rPr>
            </w:pPr>
            <w:r w:rsidRPr="0095092A">
              <w:rPr>
                <w:rFonts w:ascii="Times New Roman" w:hAnsi="Times New Roman"/>
                <w:b w:val="0"/>
                <w:sz w:val="26"/>
                <w:szCs w:val="26"/>
              </w:rPr>
              <w:t>Bảo hiểm con người</w:t>
            </w:r>
          </w:p>
        </w:tc>
        <w:tc>
          <w:tcPr>
            <w:tcW w:w="900" w:type="dxa"/>
            <w:tcBorders>
              <w:top w:val="single" w:sz="4" w:space="0" w:color="auto"/>
              <w:left w:val="single" w:sz="4" w:space="0" w:color="auto"/>
              <w:bottom w:val="single" w:sz="4" w:space="0" w:color="auto"/>
              <w:right w:val="single" w:sz="4" w:space="0" w:color="auto"/>
            </w:tcBorders>
            <w:vAlign w:val="center"/>
          </w:tcPr>
          <w:p w:rsidR="004C6F6C" w:rsidRPr="0095092A" w:rsidRDefault="000E08E4" w:rsidP="004D0806">
            <w:pPr>
              <w:jc w:val="center"/>
              <w:rPr>
                <w:rFonts w:ascii="Times New Roman" w:hAnsi="Times New Roman"/>
                <w:sz w:val="26"/>
                <w:szCs w:val="26"/>
              </w:rPr>
            </w:pPr>
            <w:r w:rsidRPr="0095092A">
              <w:rPr>
                <w:rFonts w:ascii="Times New Roman" w:hAnsi="Times New Roman"/>
                <w:sz w:val="26"/>
                <w:szCs w:val="26"/>
              </w:rPr>
              <w:t>9</w:t>
            </w:r>
          </w:p>
        </w:tc>
        <w:tc>
          <w:tcPr>
            <w:tcW w:w="810" w:type="dxa"/>
            <w:tcBorders>
              <w:top w:val="single" w:sz="4" w:space="0" w:color="auto"/>
              <w:left w:val="single" w:sz="4" w:space="0" w:color="auto"/>
              <w:bottom w:val="single" w:sz="4" w:space="0" w:color="auto"/>
              <w:right w:val="single" w:sz="4" w:space="0" w:color="auto"/>
            </w:tcBorders>
            <w:vAlign w:val="center"/>
          </w:tcPr>
          <w:p w:rsidR="004C6F6C" w:rsidRPr="0095092A" w:rsidRDefault="006C1FDA" w:rsidP="004D0806">
            <w:pPr>
              <w:jc w:val="center"/>
              <w:rPr>
                <w:rFonts w:ascii="Times New Roman" w:hAnsi="Times New Roman"/>
                <w:sz w:val="26"/>
                <w:szCs w:val="26"/>
              </w:rPr>
            </w:pPr>
            <w:r w:rsidRPr="0095092A">
              <w:rPr>
                <w:rFonts w:ascii="Times New Roman" w:hAnsi="Times New Roman"/>
                <w:sz w:val="26"/>
                <w:szCs w:val="26"/>
              </w:rPr>
              <w:t>5</w:t>
            </w:r>
          </w:p>
        </w:tc>
        <w:tc>
          <w:tcPr>
            <w:tcW w:w="900" w:type="dxa"/>
            <w:tcBorders>
              <w:top w:val="single" w:sz="4" w:space="0" w:color="auto"/>
              <w:left w:val="single" w:sz="4" w:space="0" w:color="auto"/>
              <w:bottom w:val="single" w:sz="4" w:space="0" w:color="auto"/>
              <w:right w:val="single" w:sz="4" w:space="0" w:color="auto"/>
            </w:tcBorders>
            <w:vAlign w:val="center"/>
          </w:tcPr>
          <w:p w:rsidR="004C6F6C" w:rsidRPr="0095092A" w:rsidRDefault="006C1FDA" w:rsidP="004D0806">
            <w:pPr>
              <w:jc w:val="center"/>
              <w:rPr>
                <w:rFonts w:ascii="Times New Roman" w:hAnsi="Times New Roman"/>
                <w:sz w:val="26"/>
                <w:szCs w:val="26"/>
              </w:rPr>
            </w:pPr>
            <w:r w:rsidRPr="0095092A">
              <w:rPr>
                <w:rFonts w:ascii="Times New Roman" w:hAnsi="Times New Roman"/>
                <w:sz w:val="26"/>
                <w:szCs w:val="26"/>
              </w:rPr>
              <w:t>3</w:t>
            </w:r>
          </w:p>
        </w:tc>
        <w:tc>
          <w:tcPr>
            <w:tcW w:w="837" w:type="dxa"/>
            <w:tcBorders>
              <w:top w:val="single" w:sz="4" w:space="0" w:color="auto"/>
              <w:left w:val="single" w:sz="4" w:space="0" w:color="auto"/>
              <w:bottom w:val="single" w:sz="4" w:space="0" w:color="auto"/>
              <w:right w:val="single" w:sz="4" w:space="0" w:color="auto"/>
            </w:tcBorders>
            <w:vAlign w:val="center"/>
          </w:tcPr>
          <w:p w:rsidR="004C6F6C" w:rsidRPr="0095092A" w:rsidRDefault="006C1FDA" w:rsidP="004D0806">
            <w:pPr>
              <w:jc w:val="center"/>
              <w:rPr>
                <w:rFonts w:ascii="Times New Roman" w:hAnsi="Times New Roman"/>
                <w:sz w:val="26"/>
                <w:szCs w:val="26"/>
              </w:rPr>
            </w:pPr>
            <w:r w:rsidRPr="0095092A">
              <w:rPr>
                <w:rFonts w:ascii="Times New Roman" w:hAnsi="Times New Roman"/>
                <w:sz w:val="26"/>
                <w:szCs w:val="26"/>
              </w:rPr>
              <w:t>1</w:t>
            </w:r>
          </w:p>
        </w:tc>
      </w:tr>
      <w:tr w:rsidR="004C6F6C" w:rsidRPr="0095092A" w:rsidTr="000E08E4">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b/>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pStyle w:val="Heading3"/>
              <w:spacing w:line="240" w:lineRule="auto"/>
              <w:ind w:left="0"/>
              <w:rPr>
                <w:rFonts w:ascii="Times New Roman" w:hAnsi="Times New Roman"/>
                <w:sz w:val="26"/>
                <w:szCs w:val="26"/>
              </w:rPr>
            </w:pPr>
            <w:r w:rsidRPr="0095092A">
              <w:rPr>
                <w:rFonts w:ascii="Times New Roman" w:hAnsi="Times New Roman"/>
                <w:sz w:val="26"/>
                <w:szCs w:val="26"/>
              </w:rPr>
              <w:t>Cộng</w:t>
            </w:r>
          </w:p>
        </w:tc>
        <w:tc>
          <w:tcPr>
            <w:tcW w:w="900" w:type="dxa"/>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b/>
                <w:sz w:val="26"/>
                <w:szCs w:val="26"/>
              </w:rPr>
            </w:pPr>
            <w:r w:rsidRPr="0095092A">
              <w:rPr>
                <w:rFonts w:ascii="Times New Roman" w:hAnsi="Times New Roman"/>
                <w:b/>
                <w:sz w:val="26"/>
                <w:szCs w:val="26"/>
              </w:rPr>
              <w:t>60</w:t>
            </w:r>
          </w:p>
        </w:tc>
        <w:tc>
          <w:tcPr>
            <w:tcW w:w="810" w:type="dxa"/>
            <w:tcBorders>
              <w:top w:val="single" w:sz="4" w:space="0" w:color="auto"/>
              <w:left w:val="single" w:sz="4" w:space="0" w:color="auto"/>
              <w:bottom w:val="single" w:sz="4" w:space="0" w:color="auto"/>
              <w:right w:val="single" w:sz="4" w:space="0" w:color="auto"/>
            </w:tcBorders>
            <w:vAlign w:val="center"/>
          </w:tcPr>
          <w:p w:rsidR="004C6F6C" w:rsidRPr="0095092A" w:rsidRDefault="006C1FDA" w:rsidP="004D0806">
            <w:pPr>
              <w:jc w:val="center"/>
              <w:rPr>
                <w:rFonts w:ascii="Times New Roman" w:hAnsi="Times New Roman"/>
                <w:b/>
                <w:sz w:val="26"/>
                <w:szCs w:val="26"/>
              </w:rPr>
            </w:pPr>
            <w:r w:rsidRPr="0095092A">
              <w:rPr>
                <w:rFonts w:ascii="Times New Roman" w:hAnsi="Times New Roman"/>
                <w:b/>
                <w:sz w:val="26"/>
                <w:szCs w:val="26"/>
              </w:rPr>
              <w:t>40</w:t>
            </w:r>
          </w:p>
        </w:tc>
        <w:tc>
          <w:tcPr>
            <w:tcW w:w="900" w:type="dxa"/>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b/>
                <w:sz w:val="26"/>
                <w:szCs w:val="26"/>
              </w:rPr>
            </w:pPr>
            <w:r w:rsidRPr="0095092A">
              <w:rPr>
                <w:rFonts w:ascii="Times New Roman" w:hAnsi="Times New Roman"/>
                <w:b/>
                <w:sz w:val="26"/>
                <w:szCs w:val="26"/>
              </w:rPr>
              <w:t>1</w:t>
            </w:r>
            <w:r w:rsidR="006C1FDA" w:rsidRPr="0095092A">
              <w:rPr>
                <w:rFonts w:ascii="Times New Roman" w:hAnsi="Times New Roman"/>
                <w:b/>
                <w:sz w:val="26"/>
                <w:szCs w:val="26"/>
              </w:rPr>
              <w:t>8</w:t>
            </w:r>
          </w:p>
        </w:tc>
        <w:tc>
          <w:tcPr>
            <w:tcW w:w="837" w:type="dxa"/>
            <w:tcBorders>
              <w:top w:val="single" w:sz="4" w:space="0" w:color="auto"/>
              <w:left w:val="single" w:sz="4" w:space="0" w:color="auto"/>
              <w:bottom w:val="single" w:sz="4" w:space="0" w:color="auto"/>
              <w:right w:val="single" w:sz="4" w:space="0" w:color="auto"/>
            </w:tcBorders>
            <w:vAlign w:val="center"/>
          </w:tcPr>
          <w:p w:rsidR="004C6F6C" w:rsidRPr="0095092A" w:rsidRDefault="004C6F6C" w:rsidP="004D0806">
            <w:pPr>
              <w:jc w:val="center"/>
              <w:rPr>
                <w:rFonts w:ascii="Times New Roman" w:hAnsi="Times New Roman"/>
                <w:b/>
                <w:sz w:val="26"/>
                <w:szCs w:val="26"/>
              </w:rPr>
            </w:pPr>
            <w:r w:rsidRPr="0095092A">
              <w:rPr>
                <w:rFonts w:ascii="Times New Roman" w:hAnsi="Times New Roman"/>
                <w:b/>
                <w:sz w:val="26"/>
                <w:szCs w:val="26"/>
              </w:rPr>
              <w:t>2</w:t>
            </w:r>
          </w:p>
        </w:tc>
      </w:tr>
    </w:tbl>
    <w:p w:rsidR="004C6F6C" w:rsidRPr="0095092A" w:rsidRDefault="004C6F6C" w:rsidP="004C6F6C">
      <w:pPr>
        <w:pStyle w:val="1"/>
        <w:rPr>
          <w:rFonts w:ascii="Times New Roman" w:hAnsi="Times New Roman"/>
          <w:sz w:val="26"/>
          <w:szCs w:val="26"/>
        </w:rPr>
      </w:pPr>
    </w:p>
    <w:p w:rsidR="004C6F6C" w:rsidRPr="0095092A" w:rsidRDefault="004C6F6C" w:rsidP="004C6F6C">
      <w:pPr>
        <w:pStyle w:val="1"/>
        <w:rPr>
          <w:rFonts w:ascii="Times New Roman" w:hAnsi="Times New Roman"/>
          <w:sz w:val="26"/>
          <w:szCs w:val="26"/>
        </w:rPr>
      </w:pPr>
      <w:r w:rsidRPr="0095092A">
        <w:rPr>
          <w:rFonts w:ascii="Times New Roman" w:hAnsi="Times New Roman"/>
          <w:sz w:val="26"/>
          <w:szCs w:val="26"/>
        </w:rPr>
        <w:t>B. Nội dung chi tiết</w:t>
      </w:r>
    </w:p>
    <w:p w:rsidR="004C6F6C" w:rsidRPr="0095092A" w:rsidRDefault="004C6F6C" w:rsidP="004C6F6C">
      <w:pPr>
        <w:pStyle w:val="1"/>
        <w:rPr>
          <w:rFonts w:ascii="Times New Roman" w:hAnsi="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20"/>
      </w:tblGrid>
      <w:tr w:rsidR="004D0806" w:rsidRPr="0095092A" w:rsidTr="004D0806">
        <w:tc>
          <w:tcPr>
            <w:tcW w:w="7320" w:type="dxa"/>
            <w:vAlign w:val="center"/>
          </w:tcPr>
          <w:p w:rsidR="004D0806" w:rsidRPr="0095092A" w:rsidRDefault="004D0806" w:rsidP="004D0806">
            <w:pPr>
              <w:rPr>
                <w:rFonts w:ascii="Times New Roman" w:hAnsi="Times New Roman"/>
                <w:b/>
                <w:sz w:val="26"/>
                <w:szCs w:val="26"/>
              </w:rPr>
            </w:pPr>
            <w:r w:rsidRPr="0095092A">
              <w:rPr>
                <w:rFonts w:ascii="Times New Roman" w:hAnsi="Times New Roman"/>
                <w:b/>
                <w:bCs/>
                <w:sz w:val="26"/>
                <w:szCs w:val="26"/>
              </w:rPr>
              <w:t>CHƯƠNG 1: TỔNG QUAN VỀ BẢO HIỂM PHI NHÂN THỌ</w:t>
            </w:r>
          </w:p>
        </w:tc>
      </w:tr>
      <w:tr w:rsidR="004D0806" w:rsidRPr="0095092A" w:rsidTr="004D0806">
        <w:tc>
          <w:tcPr>
            <w:tcW w:w="7320" w:type="dxa"/>
            <w:vAlign w:val="center"/>
          </w:tcPr>
          <w:p w:rsidR="004D0806" w:rsidRPr="0095092A" w:rsidRDefault="004D0806" w:rsidP="004D0806">
            <w:pPr>
              <w:pStyle w:val="Vanban"/>
              <w:spacing w:line="240" w:lineRule="auto"/>
              <w:ind w:firstLine="0"/>
              <w:jc w:val="left"/>
              <w:rPr>
                <w:rFonts w:ascii="Times New Roman" w:hAnsi="Times New Roman"/>
                <w:b/>
                <w:sz w:val="26"/>
                <w:szCs w:val="26"/>
              </w:rPr>
            </w:pPr>
            <w:r w:rsidRPr="0095092A">
              <w:rPr>
                <w:rFonts w:ascii="Times New Roman" w:hAnsi="Times New Roman"/>
                <w:sz w:val="26"/>
                <w:szCs w:val="26"/>
              </w:rPr>
              <w:t>1.1 KHÁI NIỆM VỀ BẢO HIỂM PHI NHÂN THỌ</w:t>
            </w:r>
          </w:p>
        </w:tc>
      </w:tr>
      <w:tr w:rsidR="004D0806" w:rsidRPr="0095092A" w:rsidTr="004D0806">
        <w:tc>
          <w:tcPr>
            <w:tcW w:w="7320" w:type="dxa"/>
            <w:vAlign w:val="center"/>
          </w:tcPr>
          <w:p w:rsidR="004D0806" w:rsidRPr="0095092A" w:rsidRDefault="004D0806" w:rsidP="004D0806">
            <w:pPr>
              <w:pStyle w:val="Vanban"/>
              <w:spacing w:line="240" w:lineRule="auto"/>
              <w:ind w:firstLine="0"/>
              <w:jc w:val="left"/>
              <w:rPr>
                <w:rFonts w:ascii="Times New Roman" w:hAnsi="Times New Roman"/>
                <w:b/>
                <w:sz w:val="26"/>
                <w:szCs w:val="26"/>
              </w:rPr>
            </w:pPr>
            <w:r w:rsidRPr="0095092A">
              <w:rPr>
                <w:rFonts w:ascii="Times New Roman" w:hAnsi="Times New Roman"/>
                <w:sz w:val="26"/>
                <w:szCs w:val="26"/>
              </w:rPr>
              <w:t>1.2 ĐẶC TRƯNG CỦA BẢO HIỂM PHI NHÂN THỌ</w:t>
            </w:r>
          </w:p>
        </w:tc>
      </w:tr>
      <w:tr w:rsidR="004D0806" w:rsidRPr="0095092A" w:rsidTr="004D0806">
        <w:tc>
          <w:tcPr>
            <w:tcW w:w="7320" w:type="dxa"/>
            <w:vAlign w:val="center"/>
          </w:tcPr>
          <w:p w:rsidR="004D0806" w:rsidRPr="0095092A" w:rsidRDefault="004D0806" w:rsidP="004D0806">
            <w:pPr>
              <w:rPr>
                <w:rFonts w:ascii="Times New Roman" w:hAnsi="Times New Roman"/>
                <w:bCs/>
                <w:iCs/>
                <w:sz w:val="26"/>
                <w:szCs w:val="26"/>
              </w:rPr>
            </w:pPr>
            <w:r w:rsidRPr="0095092A">
              <w:rPr>
                <w:rFonts w:ascii="Times New Roman" w:hAnsi="Times New Roman"/>
                <w:bCs/>
                <w:iCs/>
                <w:sz w:val="26"/>
                <w:szCs w:val="26"/>
              </w:rPr>
              <w:t>1.2.1 Mục đích bảo hiểm.</w:t>
            </w:r>
          </w:p>
        </w:tc>
      </w:tr>
      <w:tr w:rsidR="004D0806" w:rsidRPr="0095092A" w:rsidTr="004D0806">
        <w:tc>
          <w:tcPr>
            <w:tcW w:w="7320" w:type="dxa"/>
            <w:vAlign w:val="center"/>
          </w:tcPr>
          <w:p w:rsidR="004D0806" w:rsidRPr="0095092A" w:rsidRDefault="004D0806" w:rsidP="004D0806">
            <w:pPr>
              <w:rPr>
                <w:rFonts w:ascii="Times New Roman" w:hAnsi="Times New Roman"/>
                <w:bCs/>
                <w:iCs/>
                <w:sz w:val="26"/>
                <w:szCs w:val="26"/>
              </w:rPr>
            </w:pPr>
            <w:r w:rsidRPr="0095092A">
              <w:rPr>
                <w:rFonts w:ascii="Times New Roman" w:hAnsi="Times New Roman"/>
                <w:bCs/>
                <w:iCs/>
                <w:sz w:val="26"/>
                <w:szCs w:val="26"/>
              </w:rPr>
              <w:t xml:space="preserve">1.2.2 Sự chênh lệch về </w:t>
            </w:r>
            <w:r w:rsidRPr="0095092A">
              <w:rPr>
                <w:rFonts w:ascii="Times New Roman" w:hAnsi="Times New Roman"/>
                <w:iCs/>
                <w:sz w:val="26"/>
                <w:szCs w:val="26"/>
              </w:rPr>
              <w:t>“</w:t>
            </w:r>
            <w:r w:rsidRPr="0095092A">
              <w:rPr>
                <w:rFonts w:ascii="Times New Roman" w:hAnsi="Times New Roman"/>
                <w:bCs/>
                <w:iCs/>
                <w:sz w:val="26"/>
                <w:szCs w:val="26"/>
              </w:rPr>
              <w:t>giá trị</w:t>
            </w:r>
            <w:r w:rsidRPr="0095092A">
              <w:rPr>
                <w:rFonts w:ascii="Times New Roman" w:hAnsi="Times New Roman"/>
                <w:iCs/>
                <w:sz w:val="26"/>
                <w:szCs w:val="26"/>
              </w:rPr>
              <w:t>”</w:t>
            </w:r>
            <w:r w:rsidRPr="0095092A">
              <w:rPr>
                <w:rFonts w:ascii="Times New Roman" w:hAnsi="Times New Roman"/>
                <w:bCs/>
                <w:iCs/>
                <w:sz w:val="26"/>
                <w:szCs w:val="26"/>
              </w:rPr>
              <w:t xml:space="preserve"> giữa các dịch vụ bảo hiểm phi nhân thọ.</w:t>
            </w:r>
          </w:p>
        </w:tc>
      </w:tr>
      <w:tr w:rsidR="004D0806" w:rsidRPr="0095092A" w:rsidTr="004D0806">
        <w:tc>
          <w:tcPr>
            <w:tcW w:w="7320" w:type="dxa"/>
            <w:vAlign w:val="center"/>
          </w:tcPr>
          <w:p w:rsidR="004D0806" w:rsidRPr="0095092A" w:rsidRDefault="004D0806" w:rsidP="004D0806">
            <w:pPr>
              <w:rPr>
                <w:rFonts w:ascii="Times New Roman" w:hAnsi="Times New Roman"/>
                <w:bCs/>
                <w:sz w:val="26"/>
                <w:szCs w:val="26"/>
              </w:rPr>
            </w:pPr>
            <w:r w:rsidRPr="0095092A">
              <w:rPr>
                <w:rFonts w:ascii="Times New Roman" w:hAnsi="Times New Roman"/>
                <w:bCs/>
                <w:sz w:val="26"/>
                <w:szCs w:val="26"/>
              </w:rPr>
              <w:t>1.2.3 Mức độ ràng buộc về các cam kết trong hợp đồng bảo hiểm.</w:t>
            </w:r>
          </w:p>
        </w:tc>
      </w:tr>
      <w:tr w:rsidR="004D0806" w:rsidRPr="0095092A" w:rsidTr="004D0806">
        <w:tc>
          <w:tcPr>
            <w:tcW w:w="7320" w:type="dxa"/>
            <w:vAlign w:val="center"/>
          </w:tcPr>
          <w:p w:rsidR="004D0806" w:rsidRPr="0095092A" w:rsidRDefault="004D0806" w:rsidP="004D0806">
            <w:pPr>
              <w:rPr>
                <w:rFonts w:ascii="Times New Roman" w:hAnsi="Times New Roman"/>
                <w:i/>
                <w:sz w:val="26"/>
                <w:szCs w:val="26"/>
              </w:rPr>
            </w:pPr>
            <w:r w:rsidRPr="0095092A">
              <w:rPr>
                <w:rFonts w:ascii="Times New Roman" w:hAnsi="Times New Roman"/>
                <w:bCs/>
                <w:iCs/>
                <w:sz w:val="26"/>
                <w:szCs w:val="26"/>
              </w:rPr>
              <w:t>1.2.4 Áp dụng kỹ thuật phân chia</w:t>
            </w:r>
            <w:r w:rsidRPr="0095092A">
              <w:rPr>
                <w:rFonts w:ascii="Times New Roman" w:hAnsi="Times New Roman"/>
                <w:i/>
                <w:sz w:val="26"/>
                <w:szCs w:val="26"/>
              </w:rPr>
              <w:t>.</w:t>
            </w:r>
          </w:p>
        </w:tc>
      </w:tr>
      <w:tr w:rsidR="004D0806" w:rsidRPr="0095092A" w:rsidTr="004D0806">
        <w:tc>
          <w:tcPr>
            <w:tcW w:w="7320" w:type="dxa"/>
            <w:vAlign w:val="center"/>
          </w:tcPr>
          <w:p w:rsidR="004D0806" w:rsidRPr="0095092A" w:rsidRDefault="004D0806" w:rsidP="004D0806">
            <w:pPr>
              <w:rPr>
                <w:rFonts w:ascii="Times New Roman" w:hAnsi="Times New Roman"/>
                <w:sz w:val="26"/>
                <w:szCs w:val="26"/>
              </w:rPr>
            </w:pPr>
            <w:r w:rsidRPr="0095092A">
              <w:rPr>
                <w:rFonts w:ascii="Times New Roman" w:hAnsi="Times New Roman"/>
                <w:sz w:val="26"/>
                <w:szCs w:val="26"/>
              </w:rPr>
              <w:t>1.3 PHÂN LOẠI BẢO HIỂM PHI NHÂN THỌ</w:t>
            </w:r>
          </w:p>
        </w:tc>
      </w:tr>
      <w:tr w:rsidR="004D0806" w:rsidRPr="0095092A" w:rsidTr="004D0806">
        <w:tc>
          <w:tcPr>
            <w:tcW w:w="7320" w:type="dxa"/>
            <w:vAlign w:val="center"/>
          </w:tcPr>
          <w:p w:rsidR="004D0806" w:rsidRPr="0095092A" w:rsidRDefault="004D0806" w:rsidP="004D0806">
            <w:pPr>
              <w:rPr>
                <w:rFonts w:ascii="Times New Roman" w:hAnsi="Times New Roman"/>
                <w:bCs/>
                <w:sz w:val="26"/>
                <w:szCs w:val="26"/>
              </w:rPr>
            </w:pPr>
            <w:r w:rsidRPr="0095092A">
              <w:rPr>
                <w:rFonts w:ascii="Times New Roman" w:hAnsi="Times New Roman"/>
                <w:bCs/>
                <w:sz w:val="26"/>
                <w:szCs w:val="26"/>
              </w:rPr>
              <w:t>1.3.1 Phân loại bảo hiểm phi nhân thọ theo đối tượng bảo hiểm</w:t>
            </w:r>
          </w:p>
        </w:tc>
      </w:tr>
      <w:tr w:rsidR="004D0806" w:rsidRPr="0095092A" w:rsidTr="004D0806">
        <w:tc>
          <w:tcPr>
            <w:tcW w:w="7320" w:type="dxa"/>
            <w:vAlign w:val="center"/>
          </w:tcPr>
          <w:p w:rsidR="004D0806" w:rsidRPr="0095092A" w:rsidRDefault="004D0806" w:rsidP="004D0806">
            <w:pPr>
              <w:rPr>
                <w:rFonts w:ascii="Times New Roman" w:hAnsi="Times New Roman"/>
                <w:iCs/>
                <w:sz w:val="26"/>
                <w:szCs w:val="26"/>
              </w:rPr>
            </w:pPr>
            <w:r w:rsidRPr="0095092A">
              <w:rPr>
                <w:rFonts w:ascii="Times New Roman" w:hAnsi="Times New Roman"/>
                <w:iCs/>
                <w:sz w:val="26"/>
                <w:szCs w:val="26"/>
              </w:rPr>
              <w:t>1.3.2 Phân loại bảo hiểm phi nhân thọ theo nghiệp vụ bảo hiểm</w:t>
            </w:r>
          </w:p>
        </w:tc>
      </w:tr>
      <w:tr w:rsidR="004D0806" w:rsidRPr="0095092A" w:rsidTr="004D0806">
        <w:tc>
          <w:tcPr>
            <w:tcW w:w="7320" w:type="dxa"/>
            <w:vAlign w:val="center"/>
          </w:tcPr>
          <w:p w:rsidR="004D0806" w:rsidRPr="0095092A" w:rsidRDefault="004D0806" w:rsidP="004D0806">
            <w:pPr>
              <w:rPr>
                <w:rFonts w:ascii="Times New Roman" w:hAnsi="Times New Roman"/>
                <w:sz w:val="26"/>
                <w:szCs w:val="26"/>
              </w:rPr>
            </w:pPr>
            <w:r w:rsidRPr="0095092A">
              <w:rPr>
                <w:rFonts w:ascii="Times New Roman" w:hAnsi="Times New Roman"/>
                <w:sz w:val="26"/>
                <w:szCs w:val="26"/>
              </w:rPr>
              <w:t>1.3.3 Phân loại bảo hiểm phi nhân thọ theo phạm vi ưu tên áp dụng luật</w:t>
            </w:r>
          </w:p>
        </w:tc>
      </w:tr>
      <w:tr w:rsidR="004D0806" w:rsidRPr="0095092A" w:rsidTr="004D0806">
        <w:tc>
          <w:tcPr>
            <w:tcW w:w="7320" w:type="dxa"/>
            <w:vAlign w:val="center"/>
          </w:tcPr>
          <w:p w:rsidR="004D0806" w:rsidRPr="0095092A" w:rsidRDefault="004D0806" w:rsidP="004D0806">
            <w:pPr>
              <w:rPr>
                <w:rFonts w:ascii="Times New Roman" w:hAnsi="Times New Roman"/>
                <w:b/>
                <w:bCs/>
                <w:sz w:val="26"/>
                <w:szCs w:val="26"/>
              </w:rPr>
            </w:pPr>
            <w:r w:rsidRPr="0095092A">
              <w:rPr>
                <w:rFonts w:ascii="Times New Roman" w:hAnsi="Times New Roman"/>
                <w:b/>
                <w:bCs/>
                <w:sz w:val="26"/>
                <w:szCs w:val="26"/>
              </w:rPr>
              <w:t>CHƯƠNG 2: BẢO HIỂM HÀNG HẢI</w:t>
            </w:r>
          </w:p>
        </w:tc>
      </w:tr>
      <w:tr w:rsidR="004D0806" w:rsidRPr="0095092A" w:rsidTr="004D0806">
        <w:tc>
          <w:tcPr>
            <w:tcW w:w="7320" w:type="dxa"/>
            <w:vAlign w:val="center"/>
          </w:tcPr>
          <w:p w:rsidR="004D0806" w:rsidRPr="0095092A" w:rsidRDefault="004D0806" w:rsidP="004D0806">
            <w:pPr>
              <w:rPr>
                <w:rFonts w:ascii="Times New Roman" w:hAnsi="Times New Roman"/>
                <w:bCs/>
                <w:iCs/>
                <w:sz w:val="26"/>
                <w:szCs w:val="26"/>
              </w:rPr>
            </w:pPr>
            <w:r w:rsidRPr="0095092A">
              <w:rPr>
                <w:rFonts w:ascii="Times New Roman" w:hAnsi="Times New Roman"/>
                <w:bCs/>
                <w:sz w:val="26"/>
                <w:szCs w:val="26"/>
              </w:rPr>
              <w:t>2.1 KHÁI QUÁT VỀ BẢO HIỂM HÀNG HẢI.</w:t>
            </w:r>
          </w:p>
        </w:tc>
      </w:tr>
      <w:tr w:rsidR="004D0806" w:rsidRPr="0095092A" w:rsidTr="004D0806">
        <w:tc>
          <w:tcPr>
            <w:tcW w:w="7320" w:type="dxa"/>
            <w:vAlign w:val="center"/>
          </w:tcPr>
          <w:p w:rsidR="004D0806" w:rsidRPr="0095092A" w:rsidRDefault="004D0806" w:rsidP="004D0806">
            <w:pPr>
              <w:rPr>
                <w:rFonts w:ascii="Times New Roman" w:hAnsi="Times New Roman"/>
                <w:iCs/>
                <w:sz w:val="26"/>
                <w:szCs w:val="26"/>
              </w:rPr>
            </w:pPr>
            <w:r w:rsidRPr="0095092A">
              <w:rPr>
                <w:rFonts w:ascii="Times New Roman" w:hAnsi="Times New Roman"/>
                <w:bCs/>
                <w:iCs/>
                <w:sz w:val="26"/>
                <w:szCs w:val="26"/>
              </w:rPr>
              <w:t>2.1.1 Hoạt động hàng hải và bảo hiểm hàng hải</w:t>
            </w:r>
            <w:r w:rsidRPr="0095092A">
              <w:rPr>
                <w:rFonts w:ascii="Times New Roman" w:hAnsi="Times New Roman"/>
                <w:iCs/>
                <w:sz w:val="26"/>
                <w:szCs w:val="26"/>
              </w:rPr>
              <w:t>.</w:t>
            </w:r>
          </w:p>
        </w:tc>
      </w:tr>
      <w:tr w:rsidR="004D0806" w:rsidRPr="0095092A" w:rsidTr="004D0806">
        <w:tc>
          <w:tcPr>
            <w:tcW w:w="7320" w:type="dxa"/>
            <w:vAlign w:val="center"/>
          </w:tcPr>
          <w:p w:rsidR="004D0806" w:rsidRPr="0095092A" w:rsidRDefault="004D0806" w:rsidP="004D0806">
            <w:pPr>
              <w:rPr>
                <w:rFonts w:ascii="Times New Roman" w:hAnsi="Times New Roman"/>
                <w:bCs/>
                <w:iCs/>
                <w:sz w:val="26"/>
                <w:szCs w:val="26"/>
              </w:rPr>
            </w:pPr>
            <w:r w:rsidRPr="0095092A">
              <w:rPr>
                <w:rFonts w:ascii="Times New Roman" w:hAnsi="Times New Roman"/>
                <w:bCs/>
                <w:iCs/>
                <w:sz w:val="26"/>
                <w:szCs w:val="26"/>
              </w:rPr>
              <w:t>2.1.2Môi trường pháp lý của bảo hiểm hàng hải.</w:t>
            </w:r>
          </w:p>
        </w:tc>
      </w:tr>
      <w:tr w:rsidR="004D0806" w:rsidRPr="0095092A" w:rsidTr="004D0806">
        <w:tc>
          <w:tcPr>
            <w:tcW w:w="7320" w:type="dxa"/>
            <w:vAlign w:val="center"/>
          </w:tcPr>
          <w:p w:rsidR="004D0806" w:rsidRPr="0095092A" w:rsidRDefault="004D0806" w:rsidP="004D0806">
            <w:pPr>
              <w:rPr>
                <w:rFonts w:ascii="Times New Roman" w:hAnsi="Times New Roman"/>
                <w:bCs/>
                <w:sz w:val="26"/>
                <w:szCs w:val="26"/>
              </w:rPr>
            </w:pPr>
            <w:r w:rsidRPr="0095092A">
              <w:rPr>
                <w:rFonts w:ascii="Times New Roman" w:hAnsi="Times New Roman"/>
                <w:bCs/>
                <w:sz w:val="26"/>
                <w:szCs w:val="26"/>
              </w:rPr>
              <w:t>2.2 BẢO HIỂM HÀNG HOÁ VẬN CHUYỂN BẰNG ĐƯỜNG BIỂN.</w:t>
            </w:r>
          </w:p>
        </w:tc>
      </w:tr>
      <w:tr w:rsidR="004D0806" w:rsidRPr="0095092A" w:rsidTr="004D0806">
        <w:tc>
          <w:tcPr>
            <w:tcW w:w="7320" w:type="dxa"/>
            <w:vAlign w:val="center"/>
          </w:tcPr>
          <w:p w:rsidR="004D0806" w:rsidRPr="0095092A" w:rsidRDefault="004D0806" w:rsidP="004D0806">
            <w:pPr>
              <w:rPr>
                <w:rFonts w:ascii="Times New Roman" w:hAnsi="Times New Roman"/>
                <w:bCs/>
                <w:iCs/>
                <w:sz w:val="26"/>
                <w:szCs w:val="26"/>
              </w:rPr>
            </w:pPr>
            <w:r w:rsidRPr="0095092A">
              <w:rPr>
                <w:rFonts w:ascii="Times New Roman" w:hAnsi="Times New Roman"/>
                <w:bCs/>
                <w:iCs/>
                <w:sz w:val="26"/>
                <w:szCs w:val="26"/>
              </w:rPr>
              <w:t>2.2.1 Các loại rủi ro trong quá trình vận chuyển hàng hoá bằng đường biển</w:t>
            </w:r>
          </w:p>
        </w:tc>
      </w:tr>
      <w:tr w:rsidR="004D0806" w:rsidRPr="0095092A" w:rsidTr="004D0806">
        <w:tc>
          <w:tcPr>
            <w:tcW w:w="7320" w:type="dxa"/>
            <w:vAlign w:val="center"/>
          </w:tcPr>
          <w:p w:rsidR="004D0806" w:rsidRPr="0095092A" w:rsidRDefault="004D0806" w:rsidP="004D0806">
            <w:pPr>
              <w:rPr>
                <w:rFonts w:ascii="Times New Roman" w:hAnsi="Times New Roman"/>
                <w:bCs/>
                <w:iCs/>
                <w:sz w:val="26"/>
                <w:szCs w:val="26"/>
              </w:rPr>
            </w:pPr>
            <w:r w:rsidRPr="0095092A">
              <w:rPr>
                <w:rFonts w:ascii="Times New Roman" w:hAnsi="Times New Roman"/>
                <w:bCs/>
                <w:iCs/>
                <w:sz w:val="26"/>
                <w:szCs w:val="26"/>
              </w:rPr>
              <w:t>2.2.2 Tổn thất và các chi phí</w:t>
            </w:r>
          </w:p>
        </w:tc>
      </w:tr>
      <w:tr w:rsidR="004D0806" w:rsidRPr="0095092A" w:rsidTr="004D0806">
        <w:tc>
          <w:tcPr>
            <w:tcW w:w="7320" w:type="dxa"/>
            <w:vAlign w:val="center"/>
          </w:tcPr>
          <w:p w:rsidR="004D0806" w:rsidRPr="0095092A" w:rsidRDefault="004D0806" w:rsidP="004D0806">
            <w:pPr>
              <w:rPr>
                <w:rFonts w:ascii="Times New Roman" w:hAnsi="Times New Roman"/>
                <w:bCs/>
                <w:iCs/>
                <w:sz w:val="26"/>
                <w:szCs w:val="26"/>
              </w:rPr>
            </w:pPr>
            <w:r w:rsidRPr="0095092A">
              <w:rPr>
                <w:rFonts w:ascii="Times New Roman" w:hAnsi="Times New Roman"/>
                <w:bCs/>
                <w:iCs/>
                <w:sz w:val="26"/>
                <w:szCs w:val="26"/>
              </w:rPr>
              <w:t>2.2.3 Các điều khoản và quy tắc BH hàng hoá vận chuyển bằng đường biển.</w:t>
            </w:r>
          </w:p>
        </w:tc>
      </w:tr>
      <w:tr w:rsidR="004D0806" w:rsidRPr="0095092A" w:rsidTr="004D0806">
        <w:tc>
          <w:tcPr>
            <w:tcW w:w="7320" w:type="dxa"/>
            <w:vAlign w:val="center"/>
          </w:tcPr>
          <w:p w:rsidR="004D0806" w:rsidRPr="0095092A" w:rsidRDefault="004D0806" w:rsidP="004D0806">
            <w:pPr>
              <w:rPr>
                <w:rFonts w:ascii="Times New Roman" w:hAnsi="Times New Roman"/>
                <w:bCs/>
                <w:sz w:val="26"/>
                <w:szCs w:val="26"/>
              </w:rPr>
            </w:pPr>
            <w:r w:rsidRPr="0095092A">
              <w:rPr>
                <w:rFonts w:ascii="Times New Roman" w:hAnsi="Times New Roman"/>
                <w:bCs/>
                <w:sz w:val="26"/>
                <w:szCs w:val="26"/>
              </w:rPr>
              <w:t>2.3 BẢO HIỂM THÂN TÀU THỦY</w:t>
            </w:r>
          </w:p>
        </w:tc>
      </w:tr>
      <w:tr w:rsidR="004D0806" w:rsidRPr="0095092A" w:rsidTr="004D0806">
        <w:tc>
          <w:tcPr>
            <w:tcW w:w="7320" w:type="dxa"/>
            <w:vAlign w:val="center"/>
          </w:tcPr>
          <w:p w:rsidR="004D0806" w:rsidRPr="0095092A" w:rsidRDefault="004D0806" w:rsidP="004D0806">
            <w:pPr>
              <w:rPr>
                <w:rFonts w:ascii="Times New Roman" w:hAnsi="Times New Roman"/>
                <w:bCs/>
                <w:iCs/>
                <w:sz w:val="26"/>
                <w:szCs w:val="26"/>
              </w:rPr>
            </w:pPr>
            <w:r w:rsidRPr="0095092A">
              <w:rPr>
                <w:rFonts w:ascii="Times New Roman" w:hAnsi="Times New Roman"/>
                <w:bCs/>
                <w:iCs/>
                <w:sz w:val="26"/>
                <w:szCs w:val="26"/>
              </w:rPr>
              <w:t>2.3.1 Khái quát về tàu thủy.</w:t>
            </w:r>
          </w:p>
        </w:tc>
      </w:tr>
      <w:tr w:rsidR="004D0806" w:rsidRPr="0095092A" w:rsidTr="004D0806">
        <w:tc>
          <w:tcPr>
            <w:tcW w:w="7320" w:type="dxa"/>
            <w:vAlign w:val="center"/>
          </w:tcPr>
          <w:p w:rsidR="004D0806" w:rsidRPr="0095092A" w:rsidRDefault="004D0806" w:rsidP="004D0806">
            <w:pPr>
              <w:rPr>
                <w:rFonts w:ascii="Times New Roman" w:hAnsi="Times New Roman"/>
                <w:iCs/>
                <w:sz w:val="26"/>
                <w:szCs w:val="26"/>
              </w:rPr>
            </w:pPr>
            <w:r w:rsidRPr="0095092A">
              <w:rPr>
                <w:rFonts w:ascii="Times New Roman" w:hAnsi="Times New Roman"/>
                <w:iCs/>
                <w:sz w:val="26"/>
                <w:szCs w:val="26"/>
              </w:rPr>
              <w:t>2.3.2 Giới thiệu các điều khoản và quy tắc bảo hiểm thân tàu thủy</w:t>
            </w:r>
          </w:p>
        </w:tc>
      </w:tr>
      <w:tr w:rsidR="004D0806" w:rsidRPr="0095092A" w:rsidTr="004D0806">
        <w:tc>
          <w:tcPr>
            <w:tcW w:w="7320" w:type="dxa"/>
            <w:vAlign w:val="center"/>
          </w:tcPr>
          <w:p w:rsidR="004D0806" w:rsidRPr="0095092A" w:rsidRDefault="004D0806" w:rsidP="004D0806">
            <w:pPr>
              <w:rPr>
                <w:rFonts w:ascii="Times New Roman" w:hAnsi="Times New Roman"/>
                <w:bCs/>
                <w:iCs/>
                <w:sz w:val="26"/>
                <w:szCs w:val="26"/>
              </w:rPr>
            </w:pPr>
            <w:r w:rsidRPr="0095092A">
              <w:rPr>
                <w:rFonts w:ascii="Times New Roman" w:hAnsi="Times New Roman"/>
                <w:bCs/>
                <w:iCs/>
                <w:sz w:val="26"/>
                <w:szCs w:val="26"/>
              </w:rPr>
              <w:t>2.3.3 Phạm vi bảo hiểm</w:t>
            </w:r>
          </w:p>
        </w:tc>
      </w:tr>
      <w:tr w:rsidR="004D0806" w:rsidRPr="0095092A" w:rsidTr="004D0806">
        <w:tc>
          <w:tcPr>
            <w:tcW w:w="7320" w:type="dxa"/>
            <w:vAlign w:val="center"/>
          </w:tcPr>
          <w:p w:rsidR="004D0806" w:rsidRPr="0095092A" w:rsidRDefault="004D0806" w:rsidP="004D0806">
            <w:pPr>
              <w:rPr>
                <w:rFonts w:ascii="Times New Roman" w:hAnsi="Times New Roman"/>
                <w:bCs/>
                <w:iCs/>
                <w:sz w:val="26"/>
                <w:szCs w:val="26"/>
              </w:rPr>
            </w:pPr>
            <w:r w:rsidRPr="0095092A">
              <w:rPr>
                <w:rFonts w:ascii="Times New Roman" w:hAnsi="Times New Roman"/>
                <w:bCs/>
                <w:iCs/>
                <w:sz w:val="26"/>
                <w:szCs w:val="26"/>
              </w:rPr>
              <w:t>2.3.4 Loại trừ  bảo hiểm</w:t>
            </w:r>
          </w:p>
        </w:tc>
      </w:tr>
      <w:tr w:rsidR="004D0806" w:rsidRPr="0095092A" w:rsidTr="004D0806">
        <w:tc>
          <w:tcPr>
            <w:tcW w:w="7320" w:type="dxa"/>
            <w:vAlign w:val="center"/>
          </w:tcPr>
          <w:p w:rsidR="004D0806" w:rsidRPr="0095092A" w:rsidRDefault="004D0806" w:rsidP="004D0806">
            <w:pPr>
              <w:rPr>
                <w:rFonts w:ascii="Times New Roman" w:hAnsi="Times New Roman"/>
                <w:bCs/>
                <w:iCs/>
                <w:sz w:val="26"/>
                <w:szCs w:val="26"/>
              </w:rPr>
            </w:pPr>
            <w:r w:rsidRPr="0095092A">
              <w:rPr>
                <w:rFonts w:ascii="Times New Roman" w:hAnsi="Times New Roman"/>
                <w:bCs/>
                <w:iCs/>
                <w:sz w:val="26"/>
                <w:szCs w:val="26"/>
              </w:rPr>
              <w:t>2.3.5 Số tiền bảo hiểm và các bảo hiểm bổ sung</w:t>
            </w:r>
          </w:p>
        </w:tc>
      </w:tr>
      <w:tr w:rsidR="004D0806" w:rsidRPr="0095092A" w:rsidTr="004D0806">
        <w:tc>
          <w:tcPr>
            <w:tcW w:w="7320" w:type="dxa"/>
            <w:vAlign w:val="center"/>
          </w:tcPr>
          <w:p w:rsidR="004D0806" w:rsidRPr="0095092A" w:rsidRDefault="004D0806" w:rsidP="004D0806">
            <w:pPr>
              <w:rPr>
                <w:rFonts w:ascii="Times New Roman" w:hAnsi="Times New Roman"/>
                <w:bCs/>
                <w:iCs/>
                <w:sz w:val="26"/>
                <w:szCs w:val="26"/>
              </w:rPr>
            </w:pPr>
            <w:r w:rsidRPr="0095092A">
              <w:rPr>
                <w:rFonts w:ascii="Times New Roman" w:hAnsi="Times New Roman"/>
                <w:bCs/>
                <w:iCs/>
                <w:sz w:val="26"/>
                <w:szCs w:val="26"/>
              </w:rPr>
              <w:t>2.3.6 Tổn thất và các chi phí</w:t>
            </w:r>
          </w:p>
        </w:tc>
      </w:tr>
      <w:tr w:rsidR="004D0806" w:rsidRPr="0095092A" w:rsidTr="004D0806">
        <w:tc>
          <w:tcPr>
            <w:tcW w:w="7320" w:type="dxa"/>
            <w:vAlign w:val="center"/>
          </w:tcPr>
          <w:p w:rsidR="004D0806" w:rsidRPr="0095092A" w:rsidRDefault="004D0806" w:rsidP="004D0806">
            <w:pPr>
              <w:rPr>
                <w:rFonts w:ascii="Times New Roman" w:hAnsi="Times New Roman"/>
                <w:bCs/>
                <w:iCs/>
                <w:sz w:val="26"/>
                <w:szCs w:val="26"/>
              </w:rPr>
            </w:pPr>
            <w:r w:rsidRPr="0095092A">
              <w:rPr>
                <w:rFonts w:ascii="Times New Roman" w:hAnsi="Times New Roman"/>
                <w:bCs/>
                <w:iCs/>
                <w:sz w:val="26"/>
                <w:szCs w:val="26"/>
              </w:rPr>
              <w:t>2.3.7 Tai nạn đâm va và trách nhiệm của bảo hiểm thân tàu.</w:t>
            </w:r>
          </w:p>
        </w:tc>
      </w:tr>
      <w:tr w:rsidR="004D0806" w:rsidRPr="0095092A" w:rsidTr="004D0806">
        <w:tc>
          <w:tcPr>
            <w:tcW w:w="7320" w:type="dxa"/>
            <w:vAlign w:val="center"/>
          </w:tcPr>
          <w:p w:rsidR="004D0806" w:rsidRPr="0095092A" w:rsidRDefault="004D0806" w:rsidP="004D0806">
            <w:pPr>
              <w:spacing w:before="40" w:after="40"/>
              <w:rPr>
                <w:rFonts w:ascii="Times New Roman" w:hAnsi="Times New Roman"/>
                <w:bCs/>
                <w:sz w:val="26"/>
                <w:szCs w:val="26"/>
              </w:rPr>
            </w:pPr>
            <w:r w:rsidRPr="0095092A">
              <w:rPr>
                <w:rFonts w:ascii="Times New Roman" w:hAnsi="Times New Roman"/>
                <w:bCs/>
                <w:sz w:val="26"/>
                <w:szCs w:val="26"/>
              </w:rPr>
              <w:t>2.4 BẢO HIỂM TNDS CỦA CHỦ TÀU BIỂN - HỘI BẢO HIỂM P&amp;I</w:t>
            </w:r>
          </w:p>
        </w:tc>
      </w:tr>
      <w:tr w:rsidR="004D0806" w:rsidRPr="0095092A" w:rsidTr="004D0806">
        <w:tc>
          <w:tcPr>
            <w:tcW w:w="7320" w:type="dxa"/>
            <w:vAlign w:val="center"/>
          </w:tcPr>
          <w:p w:rsidR="004D0806" w:rsidRPr="0095092A" w:rsidRDefault="004D0806" w:rsidP="004D0806">
            <w:pPr>
              <w:spacing w:before="40" w:after="40"/>
              <w:rPr>
                <w:rFonts w:ascii="Times New Roman" w:hAnsi="Times New Roman"/>
                <w:sz w:val="26"/>
                <w:szCs w:val="26"/>
              </w:rPr>
            </w:pPr>
            <w:r w:rsidRPr="0095092A">
              <w:rPr>
                <w:rFonts w:ascii="Times New Roman" w:hAnsi="Times New Roman"/>
                <w:sz w:val="26"/>
                <w:szCs w:val="26"/>
              </w:rPr>
              <w:t>2.4.1 Các nguồn Luật quốc tế và trách nhiệm dân sự của chủ tàu biển:</w:t>
            </w:r>
          </w:p>
        </w:tc>
      </w:tr>
      <w:tr w:rsidR="004D0806" w:rsidRPr="0095092A" w:rsidTr="004D0806">
        <w:tc>
          <w:tcPr>
            <w:tcW w:w="7320" w:type="dxa"/>
            <w:vAlign w:val="center"/>
          </w:tcPr>
          <w:p w:rsidR="004D0806" w:rsidRPr="0095092A" w:rsidRDefault="004D0806" w:rsidP="004D0806">
            <w:pPr>
              <w:spacing w:before="40" w:after="40"/>
              <w:rPr>
                <w:rFonts w:ascii="Times New Roman" w:hAnsi="Times New Roman"/>
                <w:sz w:val="26"/>
                <w:szCs w:val="26"/>
              </w:rPr>
            </w:pPr>
            <w:r w:rsidRPr="0095092A">
              <w:rPr>
                <w:rFonts w:ascii="Times New Roman" w:hAnsi="Times New Roman"/>
                <w:sz w:val="26"/>
                <w:szCs w:val="26"/>
              </w:rPr>
              <w:t>2.4.2 Hội bảo hiểm P and I - Hội bảo trợ và bồi thường TNDS của chủ tàu.</w:t>
            </w:r>
          </w:p>
        </w:tc>
      </w:tr>
      <w:tr w:rsidR="004D0806" w:rsidRPr="0095092A" w:rsidTr="004D0806">
        <w:tc>
          <w:tcPr>
            <w:tcW w:w="7320" w:type="dxa"/>
            <w:vAlign w:val="center"/>
          </w:tcPr>
          <w:p w:rsidR="004D0806" w:rsidRPr="0095092A" w:rsidRDefault="004D0806" w:rsidP="004D0806">
            <w:pPr>
              <w:spacing w:before="40" w:after="40"/>
              <w:rPr>
                <w:rFonts w:ascii="Times New Roman" w:hAnsi="Times New Roman"/>
                <w:sz w:val="26"/>
                <w:szCs w:val="26"/>
              </w:rPr>
            </w:pPr>
            <w:r w:rsidRPr="0095092A">
              <w:rPr>
                <w:rFonts w:ascii="Times New Roman" w:hAnsi="Times New Roman"/>
                <w:sz w:val="26"/>
                <w:szCs w:val="26"/>
              </w:rPr>
              <w:t>2.4.3 Nhóm quốc tế  của các hội bảo hiểm P and I</w:t>
            </w:r>
          </w:p>
        </w:tc>
      </w:tr>
      <w:tr w:rsidR="004D0806" w:rsidRPr="0095092A" w:rsidTr="004D0806">
        <w:tc>
          <w:tcPr>
            <w:tcW w:w="7320" w:type="dxa"/>
            <w:vAlign w:val="center"/>
          </w:tcPr>
          <w:p w:rsidR="004D0806" w:rsidRPr="0095092A" w:rsidRDefault="004D0806" w:rsidP="004D0806">
            <w:pPr>
              <w:spacing w:before="40" w:after="40"/>
              <w:rPr>
                <w:rFonts w:ascii="Times New Roman" w:hAnsi="Times New Roman"/>
                <w:sz w:val="26"/>
                <w:szCs w:val="26"/>
              </w:rPr>
            </w:pPr>
            <w:r w:rsidRPr="0095092A">
              <w:rPr>
                <w:rFonts w:ascii="Times New Roman" w:hAnsi="Times New Roman"/>
                <w:sz w:val="26"/>
                <w:szCs w:val="26"/>
              </w:rPr>
              <w:t>2.4.4 Những rủi ro cơ bản thuộc trách nhiệm của bảo hiểm P and I</w:t>
            </w:r>
          </w:p>
        </w:tc>
      </w:tr>
      <w:tr w:rsidR="004D0806" w:rsidRPr="0095092A" w:rsidTr="004D0806">
        <w:tc>
          <w:tcPr>
            <w:tcW w:w="7320" w:type="dxa"/>
            <w:vAlign w:val="center"/>
          </w:tcPr>
          <w:p w:rsidR="004D0806" w:rsidRPr="0095092A" w:rsidRDefault="004D0806" w:rsidP="004D0806">
            <w:pPr>
              <w:spacing w:before="40" w:after="40"/>
              <w:rPr>
                <w:rFonts w:ascii="Times New Roman" w:hAnsi="Times New Roman"/>
                <w:sz w:val="26"/>
                <w:szCs w:val="26"/>
              </w:rPr>
            </w:pPr>
            <w:r w:rsidRPr="0095092A">
              <w:rPr>
                <w:rFonts w:ascii="Times New Roman" w:hAnsi="Times New Roman"/>
                <w:sz w:val="26"/>
                <w:szCs w:val="26"/>
              </w:rPr>
              <w:t>2.4.5 Phí bảo hiểm:</w:t>
            </w:r>
          </w:p>
        </w:tc>
      </w:tr>
      <w:tr w:rsidR="004D0806" w:rsidRPr="0095092A" w:rsidTr="004D0806">
        <w:tc>
          <w:tcPr>
            <w:tcW w:w="7320" w:type="dxa"/>
            <w:vAlign w:val="center"/>
          </w:tcPr>
          <w:p w:rsidR="004D0806" w:rsidRPr="0095092A" w:rsidRDefault="004D0806" w:rsidP="004D0806">
            <w:pPr>
              <w:spacing w:before="40" w:after="40"/>
              <w:rPr>
                <w:rFonts w:ascii="Times New Roman" w:hAnsi="Times New Roman"/>
                <w:sz w:val="26"/>
                <w:szCs w:val="26"/>
              </w:rPr>
            </w:pPr>
            <w:r w:rsidRPr="0095092A">
              <w:rPr>
                <w:rFonts w:ascii="Times New Roman" w:hAnsi="Times New Roman"/>
                <w:sz w:val="26"/>
                <w:szCs w:val="26"/>
              </w:rPr>
              <w:t>2.4.6 Sự tham gia bảo hiểm P and I của các đội tàu Việt Nam:</w:t>
            </w:r>
          </w:p>
        </w:tc>
      </w:tr>
      <w:tr w:rsidR="004D0806" w:rsidRPr="0095092A" w:rsidTr="004D0806">
        <w:tc>
          <w:tcPr>
            <w:tcW w:w="7320" w:type="dxa"/>
            <w:vAlign w:val="center"/>
          </w:tcPr>
          <w:p w:rsidR="004D0806" w:rsidRPr="0095092A" w:rsidRDefault="004D0806" w:rsidP="004D0806">
            <w:pPr>
              <w:rPr>
                <w:rFonts w:ascii="Times New Roman" w:hAnsi="Times New Roman"/>
                <w:b/>
                <w:bCs/>
                <w:sz w:val="26"/>
                <w:szCs w:val="26"/>
              </w:rPr>
            </w:pPr>
            <w:r w:rsidRPr="0095092A">
              <w:rPr>
                <w:rFonts w:ascii="Times New Roman" w:hAnsi="Times New Roman"/>
                <w:b/>
                <w:bCs/>
                <w:sz w:val="26"/>
                <w:szCs w:val="26"/>
              </w:rPr>
              <w:t>CHƯƠNG 3: BẢO HIỂM HOẢ HOẠN - BẢO HIỂM KỸ THUẬT</w:t>
            </w:r>
          </w:p>
        </w:tc>
      </w:tr>
      <w:tr w:rsidR="004D0806" w:rsidRPr="0095092A" w:rsidTr="004D0806">
        <w:tc>
          <w:tcPr>
            <w:tcW w:w="7320" w:type="dxa"/>
            <w:vAlign w:val="center"/>
          </w:tcPr>
          <w:p w:rsidR="004D0806" w:rsidRPr="0095092A" w:rsidRDefault="004D0806" w:rsidP="004D0806">
            <w:pPr>
              <w:rPr>
                <w:rFonts w:ascii="Times New Roman" w:hAnsi="Times New Roman"/>
                <w:bCs/>
                <w:iCs/>
                <w:sz w:val="26"/>
                <w:szCs w:val="26"/>
              </w:rPr>
            </w:pPr>
            <w:r w:rsidRPr="0095092A">
              <w:rPr>
                <w:rFonts w:ascii="Times New Roman" w:hAnsi="Times New Roman"/>
                <w:bCs/>
                <w:iCs/>
                <w:sz w:val="26"/>
                <w:szCs w:val="26"/>
              </w:rPr>
              <w:lastRenderedPageBreak/>
              <w:t>3.1 BẢO HIỂM HOẢ HOẠN VÀ CÁC RỦI RO ĐẶC BIỆT</w:t>
            </w:r>
          </w:p>
        </w:tc>
      </w:tr>
      <w:tr w:rsidR="004D0806" w:rsidRPr="0095092A" w:rsidTr="004D0806">
        <w:tc>
          <w:tcPr>
            <w:tcW w:w="7320" w:type="dxa"/>
            <w:vAlign w:val="center"/>
          </w:tcPr>
          <w:p w:rsidR="004D0806" w:rsidRPr="0095092A" w:rsidRDefault="004D0806" w:rsidP="004D0806">
            <w:pPr>
              <w:rPr>
                <w:rFonts w:ascii="Times New Roman" w:hAnsi="Times New Roman"/>
                <w:bCs/>
                <w:iCs/>
                <w:sz w:val="26"/>
                <w:szCs w:val="26"/>
                <w:lang w:val="de-DE"/>
              </w:rPr>
            </w:pPr>
            <w:r w:rsidRPr="0095092A">
              <w:rPr>
                <w:rFonts w:ascii="Times New Roman" w:hAnsi="Times New Roman"/>
                <w:bCs/>
                <w:iCs/>
                <w:sz w:val="26"/>
                <w:szCs w:val="26"/>
                <w:lang w:val="de-DE"/>
              </w:rPr>
              <w:t>3.1.1 Đối tượng bảo hiểm</w:t>
            </w:r>
          </w:p>
        </w:tc>
      </w:tr>
      <w:tr w:rsidR="004D0806" w:rsidRPr="0095092A" w:rsidTr="004D0806">
        <w:tc>
          <w:tcPr>
            <w:tcW w:w="7320" w:type="dxa"/>
            <w:vAlign w:val="center"/>
          </w:tcPr>
          <w:p w:rsidR="004D0806" w:rsidRPr="0095092A" w:rsidRDefault="004D0806" w:rsidP="004D0806">
            <w:pPr>
              <w:rPr>
                <w:rFonts w:ascii="Times New Roman" w:hAnsi="Times New Roman"/>
                <w:bCs/>
                <w:iCs/>
                <w:sz w:val="26"/>
                <w:szCs w:val="26"/>
              </w:rPr>
            </w:pPr>
            <w:r w:rsidRPr="0095092A">
              <w:rPr>
                <w:rFonts w:ascii="Times New Roman" w:hAnsi="Times New Roman"/>
                <w:bCs/>
                <w:iCs/>
                <w:sz w:val="26"/>
                <w:szCs w:val="26"/>
              </w:rPr>
              <w:t>3.1.2 Rủi ro có thể được bảo hiểm và rủi ro loại trừ</w:t>
            </w:r>
          </w:p>
        </w:tc>
      </w:tr>
      <w:tr w:rsidR="004D0806" w:rsidRPr="0095092A" w:rsidTr="004D0806">
        <w:tc>
          <w:tcPr>
            <w:tcW w:w="7320" w:type="dxa"/>
            <w:vAlign w:val="center"/>
          </w:tcPr>
          <w:p w:rsidR="004D0806" w:rsidRPr="0095092A" w:rsidRDefault="004D0806" w:rsidP="004D0806">
            <w:pPr>
              <w:rPr>
                <w:rFonts w:ascii="Times New Roman" w:hAnsi="Times New Roman"/>
                <w:bCs/>
                <w:iCs/>
                <w:sz w:val="26"/>
                <w:szCs w:val="26"/>
              </w:rPr>
            </w:pPr>
            <w:r w:rsidRPr="0095092A">
              <w:rPr>
                <w:rFonts w:ascii="Times New Roman" w:hAnsi="Times New Roman"/>
                <w:bCs/>
                <w:iCs/>
                <w:sz w:val="26"/>
                <w:szCs w:val="26"/>
              </w:rPr>
              <w:t>3.1.3 Mở rộng phạm vi bảo hiểm</w:t>
            </w:r>
          </w:p>
        </w:tc>
      </w:tr>
      <w:tr w:rsidR="004D0806" w:rsidRPr="0095092A" w:rsidTr="004D0806">
        <w:tc>
          <w:tcPr>
            <w:tcW w:w="7320" w:type="dxa"/>
            <w:vAlign w:val="center"/>
          </w:tcPr>
          <w:p w:rsidR="004D0806" w:rsidRPr="0095092A" w:rsidRDefault="004D0806" w:rsidP="004D0806">
            <w:pPr>
              <w:rPr>
                <w:rFonts w:ascii="Times New Roman" w:hAnsi="Times New Roman"/>
                <w:bCs/>
                <w:iCs/>
                <w:sz w:val="26"/>
                <w:szCs w:val="26"/>
              </w:rPr>
            </w:pPr>
            <w:r w:rsidRPr="0095092A">
              <w:rPr>
                <w:rFonts w:ascii="Times New Roman" w:hAnsi="Times New Roman"/>
                <w:bCs/>
                <w:iCs/>
                <w:sz w:val="26"/>
                <w:szCs w:val="26"/>
              </w:rPr>
              <w:t>3.1.4 Giá trị bảo hiểm và số tiền bảo hiểm</w:t>
            </w:r>
          </w:p>
        </w:tc>
      </w:tr>
      <w:tr w:rsidR="004D0806" w:rsidRPr="0095092A" w:rsidTr="004D0806">
        <w:tc>
          <w:tcPr>
            <w:tcW w:w="7320" w:type="dxa"/>
            <w:vAlign w:val="center"/>
          </w:tcPr>
          <w:p w:rsidR="004D0806" w:rsidRPr="0095092A" w:rsidRDefault="004D0806" w:rsidP="004D0806">
            <w:pPr>
              <w:rPr>
                <w:rFonts w:ascii="Times New Roman" w:hAnsi="Times New Roman"/>
                <w:bCs/>
                <w:iCs/>
                <w:sz w:val="26"/>
                <w:szCs w:val="26"/>
              </w:rPr>
            </w:pPr>
            <w:r w:rsidRPr="0095092A">
              <w:rPr>
                <w:rFonts w:ascii="Times New Roman" w:hAnsi="Times New Roman"/>
                <w:bCs/>
                <w:iCs/>
                <w:sz w:val="26"/>
                <w:szCs w:val="26"/>
              </w:rPr>
              <w:t>3.1.5 Phí bảo hiểm</w:t>
            </w:r>
          </w:p>
        </w:tc>
      </w:tr>
      <w:tr w:rsidR="004D0806" w:rsidRPr="0095092A" w:rsidTr="004D0806">
        <w:tc>
          <w:tcPr>
            <w:tcW w:w="7320" w:type="dxa"/>
            <w:vAlign w:val="center"/>
          </w:tcPr>
          <w:p w:rsidR="004D0806" w:rsidRPr="0095092A" w:rsidRDefault="004D0806" w:rsidP="004D0806">
            <w:pPr>
              <w:pStyle w:val="BodyText"/>
              <w:spacing w:line="240" w:lineRule="auto"/>
              <w:rPr>
                <w:rFonts w:ascii="Times New Roman" w:hAnsi="Times New Roman"/>
                <w:iCs/>
                <w:sz w:val="26"/>
                <w:szCs w:val="26"/>
              </w:rPr>
            </w:pPr>
            <w:r w:rsidRPr="0095092A">
              <w:rPr>
                <w:rFonts w:ascii="Times New Roman" w:hAnsi="Times New Roman"/>
                <w:iCs/>
                <w:sz w:val="26"/>
                <w:szCs w:val="26"/>
              </w:rPr>
              <w:t>3.1.6 Giám định và bồi thường tổn thất</w:t>
            </w:r>
          </w:p>
        </w:tc>
      </w:tr>
      <w:tr w:rsidR="004D0806" w:rsidRPr="0095092A" w:rsidTr="004D0806">
        <w:tc>
          <w:tcPr>
            <w:tcW w:w="7320" w:type="dxa"/>
            <w:vAlign w:val="center"/>
          </w:tcPr>
          <w:p w:rsidR="004D0806" w:rsidRPr="0095092A" w:rsidRDefault="004D0806" w:rsidP="004D0806">
            <w:pPr>
              <w:rPr>
                <w:rFonts w:ascii="Times New Roman" w:hAnsi="Times New Roman"/>
                <w:sz w:val="26"/>
                <w:szCs w:val="26"/>
              </w:rPr>
            </w:pPr>
            <w:r w:rsidRPr="0095092A">
              <w:rPr>
                <w:rFonts w:ascii="Times New Roman" w:hAnsi="Times New Roman"/>
                <w:sz w:val="26"/>
                <w:szCs w:val="26"/>
              </w:rPr>
              <w:t>3.1.7 Chế độ bảo hiểm cháy, nổ bắt buộc ở Việt Nam</w:t>
            </w:r>
          </w:p>
        </w:tc>
      </w:tr>
      <w:tr w:rsidR="004D0806" w:rsidRPr="0095092A" w:rsidTr="004D0806">
        <w:tc>
          <w:tcPr>
            <w:tcW w:w="7320" w:type="dxa"/>
            <w:vAlign w:val="center"/>
          </w:tcPr>
          <w:p w:rsidR="004D0806" w:rsidRPr="0095092A" w:rsidRDefault="004D0806" w:rsidP="004D0806">
            <w:pPr>
              <w:rPr>
                <w:rFonts w:ascii="Times New Roman" w:hAnsi="Times New Roman"/>
                <w:bCs/>
                <w:sz w:val="26"/>
                <w:szCs w:val="26"/>
              </w:rPr>
            </w:pPr>
            <w:r w:rsidRPr="0095092A">
              <w:rPr>
                <w:rFonts w:ascii="Times New Roman" w:hAnsi="Times New Roman"/>
                <w:bCs/>
                <w:sz w:val="26"/>
                <w:szCs w:val="26"/>
              </w:rPr>
              <w:t>3.2 BẢO HIỂM XÂY DỰNG - LẮP ĐẶT</w:t>
            </w:r>
          </w:p>
        </w:tc>
      </w:tr>
      <w:tr w:rsidR="004D0806" w:rsidRPr="0095092A" w:rsidTr="004D0806">
        <w:tc>
          <w:tcPr>
            <w:tcW w:w="7320" w:type="dxa"/>
            <w:vAlign w:val="center"/>
          </w:tcPr>
          <w:p w:rsidR="004D0806" w:rsidRPr="0095092A" w:rsidRDefault="004D0806" w:rsidP="004D0806">
            <w:pPr>
              <w:rPr>
                <w:rFonts w:ascii="Times New Roman" w:hAnsi="Times New Roman"/>
                <w:bCs/>
                <w:iCs/>
                <w:sz w:val="26"/>
                <w:szCs w:val="26"/>
              </w:rPr>
            </w:pPr>
            <w:r w:rsidRPr="0095092A">
              <w:rPr>
                <w:rFonts w:ascii="Times New Roman" w:hAnsi="Times New Roman"/>
                <w:bCs/>
                <w:iCs/>
                <w:sz w:val="26"/>
                <w:szCs w:val="26"/>
              </w:rPr>
              <w:t>3.2.1 Một số khái niệm cơ bản liên quan tới bảo hiểm xây dựng- lắp đặt</w:t>
            </w:r>
          </w:p>
        </w:tc>
      </w:tr>
      <w:tr w:rsidR="004D0806" w:rsidRPr="0095092A" w:rsidTr="004D0806">
        <w:tc>
          <w:tcPr>
            <w:tcW w:w="7320" w:type="dxa"/>
            <w:vAlign w:val="center"/>
          </w:tcPr>
          <w:p w:rsidR="004D0806" w:rsidRPr="0095092A" w:rsidRDefault="004D0806" w:rsidP="004D0806">
            <w:pPr>
              <w:rPr>
                <w:rFonts w:ascii="Times New Roman" w:hAnsi="Times New Roman"/>
                <w:bCs/>
                <w:iCs/>
                <w:sz w:val="26"/>
                <w:szCs w:val="26"/>
              </w:rPr>
            </w:pPr>
            <w:r w:rsidRPr="0095092A">
              <w:rPr>
                <w:rFonts w:ascii="Times New Roman" w:hAnsi="Times New Roman"/>
                <w:bCs/>
                <w:iCs/>
                <w:sz w:val="26"/>
                <w:szCs w:val="26"/>
              </w:rPr>
              <w:t>3.2.2 Rủi ro trong xây dựng- lắp đặt</w:t>
            </w:r>
          </w:p>
        </w:tc>
      </w:tr>
      <w:tr w:rsidR="004D0806" w:rsidRPr="0095092A" w:rsidTr="004D0806">
        <w:tc>
          <w:tcPr>
            <w:tcW w:w="7320" w:type="dxa"/>
            <w:vAlign w:val="center"/>
          </w:tcPr>
          <w:p w:rsidR="004D0806" w:rsidRPr="0095092A" w:rsidRDefault="004D0806" w:rsidP="004D0806">
            <w:pPr>
              <w:rPr>
                <w:rFonts w:ascii="Times New Roman" w:hAnsi="Times New Roman"/>
                <w:bCs/>
                <w:iCs/>
                <w:sz w:val="26"/>
                <w:szCs w:val="26"/>
              </w:rPr>
            </w:pPr>
            <w:r w:rsidRPr="0095092A">
              <w:rPr>
                <w:rFonts w:ascii="Times New Roman" w:hAnsi="Times New Roman"/>
                <w:bCs/>
                <w:iCs/>
                <w:sz w:val="26"/>
                <w:szCs w:val="26"/>
              </w:rPr>
              <w:t>3.2.3 Các sản phẩm bảo hiểm chủ yếu trong lĩnh vực xây dựng lắp đặt.</w:t>
            </w:r>
          </w:p>
        </w:tc>
      </w:tr>
      <w:tr w:rsidR="004D0806" w:rsidRPr="0095092A" w:rsidTr="004D0806">
        <w:tc>
          <w:tcPr>
            <w:tcW w:w="7320" w:type="dxa"/>
            <w:vAlign w:val="center"/>
          </w:tcPr>
          <w:p w:rsidR="004D0806" w:rsidRPr="0095092A" w:rsidRDefault="004D0806" w:rsidP="004D0806">
            <w:pPr>
              <w:rPr>
                <w:rFonts w:ascii="Times New Roman" w:hAnsi="Times New Roman"/>
                <w:bCs/>
                <w:iCs/>
                <w:sz w:val="26"/>
                <w:szCs w:val="26"/>
              </w:rPr>
            </w:pPr>
            <w:r w:rsidRPr="0095092A">
              <w:rPr>
                <w:rFonts w:ascii="Times New Roman" w:hAnsi="Times New Roman"/>
                <w:bCs/>
                <w:iCs/>
                <w:sz w:val="26"/>
                <w:szCs w:val="26"/>
              </w:rPr>
              <w:t>3.2.4 Nội dung cơ bản của bảo hiểm xây dựng</w:t>
            </w:r>
          </w:p>
        </w:tc>
      </w:tr>
      <w:tr w:rsidR="004D0806" w:rsidRPr="0095092A" w:rsidTr="004D0806">
        <w:tc>
          <w:tcPr>
            <w:tcW w:w="7320" w:type="dxa"/>
            <w:vAlign w:val="center"/>
          </w:tcPr>
          <w:p w:rsidR="004D0806" w:rsidRPr="0095092A" w:rsidRDefault="004D0806" w:rsidP="004D0806">
            <w:pPr>
              <w:rPr>
                <w:rFonts w:ascii="Times New Roman" w:hAnsi="Times New Roman"/>
                <w:bCs/>
                <w:iCs/>
                <w:sz w:val="26"/>
                <w:szCs w:val="26"/>
              </w:rPr>
            </w:pPr>
            <w:r w:rsidRPr="0095092A">
              <w:rPr>
                <w:rFonts w:ascii="Times New Roman" w:hAnsi="Times New Roman"/>
                <w:bCs/>
                <w:iCs/>
                <w:sz w:val="26"/>
                <w:szCs w:val="26"/>
              </w:rPr>
              <w:t>3.2.5 Nội dung cơ bản của bảo hiểm lắp đặt</w:t>
            </w:r>
          </w:p>
        </w:tc>
      </w:tr>
      <w:tr w:rsidR="004D0806" w:rsidRPr="0095092A" w:rsidTr="004D0806">
        <w:tc>
          <w:tcPr>
            <w:tcW w:w="7320" w:type="dxa"/>
            <w:vAlign w:val="center"/>
          </w:tcPr>
          <w:p w:rsidR="004D0806" w:rsidRPr="0095092A" w:rsidRDefault="004D0806" w:rsidP="004D0806">
            <w:pPr>
              <w:rPr>
                <w:rFonts w:ascii="Times New Roman" w:hAnsi="Times New Roman"/>
                <w:b/>
                <w:sz w:val="26"/>
                <w:szCs w:val="26"/>
              </w:rPr>
            </w:pPr>
            <w:r w:rsidRPr="0095092A">
              <w:rPr>
                <w:rFonts w:ascii="Times New Roman" w:hAnsi="Times New Roman"/>
                <w:b/>
                <w:sz w:val="26"/>
                <w:szCs w:val="26"/>
              </w:rPr>
              <w:t>CHƯƠNG 4: BẢO HIỂM XE CƠ GIỚI</w:t>
            </w:r>
          </w:p>
        </w:tc>
      </w:tr>
      <w:tr w:rsidR="004D0806" w:rsidRPr="0095092A" w:rsidTr="004D0806">
        <w:tc>
          <w:tcPr>
            <w:tcW w:w="7320" w:type="dxa"/>
            <w:vAlign w:val="center"/>
          </w:tcPr>
          <w:p w:rsidR="004D0806" w:rsidRPr="0095092A" w:rsidRDefault="004D0806" w:rsidP="004D0806">
            <w:pPr>
              <w:rPr>
                <w:rFonts w:ascii="Times New Roman" w:hAnsi="Times New Roman"/>
                <w:i/>
                <w:iCs/>
                <w:sz w:val="26"/>
                <w:szCs w:val="26"/>
              </w:rPr>
            </w:pPr>
            <w:r w:rsidRPr="0095092A">
              <w:rPr>
                <w:rFonts w:ascii="Times New Roman" w:hAnsi="Times New Roman"/>
                <w:sz w:val="26"/>
                <w:szCs w:val="26"/>
              </w:rPr>
              <w:t>4.1 BẢO HIỂM THIỆT HẠI VẬT CHẤT XE CƠ GIỚI</w:t>
            </w:r>
            <w:r w:rsidRPr="0095092A">
              <w:rPr>
                <w:rFonts w:ascii="Times New Roman" w:hAnsi="Times New Roman"/>
                <w:i/>
                <w:iCs/>
                <w:sz w:val="26"/>
                <w:szCs w:val="26"/>
              </w:rPr>
              <w:t>.</w:t>
            </w:r>
          </w:p>
        </w:tc>
      </w:tr>
      <w:tr w:rsidR="004D0806" w:rsidRPr="0095092A" w:rsidTr="004D0806">
        <w:tc>
          <w:tcPr>
            <w:tcW w:w="7320" w:type="dxa"/>
            <w:vAlign w:val="center"/>
          </w:tcPr>
          <w:p w:rsidR="004D0806" w:rsidRPr="0095092A" w:rsidRDefault="004D0806" w:rsidP="004D0806">
            <w:pPr>
              <w:rPr>
                <w:rFonts w:ascii="Times New Roman" w:hAnsi="Times New Roman"/>
                <w:sz w:val="26"/>
                <w:szCs w:val="26"/>
              </w:rPr>
            </w:pPr>
            <w:r w:rsidRPr="0095092A">
              <w:rPr>
                <w:rFonts w:ascii="Times New Roman" w:hAnsi="Times New Roman"/>
                <w:sz w:val="26"/>
                <w:szCs w:val="26"/>
              </w:rPr>
              <w:t>4.1.1 Đối tượng bảo hiểm.</w:t>
            </w:r>
          </w:p>
        </w:tc>
      </w:tr>
      <w:tr w:rsidR="004D0806" w:rsidRPr="0095092A" w:rsidTr="004D0806">
        <w:tc>
          <w:tcPr>
            <w:tcW w:w="7320" w:type="dxa"/>
            <w:vAlign w:val="center"/>
          </w:tcPr>
          <w:p w:rsidR="004D0806" w:rsidRPr="0095092A" w:rsidRDefault="004D0806" w:rsidP="004D0806">
            <w:pPr>
              <w:rPr>
                <w:rFonts w:ascii="Times New Roman" w:hAnsi="Times New Roman"/>
                <w:sz w:val="26"/>
                <w:szCs w:val="26"/>
              </w:rPr>
            </w:pPr>
            <w:r w:rsidRPr="0095092A">
              <w:rPr>
                <w:rFonts w:ascii="Times New Roman" w:hAnsi="Times New Roman"/>
                <w:sz w:val="26"/>
                <w:szCs w:val="26"/>
              </w:rPr>
              <w:t>4.1.2 Giá trị bảo hiểm, số tiền bảo hiểm</w:t>
            </w:r>
          </w:p>
        </w:tc>
      </w:tr>
      <w:tr w:rsidR="004D0806" w:rsidRPr="0095092A" w:rsidTr="004D0806">
        <w:tc>
          <w:tcPr>
            <w:tcW w:w="7320" w:type="dxa"/>
            <w:vAlign w:val="center"/>
          </w:tcPr>
          <w:p w:rsidR="004D0806" w:rsidRPr="0095092A" w:rsidRDefault="004D0806" w:rsidP="004D0806">
            <w:pPr>
              <w:rPr>
                <w:rFonts w:ascii="Times New Roman" w:hAnsi="Times New Roman"/>
                <w:sz w:val="26"/>
                <w:szCs w:val="26"/>
              </w:rPr>
            </w:pPr>
            <w:r w:rsidRPr="0095092A">
              <w:rPr>
                <w:rFonts w:ascii="Times New Roman" w:hAnsi="Times New Roman"/>
                <w:sz w:val="26"/>
                <w:szCs w:val="26"/>
              </w:rPr>
              <w:t>4.1.3 Rủi ro có thể được bảo hiểm.</w:t>
            </w:r>
          </w:p>
        </w:tc>
      </w:tr>
      <w:tr w:rsidR="004D0806" w:rsidRPr="0095092A" w:rsidTr="004D0806">
        <w:tc>
          <w:tcPr>
            <w:tcW w:w="7320" w:type="dxa"/>
            <w:vAlign w:val="center"/>
          </w:tcPr>
          <w:p w:rsidR="004D0806" w:rsidRPr="0095092A" w:rsidRDefault="004D0806" w:rsidP="004D0806">
            <w:pPr>
              <w:rPr>
                <w:rFonts w:ascii="Times New Roman" w:hAnsi="Times New Roman"/>
                <w:sz w:val="26"/>
                <w:szCs w:val="26"/>
              </w:rPr>
            </w:pPr>
            <w:r w:rsidRPr="0095092A">
              <w:rPr>
                <w:rFonts w:ascii="Times New Roman" w:hAnsi="Times New Roman"/>
                <w:sz w:val="26"/>
                <w:szCs w:val="26"/>
              </w:rPr>
              <w:t>4.1.4 Các rủi ro loại trừ.</w:t>
            </w:r>
          </w:p>
        </w:tc>
      </w:tr>
      <w:tr w:rsidR="004D0806" w:rsidRPr="0095092A" w:rsidTr="004D0806">
        <w:tc>
          <w:tcPr>
            <w:tcW w:w="7320" w:type="dxa"/>
            <w:vAlign w:val="center"/>
          </w:tcPr>
          <w:p w:rsidR="004D0806" w:rsidRPr="0095092A" w:rsidRDefault="004D0806" w:rsidP="004D0806">
            <w:pPr>
              <w:rPr>
                <w:rFonts w:ascii="Times New Roman" w:hAnsi="Times New Roman"/>
                <w:sz w:val="26"/>
                <w:szCs w:val="26"/>
              </w:rPr>
            </w:pPr>
            <w:r w:rsidRPr="0095092A">
              <w:rPr>
                <w:rFonts w:ascii="Times New Roman" w:hAnsi="Times New Roman"/>
                <w:sz w:val="26"/>
                <w:szCs w:val="26"/>
              </w:rPr>
              <w:t>4.1.5 Phí bảo hiểm.</w:t>
            </w:r>
          </w:p>
        </w:tc>
      </w:tr>
      <w:tr w:rsidR="004D0806" w:rsidRPr="0095092A" w:rsidTr="004D0806">
        <w:tc>
          <w:tcPr>
            <w:tcW w:w="7320" w:type="dxa"/>
            <w:vAlign w:val="center"/>
          </w:tcPr>
          <w:p w:rsidR="004D0806" w:rsidRPr="0095092A" w:rsidRDefault="004D0806" w:rsidP="004D0806">
            <w:pPr>
              <w:rPr>
                <w:rFonts w:ascii="Times New Roman" w:hAnsi="Times New Roman"/>
                <w:sz w:val="26"/>
                <w:szCs w:val="26"/>
              </w:rPr>
            </w:pPr>
            <w:r w:rsidRPr="0095092A">
              <w:rPr>
                <w:rFonts w:ascii="Times New Roman" w:hAnsi="Times New Roman"/>
                <w:sz w:val="26"/>
                <w:szCs w:val="26"/>
              </w:rPr>
              <w:t>4.1.6 Giám định tổn thất.</w:t>
            </w:r>
          </w:p>
        </w:tc>
      </w:tr>
      <w:tr w:rsidR="004D0806" w:rsidRPr="0095092A" w:rsidTr="004D0806">
        <w:tc>
          <w:tcPr>
            <w:tcW w:w="7320" w:type="dxa"/>
            <w:vAlign w:val="center"/>
          </w:tcPr>
          <w:p w:rsidR="004D0806" w:rsidRPr="0095092A" w:rsidRDefault="004D0806" w:rsidP="004D0806">
            <w:pPr>
              <w:rPr>
                <w:rFonts w:ascii="Times New Roman" w:hAnsi="Times New Roman"/>
                <w:sz w:val="26"/>
                <w:szCs w:val="26"/>
              </w:rPr>
            </w:pPr>
            <w:r w:rsidRPr="0095092A">
              <w:rPr>
                <w:rFonts w:ascii="Times New Roman" w:hAnsi="Times New Roman"/>
                <w:sz w:val="26"/>
                <w:szCs w:val="26"/>
              </w:rPr>
              <w:t>4.1.7 Bồi thường bảo hiểm</w:t>
            </w:r>
          </w:p>
        </w:tc>
      </w:tr>
      <w:tr w:rsidR="004D0806" w:rsidRPr="0095092A" w:rsidTr="004D0806">
        <w:tc>
          <w:tcPr>
            <w:tcW w:w="7320" w:type="dxa"/>
            <w:vAlign w:val="center"/>
          </w:tcPr>
          <w:p w:rsidR="004D0806" w:rsidRPr="0095092A" w:rsidRDefault="004D68E0" w:rsidP="004D0806">
            <w:pPr>
              <w:pStyle w:val="BodyTextIndent"/>
              <w:ind w:left="0"/>
              <w:rPr>
                <w:rFonts w:ascii="Times New Roman" w:hAnsi="Times New Roman"/>
                <w:sz w:val="26"/>
                <w:szCs w:val="26"/>
              </w:rPr>
            </w:pPr>
            <w:r w:rsidRPr="0095092A">
              <w:rPr>
                <w:rFonts w:ascii="Times New Roman" w:hAnsi="Times New Roman"/>
                <w:sz w:val="26"/>
                <w:szCs w:val="26"/>
              </w:rPr>
              <w:t xml:space="preserve">4.2 </w:t>
            </w:r>
            <w:r w:rsidR="004D0806" w:rsidRPr="0095092A">
              <w:rPr>
                <w:rFonts w:ascii="Times New Roman" w:hAnsi="Times New Roman"/>
                <w:sz w:val="26"/>
                <w:szCs w:val="26"/>
              </w:rPr>
              <w:t>BẢO HIỂM TRÁCH NHIỆM DÂN SỰ CỦA CHỦ XE CƠ GIỚI ĐỐI VỚI NGƯỜI THỨ BA</w:t>
            </w:r>
          </w:p>
        </w:tc>
      </w:tr>
      <w:tr w:rsidR="004D0806" w:rsidRPr="0095092A" w:rsidTr="004D0806">
        <w:tc>
          <w:tcPr>
            <w:tcW w:w="7320" w:type="dxa"/>
            <w:vAlign w:val="center"/>
          </w:tcPr>
          <w:p w:rsidR="004D0806" w:rsidRPr="0095092A" w:rsidRDefault="004D68E0" w:rsidP="004D68E0">
            <w:pPr>
              <w:pStyle w:val="BodyTextIndent"/>
              <w:ind w:left="0"/>
              <w:rPr>
                <w:rFonts w:ascii="Times New Roman" w:hAnsi="Times New Roman"/>
                <w:bCs/>
                <w:sz w:val="26"/>
                <w:szCs w:val="26"/>
              </w:rPr>
            </w:pPr>
            <w:r w:rsidRPr="0095092A">
              <w:rPr>
                <w:rFonts w:ascii="Times New Roman" w:hAnsi="Times New Roman"/>
                <w:bCs/>
                <w:sz w:val="26"/>
                <w:szCs w:val="26"/>
              </w:rPr>
              <w:t>4.2.1 Trách nhiệm DS</w:t>
            </w:r>
            <w:r w:rsidR="004D0806" w:rsidRPr="0095092A">
              <w:rPr>
                <w:rFonts w:ascii="Times New Roman" w:hAnsi="Times New Roman"/>
                <w:bCs/>
                <w:sz w:val="26"/>
                <w:szCs w:val="26"/>
              </w:rPr>
              <w:t xml:space="preserve"> trong các vụ tai nạn giao thông liên quan tới xe cơ giới</w:t>
            </w:r>
          </w:p>
        </w:tc>
      </w:tr>
      <w:tr w:rsidR="004D0806" w:rsidRPr="0095092A" w:rsidTr="004D0806">
        <w:tc>
          <w:tcPr>
            <w:tcW w:w="7320" w:type="dxa"/>
            <w:vAlign w:val="center"/>
          </w:tcPr>
          <w:p w:rsidR="004D0806" w:rsidRPr="0095092A" w:rsidRDefault="004D68E0" w:rsidP="004D68E0">
            <w:pPr>
              <w:pStyle w:val="BodyTextIndent"/>
              <w:ind w:left="0"/>
              <w:rPr>
                <w:rFonts w:ascii="Times New Roman" w:hAnsi="Times New Roman"/>
                <w:bCs/>
                <w:sz w:val="26"/>
                <w:szCs w:val="26"/>
              </w:rPr>
            </w:pPr>
            <w:r w:rsidRPr="0095092A">
              <w:rPr>
                <w:rFonts w:ascii="Times New Roman" w:hAnsi="Times New Roman"/>
                <w:bCs/>
                <w:sz w:val="26"/>
                <w:szCs w:val="26"/>
              </w:rPr>
              <w:t xml:space="preserve">4.2.2 </w:t>
            </w:r>
            <w:r w:rsidR="004D0806" w:rsidRPr="0095092A">
              <w:rPr>
                <w:rFonts w:ascii="Times New Roman" w:hAnsi="Times New Roman"/>
                <w:bCs/>
                <w:sz w:val="26"/>
                <w:szCs w:val="26"/>
              </w:rPr>
              <w:t>Đối tượng bảo hiểm</w:t>
            </w:r>
          </w:p>
        </w:tc>
      </w:tr>
      <w:tr w:rsidR="004D0806" w:rsidRPr="0095092A" w:rsidTr="004D0806">
        <w:tc>
          <w:tcPr>
            <w:tcW w:w="7320" w:type="dxa"/>
            <w:vAlign w:val="center"/>
          </w:tcPr>
          <w:p w:rsidR="004D0806" w:rsidRPr="0095092A" w:rsidRDefault="004D68E0" w:rsidP="004D68E0">
            <w:pPr>
              <w:pStyle w:val="BodyTextIndent"/>
              <w:ind w:left="0"/>
              <w:rPr>
                <w:rFonts w:ascii="Times New Roman" w:hAnsi="Times New Roman"/>
                <w:bCs/>
                <w:sz w:val="26"/>
                <w:szCs w:val="26"/>
              </w:rPr>
            </w:pPr>
            <w:r w:rsidRPr="0095092A">
              <w:rPr>
                <w:rFonts w:ascii="Times New Roman" w:hAnsi="Times New Roman"/>
                <w:bCs/>
                <w:sz w:val="26"/>
                <w:szCs w:val="26"/>
              </w:rPr>
              <w:t xml:space="preserve">4.2.3 </w:t>
            </w:r>
            <w:r w:rsidR="004D0806" w:rsidRPr="0095092A">
              <w:rPr>
                <w:rFonts w:ascii="Times New Roman" w:hAnsi="Times New Roman"/>
                <w:bCs/>
                <w:sz w:val="26"/>
                <w:szCs w:val="26"/>
              </w:rPr>
              <w:t>Phương thức bảo hiểm</w:t>
            </w:r>
          </w:p>
        </w:tc>
      </w:tr>
      <w:tr w:rsidR="004D0806" w:rsidRPr="0095092A" w:rsidTr="004D0806">
        <w:tc>
          <w:tcPr>
            <w:tcW w:w="7320" w:type="dxa"/>
            <w:vAlign w:val="center"/>
          </w:tcPr>
          <w:p w:rsidR="004D0806" w:rsidRPr="0095092A" w:rsidRDefault="004D68E0" w:rsidP="004D68E0">
            <w:pPr>
              <w:pStyle w:val="BodyTextIndent"/>
              <w:ind w:left="0"/>
              <w:rPr>
                <w:rFonts w:ascii="Times New Roman" w:hAnsi="Times New Roman"/>
                <w:bCs/>
                <w:sz w:val="26"/>
                <w:szCs w:val="26"/>
              </w:rPr>
            </w:pPr>
            <w:r w:rsidRPr="0095092A">
              <w:rPr>
                <w:rFonts w:ascii="Times New Roman" w:hAnsi="Times New Roman"/>
                <w:bCs/>
                <w:sz w:val="26"/>
                <w:szCs w:val="26"/>
              </w:rPr>
              <w:t xml:space="preserve">4.2.4 </w:t>
            </w:r>
            <w:r w:rsidR="004D0806" w:rsidRPr="0095092A">
              <w:rPr>
                <w:rFonts w:ascii="Times New Roman" w:hAnsi="Times New Roman"/>
                <w:bCs/>
                <w:sz w:val="26"/>
                <w:szCs w:val="26"/>
              </w:rPr>
              <w:t>Phạm vi bảo hiểm và loại trừ bảo hiểm</w:t>
            </w:r>
          </w:p>
        </w:tc>
      </w:tr>
      <w:tr w:rsidR="004D0806" w:rsidRPr="0095092A" w:rsidTr="004D0806">
        <w:tc>
          <w:tcPr>
            <w:tcW w:w="7320" w:type="dxa"/>
            <w:vAlign w:val="center"/>
          </w:tcPr>
          <w:p w:rsidR="004D0806" w:rsidRPr="0095092A" w:rsidRDefault="004D68E0" w:rsidP="004D68E0">
            <w:pPr>
              <w:pStyle w:val="BodyTextIndent"/>
              <w:ind w:left="0"/>
              <w:rPr>
                <w:rFonts w:ascii="Times New Roman" w:hAnsi="Times New Roman"/>
                <w:bCs/>
                <w:sz w:val="26"/>
                <w:szCs w:val="26"/>
              </w:rPr>
            </w:pPr>
            <w:r w:rsidRPr="0095092A">
              <w:rPr>
                <w:rFonts w:ascii="Times New Roman" w:hAnsi="Times New Roman"/>
                <w:bCs/>
                <w:sz w:val="26"/>
                <w:szCs w:val="26"/>
              </w:rPr>
              <w:t xml:space="preserve">4.2.5 </w:t>
            </w:r>
            <w:r w:rsidR="004D0806" w:rsidRPr="0095092A">
              <w:rPr>
                <w:rFonts w:ascii="Times New Roman" w:hAnsi="Times New Roman"/>
                <w:bCs/>
                <w:sz w:val="26"/>
                <w:szCs w:val="26"/>
              </w:rPr>
              <w:t>Số tiền bảo hiểm, phí bảo hiểm</w:t>
            </w:r>
          </w:p>
        </w:tc>
      </w:tr>
      <w:tr w:rsidR="004D0806" w:rsidRPr="0095092A" w:rsidTr="004D0806">
        <w:tc>
          <w:tcPr>
            <w:tcW w:w="7320" w:type="dxa"/>
            <w:vAlign w:val="center"/>
          </w:tcPr>
          <w:p w:rsidR="004D0806" w:rsidRPr="0095092A" w:rsidRDefault="004D68E0" w:rsidP="004D0806">
            <w:pPr>
              <w:spacing w:before="40" w:after="40"/>
              <w:rPr>
                <w:rFonts w:ascii="Times New Roman" w:hAnsi="Times New Roman"/>
                <w:sz w:val="26"/>
                <w:szCs w:val="26"/>
              </w:rPr>
            </w:pPr>
            <w:r w:rsidRPr="0095092A">
              <w:rPr>
                <w:rFonts w:ascii="Times New Roman" w:hAnsi="Times New Roman"/>
                <w:sz w:val="26"/>
                <w:szCs w:val="26"/>
              </w:rPr>
              <w:t xml:space="preserve">4.2.6 </w:t>
            </w:r>
            <w:r w:rsidR="004D0806" w:rsidRPr="0095092A">
              <w:rPr>
                <w:rFonts w:ascii="Times New Roman" w:hAnsi="Times New Roman"/>
                <w:sz w:val="26"/>
                <w:szCs w:val="26"/>
              </w:rPr>
              <w:t>Xác đinh thiệt hại và giải quyết bồi thường:</w:t>
            </w:r>
          </w:p>
        </w:tc>
      </w:tr>
      <w:tr w:rsidR="004D0806" w:rsidRPr="0095092A" w:rsidTr="004D0806">
        <w:tc>
          <w:tcPr>
            <w:tcW w:w="7320" w:type="dxa"/>
            <w:vAlign w:val="center"/>
          </w:tcPr>
          <w:p w:rsidR="004D0806" w:rsidRPr="0095092A" w:rsidRDefault="004D0806" w:rsidP="004D0806">
            <w:pPr>
              <w:rPr>
                <w:rFonts w:ascii="Times New Roman" w:hAnsi="Times New Roman"/>
                <w:b/>
                <w:sz w:val="26"/>
                <w:szCs w:val="26"/>
              </w:rPr>
            </w:pPr>
            <w:r w:rsidRPr="0095092A">
              <w:rPr>
                <w:rFonts w:ascii="Times New Roman" w:hAnsi="Times New Roman"/>
                <w:b/>
                <w:sz w:val="26"/>
                <w:szCs w:val="26"/>
              </w:rPr>
              <w:t>CHƯƠNG 5: CÁC NGHIỆP VỤ BẢO HIỂM THIỆT HẠI KHÁC</w:t>
            </w:r>
          </w:p>
        </w:tc>
      </w:tr>
      <w:tr w:rsidR="004D0806" w:rsidRPr="0095092A" w:rsidTr="004D0806">
        <w:tc>
          <w:tcPr>
            <w:tcW w:w="7320" w:type="dxa"/>
            <w:vAlign w:val="center"/>
          </w:tcPr>
          <w:p w:rsidR="004D0806" w:rsidRPr="0095092A" w:rsidRDefault="004D68E0" w:rsidP="004D0806">
            <w:pPr>
              <w:spacing w:after="120"/>
              <w:rPr>
                <w:rFonts w:ascii="Times New Roman" w:hAnsi="Times New Roman"/>
                <w:sz w:val="26"/>
                <w:szCs w:val="26"/>
              </w:rPr>
            </w:pPr>
            <w:r w:rsidRPr="0095092A">
              <w:rPr>
                <w:rFonts w:ascii="Times New Roman" w:hAnsi="Times New Roman"/>
                <w:sz w:val="26"/>
                <w:szCs w:val="26"/>
              </w:rPr>
              <w:t xml:space="preserve">5.1 </w:t>
            </w:r>
            <w:r w:rsidR="004D0806" w:rsidRPr="0095092A">
              <w:rPr>
                <w:rFonts w:ascii="Times New Roman" w:hAnsi="Times New Roman"/>
                <w:sz w:val="26"/>
                <w:szCs w:val="26"/>
              </w:rPr>
              <w:t>BẢO HIỂM MỌI RỦI RO TÀI SẢN</w:t>
            </w:r>
          </w:p>
        </w:tc>
      </w:tr>
      <w:tr w:rsidR="004D0806" w:rsidRPr="0095092A" w:rsidTr="004D0806">
        <w:tc>
          <w:tcPr>
            <w:tcW w:w="7320" w:type="dxa"/>
            <w:vAlign w:val="center"/>
          </w:tcPr>
          <w:p w:rsidR="004D0806" w:rsidRPr="0095092A" w:rsidRDefault="004D68E0" w:rsidP="004D0806">
            <w:pPr>
              <w:spacing w:after="120"/>
              <w:rPr>
                <w:rFonts w:ascii="Times New Roman" w:hAnsi="Times New Roman"/>
                <w:sz w:val="26"/>
                <w:szCs w:val="26"/>
              </w:rPr>
            </w:pPr>
            <w:r w:rsidRPr="0095092A">
              <w:rPr>
                <w:rFonts w:ascii="Times New Roman" w:hAnsi="Times New Roman"/>
                <w:sz w:val="26"/>
                <w:szCs w:val="26"/>
              </w:rPr>
              <w:t xml:space="preserve">5.1.1 </w:t>
            </w:r>
            <w:r w:rsidR="004D0806" w:rsidRPr="0095092A">
              <w:rPr>
                <w:rFonts w:ascii="Times New Roman" w:hAnsi="Times New Roman"/>
                <w:sz w:val="26"/>
                <w:szCs w:val="26"/>
              </w:rPr>
              <w:t>Đối tượng bảo hiểm</w:t>
            </w:r>
          </w:p>
        </w:tc>
      </w:tr>
      <w:tr w:rsidR="004D0806" w:rsidRPr="0095092A" w:rsidTr="004D0806">
        <w:tc>
          <w:tcPr>
            <w:tcW w:w="7320" w:type="dxa"/>
            <w:vAlign w:val="center"/>
          </w:tcPr>
          <w:p w:rsidR="004D0806" w:rsidRPr="0095092A" w:rsidRDefault="004D68E0" w:rsidP="004D0806">
            <w:pPr>
              <w:spacing w:after="120"/>
              <w:rPr>
                <w:rFonts w:ascii="Times New Roman" w:hAnsi="Times New Roman"/>
                <w:sz w:val="26"/>
                <w:szCs w:val="26"/>
              </w:rPr>
            </w:pPr>
            <w:r w:rsidRPr="0095092A">
              <w:rPr>
                <w:rFonts w:ascii="Times New Roman" w:hAnsi="Times New Roman"/>
                <w:sz w:val="26"/>
                <w:szCs w:val="26"/>
              </w:rPr>
              <w:t xml:space="preserve">5.1.2 </w:t>
            </w:r>
            <w:r w:rsidR="004D0806" w:rsidRPr="0095092A">
              <w:rPr>
                <w:rFonts w:ascii="Times New Roman" w:hAnsi="Times New Roman"/>
                <w:sz w:val="26"/>
                <w:szCs w:val="26"/>
              </w:rPr>
              <w:t>Phạm vi bảo hiểm</w:t>
            </w:r>
          </w:p>
        </w:tc>
      </w:tr>
      <w:tr w:rsidR="004D0806" w:rsidRPr="0095092A" w:rsidTr="004D0806">
        <w:tc>
          <w:tcPr>
            <w:tcW w:w="7320" w:type="dxa"/>
            <w:vAlign w:val="center"/>
          </w:tcPr>
          <w:p w:rsidR="004D0806" w:rsidRPr="0095092A" w:rsidRDefault="004D68E0" w:rsidP="004D0806">
            <w:pPr>
              <w:spacing w:after="120"/>
              <w:rPr>
                <w:rFonts w:ascii="Times New Roman" w:hAnsi="Times New Roman"/>
                <w:sz w:val="26"/>
                <w:szCs w:val="26"/>
              </w:rPr>
            </w:pPr>
            <w:r w:rsidRPr="0095092A">
              <w:rPr>
                <w:rFonts w:ascii="Times New Roman" w:hAnsi="Times New Roman"/>
                <w:sz w:val="26"/>
                <w:szCs w:val="26"/>
              </w:rPr>
              <w:t xml:space="preserve">5.1.3 </w:t>
            </w:r>
            <w:r w:rsidR="004D0806" w:rsidRPr="0095092A">
              <w:rPr>
                <w:rFonts w:ascii="Times New Roman" w:hAnsi="Times New Roman"/>
                <w:sz w:val="26"/>
                <w:szCs w:val="26"/>
              </w:rPr>
              <w:t>Loại trừ bảo hiểm</w:t>
            </w:r>
          </w:p>
        </w:tc>
      </w:tr>
      <w:tr w:rsidR="004D0806" w:rsidRPr="0095092A" w:rsidTr="004D0806">
        <w:tc>
          <w:tcPr>
            <w:tcW w:w="7320" w:type="dxa"/>
            <w:vAlign w:val="center"/>
          </w:tcPr>
          <w:p w:rsidR="004D0806" w:rsidRPr="0095092A" w:rsidRDefault="004D68E0" w:rsidP="004D0806">
            <w:pPr>
              <w:rPr>
                <w:rFonts w:ascii="Times New Roman" w:hAnsi="Times New Roman"/>
                <w:sz w:val="26"/>
                <w:szCs w:val="26"/>
              </w:rPr>
            </w:pPr>
            <w:r w:rsidRPr="0095092A">
              <w:rPr>
                <w:rFonts w:ascii="Times New Roman" w:hAnsi="Times New Roman"/>
                <w:sz w:val="26"/>
                <w:szCs w:val="26"/>
              </w:rPr>
              <w:t xml:space="preserve">5.1.4 </w:t>
            </w:r>
            <w:r w:rsidR="004D0806" w:rsidRPr="0095092A">
              <w:rPr>
                <w:rFonts w:ascii="Times New Roman" w:hAnsi="Times New Roman"/>
                <w:sz w:val="26"/>
                <w:szCs w:val="26"/>
              </w:rPr>
              <w:t>Điều kiện chung</w:t>
            </w:r>
          </w:p>
        </w:tc>
      </w:tr>
      <w:tr w:rsidR="004D0806" w:rsidRPr="0095092A" w:rsidTr="004D0806">
        <w:tc>
          <w:tcPr>
            <w:tcW w:w="7320" w:type="dxa"/>
            <w:vAlign w:val="center"/>
          </w:tcPr>
          <w:p w:rsidR="004D0806" w:rsidRPr="0095092A" w:rsidRDefault="004D68E0" w:rsidP="004D0806">
            <w:pPr>
              <w:rPr>
                <w:rFonts w:ascii="Times New Roman" w:hAnsi="Times New Roman"/>
                <w:sz w:val="26"/>
                <w:szCs w:val="26"/>
              </w:rPr>
            </w:pPr>
            <w:r w:rsidRPr="0095092A">
              <w:rPr>
                <w:rFonts w:ascii="Times New Roman" w:hAnsi="Times New Roman"/>
                <w:sz w:val="26"/>
                <w:szCs w:val="26"/>
              </w:rPr>
              <w:t xml:space="preserve">5.2 </w:t>
            </w:r>
            <w:r w:rsidR="004D0806" w:rsidRPr="0095092A">
              <w:rPr>
                <w:rFonts w:ascii="Times New Roman" w:hAnsi="Times New Roman"/>
                <w:sz w:val="26"/>
                <w:szCs w:val="26"/>
              </w:rPr>
              <w:t>BẢO HIỂM GIÁN ĐOẠN KINH DOANH.</w:t>
            </w:r>
          </w:p>
        </w:tc>
      </w:tr>
      <w:tr w:rsidR="004D0806" w:rsidRPr="0095092A" w:rsidTr="004D0806">
        <w:tc>
          <w:tcPr>
            <w:tcW w:w="7320" w:type="dxa"/>
            <w:vAlign w:val="center"/>
          </w:tcPr>
          <w:p w:rsidR="004D0806" w:rsidRPr="0095092A" w:rsidRDefault="004D68E0" w:rsidP="004D0806">
            <w:pPr>
              <w:rPr>
                <w:rFonts w:ascii="Times New Roman" w:hAnsi="Times New Roman"/>
                <w:sz w:val="26"/>
                <w:szCs w:val="26"/>
              </w:rPr>
            </w:pPr>
            <w:r w:rsidRPr="0095092A">
              <w:rPr>
                <w:rFonts w:ascii="Times New Roman" w:hAnsi="Times New Roman"/>
                <w:sz w:val="26"/>
                <w:szCs w:val="26"/>
              </w:rPr>
              <w:t xml:space="preserve">5.2.1 </w:t>
            </w:r>
            <w:r w:rsidR="004D0806" w:rsidRPr="0095092A">
              <w:rPr>
                <w:rFonts w:ascii="Times New Roman" w:hAnsi="Times New Roman"/>
                <w:sz w:val="26"/>
                <w:szCs w:val="26"/>
              </w:rPr>
              <w:t>Một số khái niệm</w:t>
            </w:r>
          </w:p>
        </w:tc>
      </w:tr>
      <w:tr w:rsidR="004D0806" w:rsidRPr="0095092A" w:rsidTr="004D0806">
        <w:tc>
          <w:tcPr>
            <w:tcW w:w="7320" w:type="dxa"/>
            <w:vAlign w:val="center"/>
          </w:tcPr>
          <w:p w:rsidR="004D0806" w:rsidRPr="0095092A" w:rsidRDefault="004D68E0" w:rsidP="004D0806">
            <w:pPr>
              <w:rPr>
                <w:rFonts w:ascii="Times New Roman" w:hAnsi="Times New Roman"/>
                <w:sz w:val="26"/>
                <w:szCs w:val="26"/>
              </w:rPr>
            </w:pPr>
            <w:r w:rsidRPr="0095092A">
              <w:rPr>
                <w:rFonts w:ascii="Times New Roman" w:hAnsi="Times New Roman"/>
                <w:sz w:val="26"/>
                <w:szCs w:val="26"/>
              </w:rPr>
              <w:t xml:space="preserve">5.2.2 </w:t>
            </w:r>
            <w:r w:rsidR="004D0806" w:rsidRPr="0095092A">
              <w:rPr>
                <w:rFonts w:ascii="Times New Roman" w:hAnsi="Times New Roman"/>
                <w:sz w:val="26"/>
                <w:szCs w:val="26"/>
              </w:rPr>
              <w:t>Bảo hiểm gián đoạn kinh doanh – cơ chế và thời hạn bồi thường</w:t>
            </w:r>
          </w:p>
        </w:tc>
      </w:tr>
      <w:tr w:rsidR="004D0806" w:rsidRPr="0095092A" w:rsidTr="004D0806">
        <w:tc>
          <w:tcPr>
            <w:tcW w:w="7320" w:type="dxa"/>
            <w:vAlign w:val="center"/>
          </w:tcPr>
          <w:p w:rsidR="004D0806" w:rsidRPr="0095092A" w:rsidRDefault="004D68E0" w:rsidP="004D0806">
            <w:pPr>
              <w:rPr>
                <w:rFonts w:ascii="Times New Roman" w:hAnsi="Times New Roman"/>
                <w:iCs/>
                <w:sz w:val="26"/>
                <w:szCs w:val="26"/>
              </w:rPr>
            </w:pPr>
            <w:r w:rsidRPr="0095092A">
              <w:rPr>
                <w:rFonts w:ascii="Times New Roman" w:hAnsi="Times New Roman"/>
                <w:iCs/>
                <w:sz w:val="26"/>
                <w:szCs w:val="26"/>
              </w:rPr>
              <w:lastRenderedPageBreak/>
              <w:t xml:space="preserve">5.2.3 </w:t>
            </w:r>
            <w:r w:rsidR="004D0806" w:rsidRPr="0095092A">
              <w:rPr>
                <w:rFonts w:ascii="Times New Roman" w:hAnsi="Times New Roman"/>
                <w:iCs/>
                <w:sz w:val="26"/>
                <w:szCs w:val="26"/>
              </w:rPr>
              <w:t>Những tác động của gián đoạn kinh doanh và đối tượng bảo hiểm.</w:t>
            </w:r>
          </w:p>
        </w:tc>
      </w:tr>
      <w:tr w:rsidR="004D0806" w:rsidRPr="0095092A" w:rsidTr="004D0806">
        <w:tc>
          <w:tcPr>
            <w:tcW w:w="7320" w:type="dxa"/>
            <w:vAlign w:val="center"/>
          </w:tcPr>
          <w:p w:rsidR="004D0806" w:rsidRPr="0095092A" w:rsidRDefault="004D68E0" w:rsidP="004D0806">
            <w:pPr>
              <w:rPr>
                <w:rFonts w:ascii="Times New Roman" w:hAnsi="Times New Roman"/>
                <w:bCs/>
                <w:iCs/>
                <w:sz w:val="26"/>
                <w:szCs w:val="26"/>
              </w:rPr>
            </w:pPr>
            <w:r w:rsidRPr="0095092A">
              <w:rPr>
                <w:rFonts w:ascii="Times New Roman" w:hAnsi="Times New Roman"/>
                <w:bCs/>
                <w:iCs/>
                <w:sz w:val="26"/>
                <w:szCs w:val="26"/>
              </w:rPr>
              <w:t xml:space="preserve">5.2.4 </w:t>
            </w:r>
            <w:r w:rsidR="004D0806" w:rsidRPr="0095092A">
              <w:rPr>
                <w:rFonts w:ascii="Times New Roman" w:hAnsi="Times New Roman"/>
                <w:bCs/>
                <w:iCs/>
                <w:sz w:val="26"/>
                <w:szCs w:val="26"/>
              </w:rPr>
              <w:t>Số tiền bảo hiểm</w:t>
            </w:r>
          </w:p>
        </w:tc>
      </w:tr>
      <w:tr w:rsidR="004D0806" w:rsidRPr="0095092A" w:rsidTr="004D0806">
        <w:tc>
          <w:tcPr>
            <w:tcW w:w="7320" w:type="dxa"/>
            <w:vAlign w:val="center"/>
          </w:tcPr>
          <w:p w:rsidR="004D0806" w:rsidRPr="0095092A" w:rsidRDefault="004D68E0" w:rsidP="004D0806">
            <w:pPr>
              <w:rPr>
                <w:rFonts w:ascii="Times New Roman" w:hAnsi="Times New Roman"/>
                <w:sz w:val="26"/>
                <w:szCs w:val="26"/>
              </w:rPr>
            </w:pPr>
            <w:r w:rsidRPr="0095092A">
              <w:rPr>
                <w:rFonts w:ascii="Times New Roman" w:hAnsi="Times New Roman"/>
                <w:sz w:val="26"/>
                <w:szCs w:val="26"/>
              </w:rPr>
              <w:t xml:space="preserve">5.2.5 </w:t>
            </w:r>
            <w:r w:rsidR="004D0806" w:rsidRPr="0095092A">
              <w:rPr>
                <w:rFonts w:ascii="Times New Roman" w:hAnsi="Times New Roman"/>
                <w:sz w:val="26"/>
                <w:szCs w:val="26"/>
              </w:rPr>
              <w:t>Phí bảo hiểm:</w:t>
            </w:r>
          </w:p>
        </w:tc>
      </w:tr>
      <w:tr w:rsidR="004D0806" w:rsidRPr="0095092A" w:rsidTr="004D0806">
        <w:tc>
          <w:tcPr>
            <w:tcW w:w="7320" w:type="dxa"/>
            <w:vAlign w:val="center"/>
          </w:tcPr>
          <w:p w:rsidR="004D0806" w:rsidRPr="0095092A" w:rsidRDefault="004D68E0" w:rsidP="004D0806">
            <w:pPr>
              <w:rPr>
                <w:rFonts w:ascii="Times New Roman" w:hAnsi="Times New Roman"/>
                <w:bCs/>
                <w:iCs/>
                <w:sz w:val="26"/>
                <w:szCs w:val="26"/>
              </w:rPr>
            </w:pPr>
            <w:r w:rsidRPr="0095092A">
              <w:rPr>
                <w:rFonts w:ascii="Times New Roman" w:hAnsi="Times New Roman"/>
                <w:bCs/>
                <w:iCs/>
                <w:sz w:val="26"/>
                <w:szCs w:val="26"/>
              </w:rPr>
              <w:t xml:space="preserve">5.2.6 </w:t>
            </w:r>
            <w:r w:rsidR="004D0806" w:rsidRPr="0095092A">
              <w:rPr>
                <w:rFonts w:ascii="Times New Roman" w:hAnsi="Times New Roman"/>
                <w:bCs/>
                <w:iCs/>
                <w:sz w:val="26"/>
                <w:szCs w:val="26"/>
              </w:rPr>
              <w:t>Bồi thường bảo hiểm gián đoạn kinh doanh.</w:t>
            </w:r>
          </w:p>
        </w:tc>
      </w:tr>
      <w:tr w:rsidR="004D0806" w:rsidRPr="0095092A" w:rsidTr="004D0806">
        <w:tc>
          <w:tcPr>
            <w:tcW w:w="7320" w:type="dxa"/>
            <w:vAlign w:val="center"/>
          </w:tcPr>
          <w:p w:rsidR="004D0806" w:rsidRPr="0095092A" w:rsidRDefault="004D68E0" w:rsidP="004D0806">
            <w:pPr>
              <w:rPr>
                <w:rFonts w:ascii="Times New Roman" w:hAnsi="Times New Roman"/>
                <w:iCs/>
                <w:sz w:val="26"/>
                <w:szCs w:val="26"/>
              </w:rPr>
            </w:pPr>
            <w:r w:rsidRPr="0095092A">
              <w:rPr>
                <w:rFonts w:ascii="Times New Roman" w:hAnsi="Times New Roman"/>
                <w:iCs/>
                <w:sz w:val="26"/>
                <w:szCs w:val="26"/>
              </w:rPr>
              <w:t xml:space="preserve">5.3 </w:t>
            </w:r>
            <w:r w:rsidR="004D0806" w:rsidRPr="0095092A">
              <w:rPr>
                <w:rFonts w:ascii="Times New Roman" w:hAnsi="Times New Roman"/>
                <w:iCs/>
                <w:sz w:val="26"/>
                <w:szCs w:val="26"/>
              </w:rPr>
              <w:t>BẢO HIỂM TIỀN.</w:t>
            </w:r>
          </w:p>
        </w:tc>
      </w:tr>
      <w:tr w:rsidR="004D0806" w:rsidRPr="0095092A" w:rsidTr="004D0806">
        <w:tc>
          <w:tcPr>
            <w:tcW w:w="7320" w:type="dxa"/>
            <w:vAlign w:val="center"/>
          </w:tcPr>
          <w:p w:rsidR="004D0806" w:rsidRPr="0095092A" w:rsidRDefault="004D68E0" w:rsidP="004D0806">
            <w:pPr>
              <w:outlineLvl w:val="0"/>
              <w:rPr>
                <w:rFonts w:ascii="Times New Roman" w:hAnsi="Times New Roman"/>
                <w:bCs/>
                <w:sz w:val="26"/>
                <w:szCs w:val="26"/>
              </w:rPr>
            </w:pPr>
            <w:r w:rsidRPr="0095092A">
              <w:rPr>
                <w:rFonts w:ascii="Times New Roman" w:hAnsi="Times New Roman"/>
                <w:bCs/>
                <w:sz w:val="26"/>
                <w:szCs w:val="26"/>
              </w:rPr>
              <w:t xml:space="preserve">5.3.1 </w:t>
            </w:r>
            <w:r w:rsidR="004D0806" w:rsidRPr="0095092A">
              <w:rPr>
                <w:rFonts w:ascii="Times New Roman" w:hAnsi="Times New Roman"/>
                <w:bCs/>
                <w:sz w:val="26"/>
                <w:szCs w:val="26"/>
              </w:rPr>
              <w:t>Đối tượng bảo hiểm.</w:t>
            </w:r>
          </w:p>
        </w:tc>
      </w:tr>
      <w:tr w:rsidR="004D0806" w:rsidRPr="0095092A" w:rsidTr="004D0806">
        <w:tc>
          <w:tcPr>
            <w:tcW w:w="7320" w:type="dxa"/>
            <w:vAlign w:val="center"/>
          </w:tcPr>
          <w:p w:rsidR="004D0806" w:rsidRPr="0095092A" w:rsidRDefault="004D68E0" w:rsidP="004D0806">
            <w:pPr>
              <w:outlineLvl w:val="0"/>
              <w:rPr>
                <w:rFonts w:ascii="Times New Roman" w:hAnsi="Times New Roman"/>
                <w:bCs/>
                <w:sz w:val="26"/>
                <w:szCs w:val="26"/>
              </w:rPr>
            </w:pPr>
            <w:r w:rsidRPr="0095092A">
              <w:rPr>
                <w:rFonts w:ascii="Times New Roman" w:hAnsi="Times New Roman"/>
                <w:bCs/>
                <w:sz w:val="26"/>
                <w:szCs w:val="26"/>
              </w:rPr>
              <w:t xml:space="preserve">5.3.2 </w:t>
            </w:r>
            <w:r w:rsidR="004D0806" w:rsidRPr="0095092A">
              <w:rPr>
                <w:rFonts w:ascii="Times New Roman" w:hAnsi="Times New Roman"/>
                <w:bCs/>
                <w:sz w:val="26"/>
                <w:szCs w:val="26"/>
              </w:rPr>
              <w:t>Phạm vi bảo hiểm.</w:t>
            </w:r>
          </w:p>
        </w:tc>
      </w:tr>
      <w:tr w:rsidR="004D0806" w:rsidRPr="0095092A" w:rsidTr="004D0806">
        <w:tc>
          <w:tcPr>
            <w:tcW w:w="7320" w:type="dxa"/>
            <w:vAlign w:val="center"/>
          </w:tcPr>
          <w:p w:rsidR="004D0806" w:rsidRPr="0095092A" w:rsidRDefault="004D68E0" w:rsidP="004D0806">
            <w:pPr>
              <w:rPr>
                <w:rFonts w:ascii="Times New Roman" w:hAnsi="Times New Roman"/>
                <w:sz w:val="26"/>
                <w:szCs w:val="26"/>
              </w:rPr>
            </w:pPr>
            <w:r w:rsidRPr="0095092A">
              <w:rPr>
                <w:rFonts w:ascii="Times New Roman" w:hAnsi="Times New Roman"/>
                <w:sz w:val="26"/>
                <w:szCs w:val="26"/>
              </w:rPr>
              <w:t xml:space="preserve">5.3.3 </w:t>
            </w:r>
            <w:r w:rsidR="004D0806" w:rsidRPr="0095092A">
              <w:rPr>
                <w:rFonts w:ascii="Times New Roman" w:hAnsi="Times New Roman"/>
                <w:sz w:val="26"/>
                <w:szCs w:val="26"/>
              </w:rPr>
              <w:t>Các trường hợp loại trừ.</w:t>
            </w:r>
          </w:p>
        </w:tc>
      </w:tr>
      <w:tr w:rsidR="004D0806" w:rsidRPr="0095092A" w:rsidTr="004D0806">
        <w:tc>
          <w:tcPr>
            <w:tcW w:w="7320" w:type="dxa"/>
            <w:vAlign w:val="center"/>
          </w:tcPr>
          <w:p w:rsidR="004D0806" w:rsidRPr="0095092A" w:rsidRDefault="004D68E0" w:rsidP="004D0806">
            <w:pPr>
              <w:outlineLvl w:val="0"/>
              <w:rPr>
                <w:rFonts w:ascii="Times New Roman" w:hAnsi="Times New Roman"/>
                <w:sz w:val="26"/>
                <w:szCs w:val="26"/>
              </w:rPr>
            </w:pPr>
            <w:r w:rsidRPr="0095092A">
              <w:rPr>
                <w:rFonts w:ascii="Times New Roman" w:hAnsi="Times New Roman"/>
                <w:sz w:val="26"/>
                <w:szCs w:val="26"/>
              </w:rPr>
              <w:t xml:space="preserve">5.3.4 </w:t>
            </w:r>
            <w:r w:rsidR="004D0806" w:rsidRPr="0095092A">
              <w:rPr>
                <w:rFonts w:ascii="Times New Roman" w:hAnsi="Times New Roman"/>
                <w:sz w:val="26"/>
                <w:szCs w:val="26"/>
              </w:rPr>
              <w:t>Giá trị bảo hiểm, số tiền bảo hiểm.</w:t>
            </w:r>
          </w:p>
        </w:tc>
      </w:tr>
      <w:tr w:rsidR="004D0806" w:rsidRPr="0095092A" w:rsidTr="004D0806">
        <w:tc>
          <w:tcPr>
            <w:tcW w:w="7320" w:type="dxa"/>
            <w:vAlign w:val="center"/>
          </w:tcPr>
          <w:p w:rsidR="004D0806" w:rsidRPr="0095092A" w:rsidRDefault="004D68E0" w:rsidP="004D0806">
            <w:pPr>
              <w:outlineLvl w:val="0"/>
              <w:rPr>
                <w:rFonts w:ascii="Times New Roman" w:hAnsi="Times New Roman"/>
                <w:sz w:val="26"/>
                <w:szCs w:val="26"/>
              </w:rPr>
            </w:pPr>
            <w:r w:rsidRPr="0095092A">
              <w:rPr>
                <w:rFonts w:ascii="Times New Roman" w:hAnsi="Times New Roman"/>
                <w:sz w:val="26"/>
                <w:szCs w:val="26"/>
              </w:rPr>
              <w:t xml:space="preserve">5.3.5 </w:t>
            </w:r>
            <w:r w:rsidR="004D0806" w:rsidRPr="0095092A">
              <w:rPr>
                <w:rFonts w:ascii="Times New Roman" w:hAnsi="Times New Roman"/>
                <w:sz w:val="26"/>
                <w:szCs w:val="26"/>
              </w:rPr>
              <w:t>Phí bảo hiểm.</w:t>
            </w:r>
          </w:p>
        </w:tc>
      </w:tr>
      <w:tr w:rsidR="004D0806" w:rsidRPr="0095092A" w:rsidTr="004D0806">
        <w:tc>
          <w:tcPr>
            <w:tcW w:w="7320" w:type="dxa"/>
            <w:vAlign w:val="center"/>
          </w:tcPr>
          <w:p w:rsidR="004D0806" w:rsidRPr="0095092A" w:rsidRDefault="004D68E0" w:rsidP="004D0806">
            <w:pPr>
              <w:outlineLvl w:val="0"/>
              <w:rPr>
                <w:rFonts w:ascii="Times New Roman" w:hAnsi="Times New Roman"/>
                <w:sz w:val="26"/>
                <w:szCs w:val="26"/>
              </w:rPr>
            </w:pPr>
            <w:r w:rsidRPr="0095092A">
              <w:rPr>
                <w:rFonts w:ascii="Times New Roman" w:hAnsi="Times New Roman"/>
                <w:sz w:val="26"/>
                <w:szCs w:val="26"/>
              </w:rPr>
              <w:t xml:space="preserve">5.3.6 </w:t>
            </w:r>
            <w:r w:rsidR="004D0806" w:rsidRPr="0095092A">
              <w:rPr>
                <w:rFonts w:ascii="Times New Roman" w:hAnsi="Times New Roman"/>
                <w:sz w:val="26"/>
                <w:szCs w:val="26"/>
              </w:rPr>
              <w:t>Bồi thường bảo hiểm.</w:t>
            </w:r>
          </w:p>
        </w:tc>
      </w:tr>
      <w:tr w:rsidR="004D0806" w:rsidRPr="0095092A" w:rsidTr="004D0806">
        <w:tc>
          <w:tcPr>
            <w:tcW w:w="7320" w:type="dxa"/>
            <w:vAlign w:val="center"/>
          </w:tcPr>
          <w:p w:rsidR="004D0806" w:rsidRPr="0095092A" w:rsidRDefault="004D68E0" w:rsidP="004D0806">
            <w:pPr>
              <w:outlineLvl w:val="0"/>
              <w:rPr>
                <w:rFonts w:ascii="Times New Roman" w:hAnsi="Times New Roman"/>
                <w:iCs/>
                <w:sz w:val="26"/>
                <w:szCs w:val="26"/>
              </w:rPr>
            </w:pPr>
            <w:r w:rsidRPr="0095092A">
              <w:rPr>
                <w:rFonts w:ascii="Times New Roman" w:hAnsi="Times New Roman"/>
                <w:iCs/>
                <w:sz w:val="26"/>
                <w:szCs w:val="26"/>
              </w:rPr>
              <w:t xml:space="preserve">5.4 </w:t>
            </w:r>
            <w:r w:rsidR="004D0806" w:rsidRPr="0095092A">
              <w:rPr>
                <w:rFonts w:ascii="Times New Roman" w:hAnsi="Times New Roman"/>
                <w:iCs/>
                <w:sz w:val="26"/>
                <w:szCs w:val="26"/>
              </w:rPr>
              <w:t>BẢO HIỂM TRỘM CẮP.</w:t>
            </w:r>
          </w:p>
        </w:tc>
      </w:tr>
      <w:tr w:rsidR="004D0806" w:rsidRPr="0095092A" w:rsidTr="004D0806">
        <w:tc>
          <w:tcPr>
            <w:tcW w:w="7320" w:type="dxa"/>
            <w:vAlign w:val="center"/>
          </w:tcPr>
          <w:p w:rsidR="004D0806" w:rsidRPr="0095092A" w:rsidRDefault="004D68E0" w:rsidP="004D0806">
            <w:pPr>
              <w:rPr>
                <w:rFonts w:ascii="Times New Roman" w:hAnsi="Times New Roman"/>
                <w:iCs/>
                <w:sz w:val="26"/>
                <w:szCs w:val="26"/>
              </w:rPr>
            </w:pPr>
            <w:r w:rsidRPr="0095092A">
              <w:rPr>
                <w:rFonts w:ascii="Times New Roman" w:hAnsi="Times New Roman"/>
                <w:iCs/>
                <w:sz w:val="26"/>
                <w:szCs w:val="26"/>
              </w:rPr>
              <w:t xml:space="preserve">5.5 </w:t>
            </w:r>
            <w:r w:rsidR="004D0806" w:rsidRPr="0095092A">
              <w:rPr>
                <w:rFonts w:ascii="Times New Roman" w:hAnsi="Times New Roman"/>
                <w:iCs/>
                <w:sz w:val="26"/>
                <w:szCs w:val="26"/>
              </w:rPr>
              <w:t>BẢO HIỂM VỠ KÍNH.</w:t>
            </w:r>
          </w:p>
        </w:tc>
      </w:tr>
      <w:tr w:rsidR="004D0806" w:rsidRPr="0095092A" w:rsidTr="004D0806">
        <w:tc>
          <w:tcPr>
            <w:tcW w:w="7320" w:type="dxa"/>
            <w:vAlign w:val="center"/>
          </w:tcPr>
          <w:p w:rsidR="004D0806" w:rsidRPr="0095092A" w:rsidRDefault="004D0806" w:rsidP="004D0806">
            <w:pPr>
              <w:rPr>
                <w:rFonts w:ascii="Times New Roman" w:hAnsi="Times New Roman"/>
                <w:b/>
                <w:bCs/>
                <w:sz w:val="26"/>
                <w:szCs w:val="26"/>
              </w:rPr>
            </w:pPr>
            <w:r w:rsidRPr="0095092A">
              <w:rPr>
                <w:rFonts w:ascii="Times New Roman" w:hAnsi="Times New Roman"/>
                <w:b/>
                <w:bCs/>
                <w:sz w:val="26"/>
                <w:szCs w:val="26"/>
              </w:rPr>
              <w:t>CHƯƠNG 6: BẢO HIỂM CON NGƯỜI PHI NHÂN THỌ</w:t>
            </w:r>
          </w:p>
        </w:tc>
      </w:tr>
      <w:tr w:rsidR="004D0806" w:rsidRPr="0095092A" w:rsidTr="004D0806">
        <w:tc>
          <w:tcPr>
            <w:tcW w:w="7320" w:type="dxa"/>
            <w:vAlign w:val="center"/>
          </w:tcPr>
          <w:p w:rsidR="004D0806" w:rsidRPr="0095092A" w:rsidRDefault="004D68E0" w:rsidP="004D0806">
            <w:pPr>
              <w:rPr>
                <w:rFonts w:ascii="Times New Roman" w:hAnsi="Times New Roman"/>
                <w:sz w:val="26"/>
                <w:szCs w:val="26"/>
              </w:rPr>
            </w:pPr>
            <w:r w:rsidRPr="0095092A">
              <w:rPr>
                <w:rFonts w:ascii="Times New Roman" w:hAnsi="Times New Roman"/>
                <w:sz w:val="26"/>
                <w:szCs w:val="26"/>
              </w:rPr>
              <w:t xml:space="preserve">6.1 </w:t>
            </w:r>
            <w:r w:rsidR="004D0806" w:rsidRPr="0095092A">
              <w:rPr>
                <w:rFonts w:ascii="Times New Roman" w:hAnsi="Times New Roman"/>
                <w:sz w:val="26"/>
                <w:szCs w:val="26"/>
              </w:rPr>
              <w:t>KHÁI QUÁT VỀ BẢO HIỂM CON NGƯỜI PHI NHÂN THỌ.</w:t>
            </w:r>
          </w:p>
        </w:tc>
      </w:tr>
      <w:tr w:rsidR="004D0806" w:rsidRPr="0095092A" w:rsidTr="004D0806">
        <w:tc>
          <w:tcPr>
            <w:tcW w:w="7320" w:type="dxa"/>
            <w:vAlign w:val="center"/>
          </w:tcPr>
          <w:p w:rsidR="004D0806" w:rsidRPr="0095092A" w:rsidRDefault="004D68E0" w:rsidP="004D0806">
            <w:pPr>
              <w:rPr>
                <w:rFonts w:ascii="Times New Roman" w:hAnsi="Times New Roman"/>
                <w:bCs/>
                <w:sz w:val="26"/>
                <w:szCs w:val="26"/>
              </w:rPr>
            </w:pPr>
            <w:r w:rsidRPr="0095092A">
              <w:rPr>
                <w:rFonts w:ascii="Times New Roman" w:hAnsi="Times New Roman"/>
                <w:bCs/>
                <w:sz w:val="26"/>
                <w:szCs w:val="26"/>
              </w:rPr>
              <w:t xml:space="preserve">6.1.1 </w:t>
            </w:r>
            <w:r w:rsidR="004D0806" w:rsidRPr="0095092A">
              <w:rPr>
                <w:rFonts w:ascii="Times New Roman" w:hAnsi="Times New Roman"/>
                <w:bCs/>
                <w:sz w:val="26"/>
                <w:szCs w:val="26"/>
              </w:rPr>
              <w:t>Khái niệm bảo hiểm con người phi nhân thọ</w:t>
            </w:r>
          </w:p>
        </w:tc>
      </w:tr>
      <w:tr w:rsidR="004D0806" w:rsidRPr="0095092A" w:rsidTr="004D0806">
        <w:tc>
          <w:tcPr>
            <w:tcW w:w="7320" w:type="dxa"/>
            <w:vAlign w:val="center"/>
          </w:tcPr>
          <w:p w:rsidR="004D0806" w:rsidRPr="0095092A" w:rsidRDefault="004D68E0" w:rsidP="004D0806">
            <w:pPr>
              <w:rPr>
                <w:rFonts w:ascii="Times New Roman" w:hAnsi="Times New Roman"/>
                <w:bCs/>
                <w:sz w:val="26"/>
                <w:szCs w:val="26"/>
              </w:rPr>
            </w:pPr>
            <w:r w:rsidRPr="0095092A">
              <w:rPr>
                <w:rFonts w:ascii="Times New Roman" w:hAnsi="Times New Roman"/>
                <w:bCs/>
                <w:sz w:val="26"/>
                <w:szCs w:val="26"/>
              </w:rPr>
              <w:t xml:space="preserve">6.1.2 </w:t>
            </w:r>
            <w:r w:rsidR="004D0806" w:rsidRPr="0095092A">
              <w:rPr>
                <w:rFonts w:ascii="Times New Roman" w:hAnsi="Times New Roman"/>
                <w:bCs/>
                <w:sz w:val="26"/>
                <w:szCs w:val="26"/>
              </w:rPr>
              <w:t>Đặc trưng của bảo hiểm con người phi nhân thọ</w:t>
            </w:r>
          </w:p>
        </w:tc>
      </w:tr>
      <w:tr w:rsidR="004D0806" w:rsidRPr="0095092A" w:rsidTr="004D0806">
        <w:tc>
          <w:tcPr>
            <w:tcW w:w="7320" w:type="dxa"/>
            <w:vAlign w:val="center"/>
          </w:tcPr>
          <w:p w:rsidR="004D0806" w:rsidRPr="0095092A" w:rsidRDefault="004D68E0" w:rsidP="004D0806">
            <w:pPr>
              <w:rPr>
                <w:rFonts w:ascii="Times New Roman" w:hAnsi="Times New Roman"/>
                <w:bCs/>
                <w:sz w:val="26"/>
                <w:szCs w:val="26"/>
              </w:rPr>
            </w:pPr>
            <w:r w:rsidRPr="0095092A">
              <w:rPr>
                <w:rFonts w:ascii="Times New Roman" w:hAnsi="Times New Roman"/>
                <w:bCs/>
                <w:sz w:val="26"/>
                <w:szCs w:val="26"/>
              </w:rPr>
              <w:t xml:space="preserve">6.1.3 </w:t>
            </w:r>
            <w:r w:rsidR="004D0806" w:rsidRPr="0095092A">
              <w:rPr>
                <w:rFonts w:ascii="Times New Roman" w:hAnsi="Times New Roman"/>
                <w:bCs/>
                <w:sz w:val="26"/>
                <w:szCs w:val="26"/>
              </w:rPr>
              <w:t>Phân loại bảo hiểm con người phi nhân thọ</w:t>
            </w:r>
          </w:p>
        </w:tc>
      </w:tr>
      <w:tr w:rsidR="004D0806" w:rsidRPr="0095092A" w:rsidTr="004D0806">
        <w:tc>
          <w:tcPr>
            <w:tcW w:w="7320" w:type="dxa"/>
            <w:vAlign w:val="center"/>
          </w:tcPr>
          <w:p w:rsidR="004D0806" w:rsidRPr="0095092A" w:rsidRDefault="004D68E0" w:rsidP="004D0806">
            <w:pPr>
              <w:rPr>
                <w:rFonts w:ascii="Times New Roman" w:hAnsi="Times New Roman"/>
                <w:sz w:val="26"/>
                <w:szCs w:val="26"/>
              </w:rPr>
            </w:pPr>
            <w:r w:rsidRPr="0095092A">
              <w:rPr>
                <w:rFonts w:ascii="Times New Roman" w:hAnsi="Times New Roman"/>
                <w:sz w:val="26"/>
                <w:szCs w:val="26"/>
              </w:rPr>
              <w:t xml:space="preserve">6.2 </w:t>
            </w:r>
            <w:r w:rsidR="004D0806" w:rsidRPr="0095092A">
              <w:rPr>
                <w:rFonts w:ascii="Times New Roman" w:hAnsi="Times New Roman"/>
                <w:sz w:val="26"/>
                <w:szCs w:val="26"/>
              </w:rPr>
              <w:t>BẢO HIỂM TAI NẠN CON NGƯỜI</w:t>
            </w:r>
          </w:p>
        </w:tc>
      </w:tr>
      <w:tr w:rsidR="004D0806" w:rsidRPr="0095092A" w:rsidTr="004D0806">
        <w:tc>
          <w:tcPr>
            <w:tcW w:w="7320" w:type="dxa"/>
            <w:vAlign w:val="center"/>
          </w:tcPr>
          <w:p w:rsidR="004D0806" w:rsidRPr="0095092A" w:rsidRDefault="004D68E0" w:rsidP="004D0806">
            <w:pPr>
              <w:rPr>
                <w:rFonts w:ascii="Times New Roman" w:hAnsi="Times New Roman"/>
                <w:bCs/>
                <w:sz w:val="26"/>
                <w:szCs w:val="26"/>
              </w:rPr>
            </w:pPr>
            <w:r w:rsidRPr="0095092A">
              <w:rPr>
                <w:rFonts w:ascii="Times New Roman" w:hAnsi="Times New Roman"/>
                <w:bCs/>
                <w:sz w:val="26"/>
                <w:szCs w:val="26"/>
              </w:rPr>
              <w:t xml:space="preserve">6.2.1 </w:t>
            </w:r>
            <w:r w:rsidR="004D0806" w:rsidRPr="0095092A">
              <w:rPr>
                <w:rFonts w:ascii="Times New Roman" w:hAnsi="Times New Roman"/>
                <w:bCs/>
                <w:sz w:val="26"/>
                <w:szCs w:val="26"/>
              </w:rPr>
              <w:t>Khái niệm về tai nạn</w:t>
            </w:r>
          </w:p>
        </w:tc>
      </w:tr>
      <w:tr w:rsidR="004D0806" w:rsidRPr="0095092A" w:rsidTr="004D0806">
        <w:tc>
          <w:tcPr>
            <w:tcW w:w="7320" w:type="dxa"/>
            <w:vAlign w:val="center"/>
          </w:tcPr>
          <w:p w:rsidR="004D0806" w:rsidRPr="0095092A" w:rsidRDefault="004D68E0" w:rsidP="004D0806">
            <w:pPr>
              <w:tabs>
                <w:tab w:val="left" w:pos="9360"/>
              </w:tabs>
              <w:rPr>
                <w:rFonts w:ascii="Times New Roman" w:hAnsi="Times New Roman"/>
                <w:bCs/>
                <w:sz w:val="26"/>
                <w:szCs w:val="26"/>
              </w:rPr>
            </w:pPr>
            <w:r w:rsidRPr="0095092A">
              <w:rPr>
                <w:rFonts w:ascii="Times New Roman" w:hAnsi="Times New Roman"/>
                <w:bCs/>
                <w:sz w:val="26"/>
                <w:szCs w:val="26"/>
              </w:rPr>
              <w:t xml:space="preserve">6.2.2 </w:t>
            </w:r>
            <w:r w:rsidR="004D0806" w:rsidRPr="0095092A">
              <w:rPr>
                <w:rFonts w:ascii="Times New Roman" w:hAnsi="Times New Roman"/>
                <w:bCs/>
                <w:sz w:val="26"/>
                <w:szCs w:val="26"/>
              </w:rPr>
              <w:t>Hậu quả của tai nạn và các nghiệp vụ bảo hiểm tương ứng.</w:t>
            </w:r>
          </w:p>
        </w:tc>
      </w:tr>
      <w:tr w:rsidR="004D0806" w:rsidRPr="0095092A" w:rsidTr="004D0806">
        <w:tc>
          <w:tcPr>
            <w:tcW w:w="7320" w:type="dxa"/>
            <w:vAlign w:val="center"/>
          </w:tcPr>
          <w:p w:rsidR="004D0806" w:rsidRPr="0095092A" w:rsidRDefault="004D68E0" w:rsidP="004D0806">
            <w:pPr>
              <w:rPr>
                <w:rFonts w:ascii="Times New Roman" w:hAnsi="Times New Roman"/>
                <w:bCs/>
                <w:sz w:val="26"/>
                <w:szCs w:val="26"/>
              </w:rPr>
            </w:pPr>
            <w:r w:rsidRPr="0095092A">
              <w:rPr>
                <w:rFonts w:ascii="Times New Roman" w:hAnsi="Times New Roman"/>
                <w:bCs/>
                <w:sz w:val="26"/>
                <w:szCs w:val="26"/>
              </w:rPr>
              <w:t xml:space="preserve">6.2.3 </w:t>
            </w:r>
            <w:r w:rsidR="004D0806" w:rsidRPr="0095092A">
              <w:rPr>
                <w:rFonts w:ascii="Times New Roman" w:hAnsi="Times New Roman"/>
                <w:bCs/>
                <w:sz w:val="26"/>
                <w:szCs w:val="26"/>
              </w:rPr>
              <w:t>Hợp đồng bảo hiểm tai nạn con người</w:t>
            </w:r>
          </w:p>
        </w:tc>
      </w:tr>
      <w:tr w:rsidR="004D0806" w:rsidRPr="0095092A" w:rsidTr="004D0806">
        <w:tc>
          <w:tcPr>
            <w:tcW w:w="7320" w:type="dxa"/>
            <w:vAlign w:val="center"/>
          </w:tcPr>
          <w:p w:rsidR="004D0806" w:rsidRPr="0095092A" w:rsidRDefault="004D68E0" w:rsidP="004D0806">
            <w:pPr>
              <w:rPr>
                <w:rFonts w:ascii="Times New Roman" w:hAnsi="Times New Roman"/>
                <w:sz w:val="26"/>
                <w:szCs w:val="26"/>
              </w:rPr>
            </w:pPr>
            <w:r w:rsidRPr="0095092A">
              <w:rPr>
                <w:rFonts w:ascii="Times New Roman" w:hAnsi="Times New Roman"/>
                <w:sz w:val="26"/>
                <w:szCs w:val="26"/>
              </w:rPr>
              <w:t xml:space="preserve">6.3 </w:t>
            </w:r>
            <w:r w:rsidR="004D0806" w:rsidRPr="0095092A">
              <w:rPr>
                <w:rFonts w:ascii="Times New Roman" w:hAnsi="Times New Roman"/>
                <w:sz w:val="26"/>
                <w:szCs w:val="26"/>
              </w:rPr>
              <w:t>BẢO HIỂM SỨC KHỎE</w:t>
            </w:r>
          </w:p>
        </w:tc>
      </w:tr>
      <w:tr w:rsidR="004D0806" w:rsidRPr="0095092A" w:rsidTr="004D0806">
        <w:tc>
          <w:tcPr>
            <w:tcW w:w="7320" w:type="dxa"/>
            <w:vAlign w:val="center"/>
          </w:tcPr>
          <w:p w:rsidR="004D0806" w:rsidRPr="0095092A" w:rsidRDefault="004D68E0" w:rsidP="004D0806">
            <w:pPr>
              <w:rPr>
                <w:rFonts w:ascii="Times New Roman" w:hAnsi="Times New Roman"/>
                <w:bCs/>
                <w:sz w:val="26"/>
                <w:szCs w:val="26"/>
              </w:rPr>
            </w:pPr>
            <w:r w:rsidRPr="0095092A">
              <w:rPr>
                <w:rFonts w:ascii="Times New Roman" w:hAnsi="Times New Roman"/>
                <w:bCs/>
                <w:sz w:val="26"/>
                <w:szCs w:val="26"/>
              </w:rPr>
              <w:t xml:space="preserve">6.3.1 </w:t>
            </w:r>
            <w:r w:rsidR="004D0806" w:rsidRPr="0095092A">
              <w:rPr>
                <w:rFonts w:ascii="Times New Roman" w:hAnsi="Times New Roman"/>
                <w:bCs/>
                <w:sz w:val="26"/>
                <w:szCs w:val="26"/>
              </w:rPr>
              <w:t>Một số khái niệm.</w:t>
            </w:r>
          </w:p>
        </w:tc>
      </w:tr>
      <w:tr w:rsidR="004D0806" w:rsidRPr="0095092A" w:rsidTr="004D0806">
        <w:tc>
          <w:tcPr>
            <w:tcW w:w="7320" w:type="dxa"/>
            <w:vAlign w:val="center"/>
          </w:tcPr>
          <w:p w:rsidR="004D0806" w:rsidRPr="0095092A" w:rsidRDefault="004D68E0" w:rsidP="004D0806">
            <w:pPr>
              <w:rPr>
                <w:rFonts w:ascii="Times New Roman" w:hAnsi="Times New Roman"/>
                <w:bCs/>
                <w:sz w:val="26"/>
                <w:szCs w:val="26"/>
              </w:rPr>
            </w:pPr>
            <w:r w:rsidRPr="0095092A">
              <w:rPr>
                <w:rFonts w:ascii="Times New Roman" w:hAnsi="Times New Roman"/>
                <w:bCs/>
                <w:sz w:val="26"/>
                <w:szCs w:val="26"/>
              </w:rPr>
              <w:t xml:space="preserve">6.3.2 </w:t>
            </w:r>
            <w:r w:rsidR="004D0806" w:rsidRPr="0095092A">
              <w:rPr>
                <w:rFonts w:ascii="Times New Roman" w:hAnsi="Times New Roman"/>
                <w:bCs/>
                <w:sz w:val="26"/>
                <w:szCs w:val="26"/>
              </w:rPr>
              <w:t>Hậu quả của bệnh tật và các nghiệp vụ bảo hiểm tương ứng</w:t>
            </w:r>
          </w:p>
        </w:tc>
      </w:tr>
      <w:tr w:rsidR="004D0806" w:rsidRPr="0095092A" w:rsidTr="004D0806">
        <w:tc>
          <w:tcPr>
            <w:tcW w:w="7320" w:type="dxa"/>
            <w:vAlign w:val="center"/>
          </w:tcPr>
          <w:p w:rsidR="004D0806" w:rsidRPr="0095092A" w:rsidRDefault="004D68E0" w:rsidP="004D0806">
            <w:pPr>
              <w:rPr>
                <w:rFonts w:ascii="Times New Roman" w:hAnsi="Times New Roman"/>
                <w:bCs/>
                <w:sz w:val="26"/>
                <w:szCs w:val="26"/>
              </w:rPr>
            </w:pPr>
            <w:r w:rsidRPr="0095092A">
              <w:rPr>
                <w:rFonts w:ascii="Times New Roman" w:hAnsi="Times New Roman"/>
                <w:bCs/>
                <w:sz w:val="26"/>
                <w:szCs w:val="26"/>
              </w:rPr>
              <w:t xml:space="preserve">6.3.3 </w:t>
            </w:r>
            <w:r w:rsidR="004D0806" w:rsidRPr="0095092A">
              <w:rPr>
                <w:rFonts w:ascii="Times New Roman" w:hAnsi="Times New Roman"/>
                <w:bCs/>
                <w:sz w:val="26"/>
                <w:szCs w:val="26"/>
              </w:rPr>
              <w:t>Hợp đồng bảo hiểm sức khỏe.</w:t>
            </w:r>
          </w:p>
        </w:tc>
      </w:tr>
      <w:tr w:rsidR="004D0806" w:rsidRPr="0095092A" w:rsidTr="004D0806">
        <w:tc>
          <w:tcPr>
            <w:tcW w:w="7320" w:type="dxa"/>
            <w:vAlign w:val="center"/>
          </w:tcPr>
          <w:p w:rsidR="004D0806" w:rsidRPr="0095092A" w:rsidRDefault="004D68E0" w:rsidP="004D0806">
            <w:pPr>
              <w:rPr>
                <w:rFonts w:ascii="Times New Roman" w:hAnsi="Times New Roman"/>
                <w:sz w:val="26"/>
                <w:szCs w:val="26"/>
              </w:rPr>
            </w:pPr>
            <w:r w:rsidRPr="0095092A">
              <w:rPr>
                <w:rFonts w:ascii="Times New Roman" w:hAnsi="Times New Roman"/>
                <w:sz w:val="26"/>
                <w:szCs w:val="26"/>
              </w:rPr>
              <w:t xml:space="preserve">6.4 </w:t>
            </w:r>
            <w:r w:rsidR="004D0806" w:rsidRPr="0095092A">
              <w:rPr>
                <w:rFonts w:ascii="Times New Roman" w:hAnsi="Times New Roman"/>
                <w:sz w:val="26"/>
                <w:szCs w:val="26"/>
              </w:rPr>
              <w:t>BẢO HIỂM KẾT HỢP “TAI NẠN” VÀ “ SỨC KHỎE”</w:t>
            </w:r>
          </w:p>
        </w:tc>
      </w:tr>
      <w:tr w:rsidR="004D0806" w:rsidRPr="0095092A" w:rsidTr="004D0806">
        <w:tc>
          <w:tcPr>
            <w:tcW w:w="7320" w:type="dxa"/>
            <w:vAlign w:val="center"/>
          </w:tcPr>
          <w:p w:rsidR="004D0806" w:rsidRPr="0095092A" w:rsidRDefault="004D68E0" w:rsidP="004D0806">
            <w:pPr>
              <w:rPr>
                <w:rFonts w:ascii="Times New Roman" w:hAnsi="Times New Roman"/>
                <w:bCs/>
                <w:sz w:val="26"/>
                <w:szCs w:val="26"/>
              </w:rPr>
            </w:pPr>
            <w:r w:rsidRPr="0095092A">
              <w:rPr>
                <w:rFonts w:ascii="Times New Roman" w:hAnsi="Times New Roman"/>
                <w:bCs/>
                <w:sz w:val="26"/>
                <w:szCs w:val="26"/>
              </w:rPr>
              <w:t xml:space="preserve">6.4.1 </w:t>
            </w:r>
            <w:r w:rsidR="004D0806" w:rsidRPr="0095092A">
              <w:rPr>
                <w:rFonts w:ascii="Times New Roman" w:hAnsi="Times New Roman"/>
                <w:bCs/>
                <w:sz w:val="26"/>
                <w:szCs w:val="26"/>
              </w:rPr>
              <w:t>Hợp đồng bảo hiểm kết hợp “ tai nạn “và “sức khỏe”</w:t>
            </w:r>
          </w:p>
        </w:tc>
      </w:tr>
      <w:tr w:rsidR="004D0806" w:rsidRPr="0095092A" w:rsidTr="004D0806">
        <w:tc>
          <w:tcPr>
            <w:tcW w:w="7320" w:type="dxa"/>
            <w:vAlign w:val="center"/>
          </w:tcPr>
          <w:p w:rsidR="004D0806" w:rsidRPr="0095092A" w:rsidRDefault="004D68E0" w:rsidP="004D0806">
            <w:pPr>
              <w:rPr>
                <w:rFonts w:ascii="Times New Roman" w:hAnsi="Times New Roman"/>
                <w:bCs/>
                <w:sz w:val="26"/>
                <w:szCs w:val="26"/>
              </w:rPr>
            </w:pPr>
            <w:r w:rsidRPr="0095092A">
              <w:rPr>
                <w:rFonts w:ascii="Times New Roman" w:hAnsi="Times New Roman"/>
                <w:bCs/>
                <w:sz w:val="26"/>
                <w:szCs w:val="26"/>
              </w:rPr>
              <w:t xml:space="preserve">6.4.2 </w:t>
            </w:r>
            <w:r w:rsidR="004D0806" w:rsidRPr="0095092A">
              <w:rPr>
                <w:rFonts w:ascii="Times New Roman" w:hAnsi="Times New Roman"/>
                <w:bCs/>
                <w:sz w:val="26"/>
                <w:szCs w:val="26"/>
              </w:rPr>
              <w:t>Giới thiệu một số loại bảo hiểm kết hợp</w:t>
            </w:r>
          </w:p>
        </w:tc>
      </w:tr>
    </w:tbl>
    <w:p w:rsidR="004C6F6C" w:rsidRPr="0095092A" w:rsidRDefault="004C6F6C" w:rsidP="004C6F6C">
      <w:pPr>
        <w:rPr>
          <w:rFonts w:ascii="Times New Roman" w:hAnsi="Times New Roman"/>
          <w:sz w:val="26"/>
          <w:szCs w:val="26"/>
        </w:rPr>
      </w:pPr>
    </w:p>
    <w:p w:rsidR="00AD2EC0" w:rsidRPr="0095092A" w:rsidRDefault="00AD2EC0" w:rsidP="004C6F6C">
      <w:pPr>
        <w:rPr>
          <w:rFonts w:ascii="Times New Roman" w:hAnsi="Times New Roman"/>
          <w:sz w:val="26"/>
          <w:szCs w:val="26"/>
        </w:rPr>
      </w:pPr>
    </w:p>
    <w:p w:rsidR="0095092A" w:rsidRPr="006412D7" w:rsidRDefault="0095092A" w:rsidP="0095092A">
      <w:pPr>
        <w:spacing w:line="360" w:lineRule="auto"/>
        <w:jc w:val="both"/>
        <w:rPr>
          <w:rFonts w:ascii="Times New Roman" w:hAnsi="Times New Roman"/>
          <w:b/>
          <w:lang w:val="es-ES"/>
        </w:rPr>
      </w:pPr>
      <w:r>
        <w:rPr>
          <w:rFonts w:ascii="Times New Roman" w:hAnsi="Times New Roman"/>
          <w:lang w:val="es-ES"/>
        </w:rPr>
        <w:t xml:space="preserve">      </w:t>
      </w:r>
      <w:r w:rsidRPr="00BF2231">
        <w:rPr>
          <w:rFonts w:ascii="Times New Roman" w:hAnsi="Times New Roman"/>
          <w:lang w:val="es-ES"/>
        </w:rPr>
        <w:t xml:space="preserve"> </w:t>
      </w:r>
      <w:r w:rsidRPr="003E7728">
        <w:rPr>
          <w:rFonts w:ascii="Times New Roman" w:hAnsi="Times New Roman"/>
          <w:b/>
          <w:lang w:val="es-ES"/>
        </w:rPr>
        <w:t>Ý kiến của lãnh đạo Học viện</w:t>
      </w:r>
      <w:r>
        <w:rPr>
          <w:rFonts w:ascii="Times New Roman" w:hAnsi="Times New Roman"/>
          <w:lang w:val="es-ES"/>
        </w:rPr>
        <w:t xml:space="preserve"> </w:t>
      </w:r>
      <w:r w:rsidRPr="00BF2231">
        <w:rPr>
          <w:rFonts w:ascii="Times New Roman" w:hAnsi="Times New Roman"/>
          <w:lang w:val="es-ES"/>
        </w:rPr>
        <w:t xml:space="preserve">                            </w:t>
      </w:r>
      <w:r w:rsidRPr="006412D7">
        <w:rPr>
          <w:rFonts w:ascii="Times New Roman" w:hAnsi="Times New Roman"/>
          <w:b/>
          <w:lang w:val="es-ES"/>
        </w:rPr>
        <w:t>Trưởng bộ môn</w:t>
      </w:r>
    </w:p>
    <w:p w:rsidR="0095092A" w:rsidRPr="00BF2231" w:rsidRDefault="0095092A" w:rsidP="0095092A">
      <w:pPr>
        <w:spacing w:line="360" w:lineRule="auto"/>
        <w:jc w:val="both"/>
        <w:rPr>
          <w:rFonts w:ascii="Times New Roman" w:hAnsi="Times New Roman"/>
          <w:lang w:val="es-ES"/>
        </w:rPr>
      </w:pPr>
      <w:r w:rsidRPr="00BF2231">
        <w:rPr>
          <w:rFonts w:ascii="Times New Roman" w:hAnsi="Times New Roman"/>
          <w:lang w:val="es-ES"/>
        </w:rPr>
        <w:t xml:space="preserve">                                                                                       </w:t>
      </w:r>
    </w:p>
    <w:p w:rsidR="0095092A" w:rsidRPr="00BF2231" w:rsidRDefault="0095092A" w:rsidP="0095092A">
      <w:pPr>
        <w:spacing w:line="360" w:lineRule="auto"/>
        <w:jc w:val="both"/>
        <w:rPr>
          <w:rFonts w:ascii="Times New Roman" w:hAnsi="Times New Roman"/>
          <w:lang w:val="es-ES"/>
        </w:rPr>
      </w:pPr>
    </w:p>
    <w:p w:rsidR="0095092A" w:rsidRPr="00D8496F" w:rsidRDefault="00D8496F" w:rsidP="00D8496F">
      <w:pPr>
        <w:tabs>
          <w:tab w:val="left" w:pos="6435"/>
        </w:tabs>
        <w:spacing w:line="360" w:lineRule="auto"/>
        <w:jc w:val="both"/>
        <w:rPr>
          <w:rFonts w:ascii="Times New Roman" w:hAnsi="Times New Roman"/>
          <w:b/>
          <w:lang w:val="es-ES"/>
        </w:rPr>
      </w:pPr>
      <w:r>
        <w:rPr>
          <w:rFonts w:ascii="Times New Roman" w:hAnsi="Times New Roman"/>
          <w:lang w:val="es-ES"/>
        </w:rPr>
        <w:t xml:space="preserve">                                                                                  </w:t>
      </w:r>
      <w:r w:rsidRPr="00D8496F">
        <w:rPr>
          <w:rFonts w:ascii="Times New Roman" w:hAnsi="Times New Roman"/>
          <w:b/>
          <w:lang w:val="es-ES"/>
        </w:rPr>
        <w:t>Đoàn Minh Phụng</w:t>
      </w:r>
    </w:p>
    <w:p w:rsidR="00AD2EC0" w:rsidRPr="0095092A" w:rsidRDefault="00AD2EC0" w:rsidP="004C6F6C">
      <w:pPr>
        <w:rPr>
          <w:rFonts w:ascii="Times New Roman" w:hAnsi="Times New Roman"/>
          <w:sz w:val="26"/>
          <w:szCs w:val="26"/>
        </w:rPr>
      </w:pPr>
    </w:p>
    <w:p w:rsidR="00AD2EC0" w:rsidRPr="0095092A" w:rsidRDefault="00AD2EC0" w:rsidP="004C6F6C">
      <w:pPr>
        <w:rPr>
          <w:rFonts w:ascii="Times New Roman" w:hAnsi="Times New Roman"/>
          <w:sz w:val="26"/>
          <w:szCs w:val="26"/>
        </w:rPr>
      </w:pPr>
    </w:p>
    <w:p w:rsidR="00AD2EC0" w:rsidRPr="0095092A" w:rsidRDefault="00AD2EC0" w:rsidP="004C6F6C">
      <w:pPr>
        <w:rPr>
          <w:rFonts w:ascii="Times New Roman" w:hAnsi="Times New Roman"/>
          <w:sz w:val="26"/>
          <w:szCs w:val="26"/>
        </w:rPr>
      </w:pPr>
    </w:p>
    <w:p w:rsidR="00AD2EC0" w:rsidRPr="0095092A" w:rsidRDefault="00AD2EC0" w:rsidP="004C6F6C">
      <w:pPr>
        <w:rPr>
          <w:rFonts w:ascii="Times New Roman" w:hAnsi="Times New Roman"/>
          <w:sz w:val="26"/>
          <w:szCs w:val="26"/>
        </w:rPr>
      </w:pPr>
    </w:p>
    <w:p w:rsidR="00AD2EC0" w:rsidRDefault="00AD2EC0" w:rsidP="004C6F6C">
      <w:pPr>
        <w:rPr>
          <w:rFonts w:ascii="Times New Roman" w:hAnsi="Times New Roman"/>
          <w:sz w:val="26"/>
          <w:szCs w:val="26"/>
        </w:rPr>
      </w:pPr>
    </w:p>
    <w:p w:rsidR="0095092A" w:rsidRDefault="0095092A" w:rsidP="004C6F6C">
      <w:pPr>
        <w:rPr>
          <w:rFonts w:ascii="Times New Roman" w:hAnsi="Times New Roman"/>
          <w:sz w:val="26"/>
          <w:szCs w:val="26"/>
        </w:rPr>
      </w:pPr>
    </w:p>
    <w:p w:rsidR="0095092A" w:rsidRDefault="0095092A" w:rsidP="004C6F6C">
      <w:pPr>
        <w:rPr>
          <w:rFonts w:ascii="Times New Roman" w:hAnsi="Times New Roman"/>
          <w:sz w:val="26"/>
          <w:szCs w:val="26"/>
        </w:rPr>
      </w:pPr>
    </w:p>
    <w:p w:rsidR="0095092A" w:rsidRDefault="0095092A" w:rsidP="004C6F6C">
      <w:pPr>
        <w:rPr>
          <w:rFonts w:ascii="Times New Roman" w:hAnsi="Times New Roman"/>
          <w:sz w:val="26"/>
          <w:szCs w:val="26"/>
        </w:rPr>
      </w:pPr>
    </w:p>
    <w:p w:rsidR="0095092A" w:rsidRDefault="0095092A" w:rsidP="004C6F6C">
      <w:pPr>
        <w:rPr>
          <w:rFonts w:ascii="Times New Roman" w:hAnsi="Times New Roman"/>
          <w:sz w:val="26"/>
          <w:szCs w:val="26"/>
        </w:rPr>
      </w:pPr>
    </w:p>
    <w:p w:rsidR="0095092A" w:rsidRDefault="0095092A" w:rsidP="004C6F6C">
      <w:pPr>
        <w:rPr>
          <w:rFonts w:ascii="Times New Roman" w:hAnsi="Times New Roman"/>
          <w:sz w:val="26"/>
          <w:szCs w:val="26"/>
        </w:rPr>
      </w:pPr>
    </w:p>
    <w:p w:rsidR="0095092A" w:rsidRDefault="0095092A" w:rsidP="004C6F6C">
      <w:pPr>
        <w:rPr>
          <w:rFonts w:ascii="Times New Roman" w:hAnsi="Times New Roman"/>
          <w:sz w:val="26"/>
          <w:szCs w:val="26"/>
        </w:rPr>
      </w:pPr>
    </w:p>
    <w:p w:rsidR="00A21571" w:rsidRPr="0095092A" w:rsidRDefault="00A21571" w:rsidP="004C6F6C">
      <w:pPr>
        <w:rPr>
          <w:rFonts w:ascii="Times New Roman" w:hAnsi="Times New Roman"/>
          <w:sz w:val="26"/>
          <w:szCs w:val="26"/>
        </w:rPr>
      </w:pPr>
    </w:p>
    <w:p w:rsidR="004D68E0" w:rsidRPr="0095092A" w:rsidRDefault="004D68E0" w:rsidP="004D68E0">
      <w:pPr>
        <w:pStyle w:val="1"/>
        <w:jc w:val="center"/>
        <w:rPr>
          <w:rFonts w:ascii="Times New Roman" w:hAnsi="Times New Roman"/>
          <w:sz w:val="26"/>
          <w:szCs w:val="26"/>
        </w:rPr>
      </w:pPr>
      <w:r w:rsidRPr="0095092A">
        <w:rPr>
          <w:rFonts w:ascii="Times New Roman" w:hAnsi="Times New Roman"/>
          <w:sz w:val="26"/>
          <w:szCs w:val="26"/>
        </w:rPr>
        <w:t>ĐỀ CƯƠNG CHI TIẾT MÔN HỌC</w:t>
      </w:r>
    </w:p>
    <w:p w:rsidR="004D68E0" w:rsidRPr="0095092A" w:rsidRDefault="004D68E0" w:rsidP="004D68E0">
      <w:pPr>
        <w:pStyle w:val="1"/>
        <w:jc w:val="center"/>
        <w:rPr>
          <w:rFonts w:ascii="Times New Roman" w:hAnsi="Times New Roman"/>
          <w:sz w:val="26"/>
          <w:szCs w:val="26"/>
        </w:rPr>
      </w:pPr>
      <w:r w:rsidRPr="0095092A">
        <w:rPr>
          <w:rFonts w:ascii="Times New Roman" w:hAnsi="Times New Roman"/>
          <w:sz w:val="26"/>
          <w:szCs w:val="26"/>
        </w:rPr>
        <w:t>BẢO HIỂM NHÂN THỌ</w:t>
      </w:r>
    </w:p>
    <w:p w:rsidR="004D68E0" w:rsidRPr="0095092A" w:rsidRDefault="004D68E0" w:rsidP="004D68E0">
      <w:pPr>
        <w:pStyle w:val="1"/>
        <w:jc w:val="center"/>
        <w:rPr>
          <w:rFonts w:ascii="Times New Roman" w:hAnsi="Times New Roman"/>
          <w:sz w:val="26"/>
          <w:szCs w:val="26"/>
        </w:rPr>
      </w:pPr>
    </w:p>
    <w:p w:rsidR="004D68E0" w:rsidRPr="0095092A" w:rsidRDefault="004D68E0" w:rsidP="004D68E0">
      <w:pPr>
        <w:rPr>
          <w:rFonts w:ascii="Times New Roman" w:hAnsi="Times New Roman"/>
          <w:sz w:val="26"/>
          <w:szCs w:val="26"/>
        </w:rPr>
      </w:pPr>
      <w:r w:rsidRPr="0095092A">
        <w:rPr>
          <w:rFonts w:ascii="Times New Roman" w:hAnsi="Times New Roman"/>
          <w:b/>
          <w:sz w:val="26"/>
          <w:szCs w:val="26"/>
        </w:rPr>
        <w:t>1. Tên môn học:</w:t>
      </w:r>
      <w:r w:rsidRPr="0095092A">
        <w:rPr>
          <w:rFonts w:ascii="Times New Roman" w:hAnsi="Times New Roman"/>
          <w:sz w:val="26"/>
          <w:szCs w:val="26"/>
        </w:rPr>
        <w:t xml:space="preserve"> Bảo hiểm  nhân thọ</w:t>
      </w:r>
    </w:p>
    <w:p w:rsidR="004D68E0" w:rsidRPr="0095092A" w:rsidRDefault="004D68E0" w:rsidP="004D68E0">
      <w:pPr>
        <w:rPr>
          <w:rFonts w:ascii="Times New Roman" w:hAnsi="Times New Roman"/>
          <w:sz w:val="26"/>
          <w:szCs w:val="26"/>
        </w:rPr>
      </w:pPr>
      <w:r w:rsidRPr="0095092A">
        <w:rPr>
          <w:rFonts w:ascii="Times New Roman" w:hAnsi="Times New Roman"/>
          <w:b/>
          <w:sz w:val="26"/>
          <w:szCs w:val="26"/>
        </w:rPr>
        <w:t>2. Số tín chỉ:</w:t>
      </w:r>
      <w:r w:rsidRPr="0095092A">
        <w:rPr>
          <w:rFonts w:ascii="Times New Roman" w:hAnsi="Times New Roman"/>
          <w:sz w:val="26"/>
          <w:szCs w:val="26"/>
        </w:rPr>
        <w:t xml:space="preserve"> 02</w:t>
      </w:r>
    </w:p>
    <w:p w:rsidR="004D68E0" w:rsidRPr="0095092A" w:rsidRDefault="004D68E0" w:rsidP="004D68E0">
      <w:pPr>
        <w:rPr>
          <w:rFonts w:ascii="Times New Roman" w:hAnsi="Times New Roman"/>
          <w:sz w:val="26"/>
          <w:szCs w:val="26"/>
        </w:rPr>
      </w:pPr>
      <w:r w:rsidRPr="0095092A">
        <w:rPr>
          <w:rFonts w:ascii="Times New Roman" w:hAnsi="Times New Roman"/>
          <w:b/>
          <w:sz w:val="26"/>
          <w:szCs w:val="26"/>
        </w:rPr>
        <w:t xml:space="preserve">3. Chuyên ngành đào tạo: </w:t>
      </w:r>
      <w:r w:rsidRPr="0095092A">
        <w:rPr>
          <w:rFonts w:ascii="Times New Roman" w:hAnsi="Times New Roman"/>
          <w:sz w:val="26"/>
          <w:szCs w:val="26"/>
        </w:rPr>
        <w:t>Tài chính Bảo hiểm</w:t>
      </w:r>
    </w:p>
    <w:p w:rsidR="004D68E0" w:rsidRPr="0095092A" w:rsidRDefault="004D68E0" w:rsidP="004D68E0">
      <w:pPr>
        <w:rPr>
          <w:rFonts w:ascii="Times New Roman" w:hAnsi="Times New Roman"/>
          <w:sz w:val="26"/>
          <w:szCs w:val="26"/>
        </w:rPr>
      </w:pPr>
      <w:r w:rsidRPr="0095092A">
        <w:rPr>
          <w:rFonts w:ascii="Times New Roman" w:hAnsi="Times New Roman"/>
          <w:b/>
          <w:sz w:val="26"/>
          <w:szCs w:val="26"/>
        </w:rPr>
        <w:t>4. Trình độ:</w:t>
      </w:r>
      <w:r w:rsidRPr="0095092A">
        <w:rPr>
          <w:rFonts w:ascii="Times New Roman" w:hAnsi="Times New Roman"/>
          <w:sz w:val="26"/>
          <w:szCs w:val="26"/>
        </w:rPr>
        <w:t xml:space="preserve"> Cho sinh viên hệ đại học chính quy</w:t>
      </w:r>
    </w:p>
    <w:p w:rsidR="004D68E0" w:rsidRPr="0095092A" w:rsidRDefault="004D68E0" w:rsidP="004D68E0">
      <w:pPr>
        <w:pStyle w:val="BodyTextIndent2"/>
        <w:spacing w:line="240" w:lineRule="auto"/>
        <w:ind w:firstLine="0"/>
        <w:rPr>
          <w:rFonts w:ascii="Times New Roman" w:hAnsi="Times New Roman"/>
          <w:sz w:val="26"/>
          <w:szCs w:val="26"/>
          <w:lang w:val="en-GB"/>
        </w:rPr>
      </w:pPr>
      <w:r w:rsidRPr="0095092A">
        <w:rPr>
          <w:rFonts w:ascii="Times New Roman" w:hAnsi="Times New Roman"/>
          <w:sz w:val="26"/>
          <w:szCs w:val="26"/>
          <w:lang w:val="en-GB"/>
        </w:rPr>
        <w:t>5. Phân bổ thời gian:</w:t>
      </w:r>
    </w:p>
    <w:p w:rsidR="004D68E0" w:rsidRPr="0095092A" w:rsidRDefault="004D68E0" w:rsidP="004D68E0">
      <w:pPr>
        <w:ind w:left="720"/>
        <w:rPr>
          <w:rFonts w:ascii="Times New Roman" w:hAnsi="Times New Roman"/>
          <w:sz w:val="26"/>
          <w:szCs w:val="26"/>
        </w:rPr>
      </w:pPr>
      <w:r w:rsidRPr="0095092A">
        <w:rPr>
          <w:rFonts w:ascii="Times New Roman" w:hAnsi="Times New Roman"/>
          <w:sz w:val="26"/>
          <w:szCs w:val="26"/>
        </w:rPr>
        <w:t>- Lên lớp</w:t>
      </w:r>
      <w:r w:rsidR="00B432CB" w:rsidRPr="0095092A">
        <w:rPr>
          <w:rFonts w:ascii="Times New Roman" w:hAnsi="Times New Roman"/>
          <w:sz w:val="26"/>
          <w:szCs w:val="26"/>
        </w:rPr>
        <w:t xml:space="preserve"> lý thuyết: 20</w:t>
      </w:r>
      <w:r w:rsidRPr="0095092A">
        <w:rPr>
          <w:rFonts w:ascii="Times New Roman" w:hAnsi="Times New Roman"/>
          <w:sz w:val="26"/>
          <w:szCs w:val="26"/>
        </w:rPr>
        <w:t xml:space="preserve"> tiết</w:t>
      </w:r>
    </w:p>
    <w:p w:rsidR="004D68E0" w:rsidRPr="0095092A" w:rsidRDefault="004D68E0" w:rsidP="004D68E0">
      <w:pPr>
        <w:ind w:left="720"/>
        <w:rPr>
          <w:rFonts w:ascii="Times New Roman" w:hAnsi="Times New Roman"/>
          <w:sz w:val="26"/>
          <w:szCs w:val="26"/>
        </w:rPr>
      </w:pPr>
      <w:r w:rsidRPr="0095092A">
        <w:rPr>
          <w:rFonts w:ascii="Times New Roman" w:hAnsi="Times New Roman"/>
          <w:sz w:val="26"/>
          <w:szCs w:val="26"/>
        </w:rPr>
        <w:t>- Bài tập, thảo luận: 9 tiết</w:t>
      </w:r>
    </w:p>
    <w:p w:rsidR="004D68E0" w:rsidRPr="0095092A" w:rsidRDefault="004D68E0" w:rsidP="004D68E0">
      <w:pPr>
        <w:ind w:left="720"/>
        <w:rPr>
          <w:rFonts w:ascii="Times New Roman" w:hAnsi="Times New Roman"/>
          <w:sz w:val="26"/>
          <w:szCs w:val="26"/>
        </w:rPr>
      </w:pPr>
      <w:r w:rsidRPr="0095092A">
        <w:rPr>
          <w:rFonts w:ascii="Times New Roman" w:hAnsi="Times New Roman"/>
          <w:sz w:val="26"/>
          <w:szCs w:val="26"/>
        </w:rPr>
        <w:t xml:space="preserve">- Kiểm tra: </w:t>
      </w:r>
      <w:r w:rsidR="00B432CB" w:rsidRPr="0095092A">
        <w:rPr>
          <w:rFonts w:ascii="Times New Roman" w:hAnsi="Times New Roman"/>
          <w:sz w:val="26"/>
          <w:szCs w:val="26"/>
        </w:rPr>
        <w:t>1</w:t>
      </w:r>
      <w:r w:rsidRPr="0095092A">
        <w:rPr>
          <w:rFonts w:ascii="Times New Roman" w:hAnsi="Times New Roman"/>
          <w:sz w:val="26"/>
          <w:szCs w:val="26"/>
        </w:rPr>
        <w:t xml:space="preserve"> tiết</w:t>
      </w:r>
    </w:p>
    <w:p w:rsidR="004D68E0" w:rsidRPr="0095092A" w:rsidRDefault="004D68E0" w:rsidP="004D68E0">
      <w:pPr>
        <w:rPr>
          <w:rFonts w:ascii="Times New Roman" w:hAnsi="Times New Roman"/>
          <w:b/>
          <w:sz w:val="26"/>
          <w:szCs w:val="26"/>
        </w:rPr>
      </w:pPr>
      <w:r w:rsidRPr="0095092A">
        <w:rPr>
          <w:rFonts w:ascii="Times New Roman" w:hAnsi="Times New Roman"/>
          <w:b/>
          <w:sz w:val="26"/>
          <w:szCs w:val="26"/>
        </w:rPr>
        <w:t>6. Điều kiện:</w:t>
      </w:r>
    </w:p>
    <w:p w:rsidR="004D68E0" w:rsidRPr="0095092A" w:rsidRDefault="004D68E0" w:rsidP="004D68E0">
      <w:pPr>
        <w:ind w:firstLine="720"/>
        <w:rPr>
          <w:rFonts w:ascii="Times New Roman" w:hAnsi="Times New Roman"/>
          <w:sz w:val="26"/>
          <w:szCs w:val="26"/>
        </w:rPr>
      </w:pPr>
      <w:r w:rsidRPr="0095092A">
        <w:rPr>
          <w:rFonts w:ascii="Times New Roman" w:hAnsi="Times New Roman"/>
          <w:b/>
          <w:i/>
          <w:sz w:val="26"/>
          <w:szCs w:val="26"/>
        </w:rPr>
        <w:t>- Học phần học trước:</w:t>
      </w:r>
      <w:r w:rsidRPr="0095092A">
        <w:rPr>
          <w:rFonts w:ascii="Times New Roman" w:hAnsi="Times New Roman"/>
          <w:sz w:val="26"/>
          <w:szCs w:val="26"/>
        </w:rPr>
        <w:t xml:space="preserve"> Lý </w:t>
      </w:r>
      <w:r w:rsidR="00B432CB" w:rsidRPr="0095092A">
        <w:rPr>
          <w:rFonts w:ascii="Times New Roman" w:hAnsi="Times New Roman"/>
          <w:sz w:val="26"/>
          <w:szCs w:val="26"/>
        </w:rPr>
        <w:t>thuyết bảo hiểm; BH phi nhân thọ</w:t>
      </w:r>
    </w:p>
    <w:p w:rsidR="004D68E0" w:rsidRPr="0095092A" w:rsidRDefault="004D68E0" w:rsidP="004D68E0">
      <w:pPr>
        <w:rPr>
          <w:rFonts w:ascii="Times New Roman" w:hAnsi="Times New Roman"/>
          <w:b/>
          <w:sz w:val="26"/>
          <w:szCs w:val="26"/>
        </w:rPr>
      </w:pPr>
      <w:r w:rsidRPr="0095092A">
        <w:rPr>
          <w:rFonts w:ascii="Times New Roman" w:hAnsi="Times New Roman"/>
          <w:b/>
          <w:sz w:val="26"/>
          <w:szCs w:val="26"/>
        </w:rPr>
        <w:t xml:space="preserve">7. Mô tả vắn tắt nội dung môn học: </w:t>
      </w:r>
    </w:p>
    <w:p w:rsidR="004D68E0" w:rsidRPr="0095092A" w:rsidRDefault="004D68E0" w:rsidP="004D68E0">
      <w:pPr>
        <w:jc w:val="both"/>
        <w:rPr>
          <w:rFonts w:ascii="Times New Roman" w:hAnsi="Times New Roman"/>
          <w:sz w:val="26"/>
          <w:szCs w:val="26"/>
        </w:rPr>
      </w:pPr>
      <w:r w:rsidRPr="0095092A">
        <w:rPr>
          <w:rFonts w:ascii="Times New Roman" w:hAnsi="Times New Roman"/>
          <w:sz w:val="26"/>
          <w:szCs w:val="26"/>
        </w:rPr>
        <w:tab/>
      </w:r>
      <w:r w:rsidR="00B432CB" w:rsidRPr="0095092A">
        <w:rPr>
          <w:rFonts w:ascii="Times New Roman" w:hAnsi="Times New Roman"/>
          <w:sz w:val="26"/>
          <w:szCs w:val="26"/>
        </w:rPr>
        <w:t>Bảo hiểm</w:t>
      </w:r>
      <w:r w:rsidRPr="0095092A">
        <w:rPr>
          <w:rFonts w:ascii="Times New Roman" w:hAnsi="Times New Roman"/>
          <w:sz w:val="26"/>
          <w:szCs w:val="26"/>
        </w:rPr>
        <w:t xml:space="preserve"> nhân thọ là môn học thuộc khối kiến thức chuyên ngành nhằm trang bị cho sinh viên những kiến thức cơ bản về kỹ thuật, pháp lý và thương mại của các nhóm nghiệp vụ </w:t>
      </w:r>
      <w:r w:rsidR="00B432CB" w:rsidRPr="0095092A">
        <w:rPr>
          <w:rFonts w:ascii="Times New Roman" w:hAnsi="Times New Roman"/>
          <w:sz w:val="26"/>
          <w:szCs w:val="26"/>
        </w:rPr>
        <w:t xml:space="preserve">BH </w:t>
      </w:r>
      <w:r w:rsidRPr="0095092A">
        <w:rPr>
          <w:rFonts w:ascii="Times New Roman" w:hAnsi="Times New Roman"/>
          <w:sz w:val="26"/>
          <w:szCs w:val="26"/>
        </w:rPr>
        <w:t xml:space="preserve">nhân thọ chủ yếu trong DNBH nhân thọ. </w:t>
      </w:r>
    </w:p>
    <w:p w:rsidR="004D68E0" w:rsidRPr="0095092A" w:rsidRDefault="004D68E0" w:rsidP="004D68E0">
      <w:pPr>
        <w:rPr>
          <w:rFonts w:ascii="Times New Roman" w:hAnsi="Times New Roman"/>
          <w:b/>
          <w:sz w:val="26"/>
          <w:szCs w:val="26"/>
        </w:rPr>
      </w:pPr>
      <w:r w:rsidRPr="0095092A">
        <w:rPr>
          <w:rFonts w:ascii="Times New Roman" w:hAnsi="Times New Roman"/>
          <w:b/>
          <w:sz w:val="26"/>
          <w:szCs w:val="26"/>
        </w:rPr>
        <w:t>8. Nhiệm vụ của sinh viên</w:t>
      </w:r>
    </w:p>
    <w:p w:rsidR="004D68E0" w:rsidRPr="0095092A" w:rsidRDefault="004D68E0" w:rsidP="004D68E0">
      <w:pPr>
        <w:ind w:left="720"/>
        <w:rPr>
          <w:rFonts w:ascii="Times New Roman" w:hAnsi="Times New Roman"/>
          <w:sz w:val="26"/>
          <w:szCs w:val="26"/>
        </w:rPr>
      </w:pPr>
      <w:r w:rsidRPr="0095092A">
        <w:rPr>
          <w:rFonts w:ascii="Times New Roman" w:hAnsi="Times New Roman"/>
          <w:sz w:val="26"/>
          <w:szCs w:val="26"/>
        </w:rPr>
        <w:t>- Tham dự đầy đủ giờ lên lớp.</w:t>
      </w:r>
    </w:p>
    <w:p w:rsidR="004D68E0" w:rsidRPr="0095092A" w:rsidRDefault="004D68E0" w:rsidP="004D68E0">
      <w:pPr>
        <w:ind w:left="720"/>
        <w:rPr>
          <w:rFonts w:ascii="Times New Roman" w:hAnsi="Times New Roman"/>
          <w:sz w:val="26"/>
          <w:szCs w:val="26"/>
        </w:rPr>
      </w:pPr>
      <w:r w:rsidRPr="0095092A">
        <w:rPr>
          <w:rFonts w:ascii="Times New Roman" w:hAnsi="Times New Roman"/>
          <w:sz w:val="26"/>
          <w:szCs w:val="26"/>
        </w:rPr>
        <w:t>- Thực hiện các bài tập, câu hỏi thảo luận theo yêu cầu của giảng viên.</w:t>
      </w:r>
    </w:p>
    <w:p w:rsidR="004D68E0" w:rsidRPr="0095092A" w:rsidRDefault="004D68E0" w:rsidP="004D68E0">
      <w:pPr>
        <w:ind w:left="720"/>
        <w:rPr>
          <w:rFonts w:ascii="Times New Roman" w:hAnsi="Times New Roman"/>
          <w:sz w:val="26"/>
          <w:szCs w:val="26"/>
        </w:rPr>
      </w:pPr>
      <w:r w:rsidRPr="0095092A">
        <w:rPr>
          <w:rFonts w:ascii="Times New Roman" w:hAnsi="Times New Roman"/>
          <w:sz w:val="26"/>
          <w:szCs w:val="26"/>
        </w:rPr>
        <w:t>- Tìm hiểu các tài liệu có liên quan theo sự hướng dẫn của giáo viên.</w:t>
      </w:r>
    </w:p>
    <w:p w:rsidR="004D68E0" w:rsidRPr="0095092A" w:rsidRDefault="004D68E0" w:rsidP="004D68E0">
      <w:pPr>
        <w:rPr>
          <w:rFonts w:ascii="Times New Roman" w:hAnsi="Times New Roman"/>
          <w:b/>
          <w:sz w:val="26"/>
          <w:szCs w:val="26"/>
        </w:rPr>
      </w:pPr>
      <w:r w:rsidRPr="0095092A">
        <w:rPr>
          <w:rFonts w:ascii="Times New Roman" w:hAnsi="Times New Roman"/>
          <w:b/>
          <w:sz w:val="26"/>
          <w:szCs w:val="26"/>
        </w:rPr>
        <w:t>9. Tài liệu học tập</w:t>
      </w:r>
    </w:p>
    <w:p w:rsidR="004D68E0" w:rsidRPr="0095092A" w:rsidRDefault="004D68E0" w:rsidP="004D68E0">
      <w:pPr>
        <w:pStyle w:val="BodyText"/>
        <w:spacing w:before="0" w:line="240" w:lineRule="auto"/>
        <w:ind w:firstLine="720"/>
        <w:rPr>
          <w:rFonts w:ascii="Times New Roman" w:hAnsi="Times New Roman"/>
          <w:sz w:val="26"/>
          <w:szCs w:val="26"/>
        </w:rPr>
      </w:pPr>
      <w:r w:rsidRPr="0095092A">
        <w:rPr>
          <w:rFonts w:ascii="Times New Roman" w:hAnsi="Times New Roman"/>
          <w:sz w:val="26"/>
          <w:szCs w:val="26"/>
        </w:rPr>
        <w:t>- Giáo trình Bảo hiểm  nhân thọ</w:t>
      </w:r>
    </w:p>
    <w:p w:rsidR="004D68E0" w:rsidRPr="0095092A" w:rsidRDefault="004D68E0" w:rsidP="004D68E0">
      <w:pPr>
        <w:ind w:firstLine="720"/>
        <w:rPr>
          <w:rFonts w:ascii="Times New Roman" w:hAnsi="Times New Roman"/>
          <w:sz w:val="26"/>
          <w:szCs w:val="26"/>
        </w:rPr>
      </w:pPr>
      <w:r w:rsidRPr="0095092A">
        <w:rPr>
          <w:rFonts w:ascii="Times New Roman" w:hAnsi="Times New Roman"/>
          <w:sz w:val="26"/>
          <w:szCs w:val="26"/>
        </w:rPr>
        <w:t>- Hệ thống luật, quy tắc, điều khoản liên quan trong kinh doanh bảo hiểm nhân thọ.</w:t>
      </w:r>
    </w:p>
    <w:p w:rsidR="004D68E0" w:rsidRPr="0095092A" w:rsidRDefault="004D68E0" w:rsidP="004D68E0">
      <w:pPr>
        <w:ind w:firstLine="720"/>
        <w:rPr>
          <w:rFonts w:ascii="Times New Roman" w:hAnsi="Times New Roman"/>
          <w:sz w:val="26"/>
          <w:szCs w:val="26"/>
        </w:rPr>
      </w:pPr>
      <w:r w:rsidRPr="0095092A">
        <w:rPr>
          <w:rFonts w:ascii="Times New Roman" w:hAnsi="Times New Roman"/>
          <w:sz w:val="26"/>
          <w:szCs w:val="26"/>
        </w:rPr>
        <w:t>- Hệ thống câu hỏi và bài tập bảo hiểm  nhân thọ.</w:t>
      </w:r>
    </w:p>
    <w:p w:rsidR="004D68E0" w:rsidRPr="0095092A" w:rsidRDefault="004D68E0" w:rsidP="004D68E0">
      <w:pPr>
        <w:rPr>
          <w:rFonts w:ascii="Times New Roman" w:hAnsi="Times New Roman"/>
          <w:sz w:val="26"/>
          <w:szCs w:val="26"/>
        </w:rPr>
      </w:pPr>
      <w:r w:rsidRPr="0095092A">
        <w:rPr>
          <w:rFonts w:ascii="Times New Roman" w:hAnsi="Times New Roman"/>
          <w:b/>
          <w:sz w:val="26"/>
          <w:szCs w:val="26"/>
        </w:rPr>
        <w:t>10. Tiêu chuẩn đánh giá sinh viên:</w:t>
      </w:r>
      <w:r w:rsidRPr="0095092A">
        <w:rPr>
          <w:rFonts w:ascii="Times New Roman" w:hAnsi="Times New Roman"/>
          <w:sz w:val="26"/>
          <w:szCs w:val="26"/>
        </w:rPr>
        <w:t xml:space="preserve"> </w:t>
      </w:r>
    </w:p>
    <w:p w:rsidR="004D68E0" w:rsidRPr="0095092A" w:rsidRDefault="004D68E0" w:rsidP="004D68E0">
      <w:pPr>
        <w:ind w:firstLine="720"/>
        <w:rPr>
          <w:rFonts w:ascii="Times New Roman" w:hAnsi="Times New Roman"/>
          <w:sz w:val="26"/>
          <w:szCs w:val="26"/>
        </w:rPr>
      </w:pPr>
      <w:r w:rsidRPr="0095092A">
        <w:rPr>
          <w:rFonts w:ascii="Times New Roman" w:hAnsi="Times New Roman"/>
          <w:sz w:val="26"/>
          <w:szCs w:val="26"/>
        </w:rPr>
        <w:t>Theo quy chế của Học viện Tài chính.</w:t>
      </w:r>
    </w:p>
    <w:p w:rsidR="004D68E0" w:rsidRPr="0095092A" w:rsidRDefault="004D68E0" w:rsidP="004D68E0">
      <w:pPr>
        <w:ind w:firstLine="720"/>
        <w:rPr>
          <w:rFonts w:ascii="Times New Roman" w:hAnsi="Times New Roman"/>
          <w:sz w:val="26"/>
          <w:szCs w:val="26"/>
        </w:rPr>
      </w:pPr>
      <w:r w:rsidRPr="0095092A">
        <w:rPr>
          <w:rFonts w:ascii="Times New Roman" w:hAnsi="Times New Roman"/>
          <w:sz w:val="26"/>
          <w:szCs w:val="26"/>
        </w:rPr>
        <w:t>Hình thức thi kết thúc học phần: Thi viết</w:t>
      </w:r>
    </w:p>
    <w:p w:rsidR="004D68E0" w:rsidRPr="0095092A" w:rsidRDefault="004D68E0" w:rsidP="004D68E0">
      <w:pPr>
        <w:rPr>
          <w:rFonts w:ascii="Times New Roman" w:hAnsi="Times New Roman"/>
          <w:sz w:val="26"/>
          <w:szCs w:val="26"/>
        </w:rPr>
      </w:pPr>
      <w:r w:rsidRPr="0095092A">
        <w:rPr>
          <w:rFonts w:ascii="Times New Roman" w:hAnsi="Times New Roman"/>
          <w:b/>
          <w:sz w:val="26"/>
          <w:szCs w:val="26"/>
        </w:rPr>
        <w:t>11. Thang điểm:</w:t>
      </w:r>
      <w:r w:rsidRPr="0095092A">
        <w:rPr>
          <w:rFonts w:ascii="Times New Roman" w:hAnsi="Times New Roman"/>
          <w:sz w:val="26"/>
          <w:szCs w:val="26"/>
        </w:rPr>
        <w:t xml:space="preserve"> Thang điểm 10.</w:t>
      </w:r>
    </w:p>
    <w:p w:rsidR="004D68E0" w:rsidRPr="0095092A" w:rsidRDefault="004D68E0" w:rsidP="004D68E0">
      <w:pPr>
        <w:rPr>
          <w:rFonts w:ascii="Times New Roman" w:hAnsi="Times New Roman"/>
          <w:sz w:val="26"/>
          <w:szCs w:val="26"/>
        </w:rPr>
      </w:pPr>
      <w:r w:rsidRPr="0095092A">
        <w:rPr>
          <w:rFonts w:ascii="Times New Roman" w:hAnsi="Times New Roman"/>
          <w:b/>
          <w:sz w:val="26"/>
          <w:szCs w:val="26"/>
        </w:rPr>
        <w:t>12. Mục tiêu của môn học:</w:t>
      </w:r>
      <w:r w:rsidRPr="0095092A">
        <w:rPr>
          <w:rFonts w:ascii="Times New Roman" w:hAnsi="Times New Roman"/>
          <w:sz w:val="26"/>
          <w:szCs w:val="26"/>
        </w:rPr>
        <w:t xml:space="preserve"> </w:t>
      </w:r>
    </w:p>
    <w:p w:rsidR="004D68E0" w:rsidRPr="0095092A" w:rsidRDefault="004D68E0" w:rsidP="004D68E0">
      <w:pPr>
        <w:ind w:firstLine="720"/>
        <w:jc w:val="both"/>
        <w:rPr>
          <w:rFonts w:ascii="Times New Roman" w:hAnsi="Times New Roman"/>
          <w:sz w:val="26"/>
          <w:szCs w:val="26"/>
        </w:rPr>
      </w:pPr>
      <w:r w:rsidRPr="0095092A">
        <w:rPr>
          <w:rFonts w:ascii="Times New Roman" w:hAnsi="Times New Roman"/>
          <w:sz w:val="26"/>
          <w:szCs w:val="26"/>
        </w:rPr>
        <w:t>Giúp sinh viên nắm được những kiến thức lý luận cơ bản về bảo hiểm nhân thọ; hình thành những kỹ năng cơ bản để thực hiện các nghiệp vụ bảo hiểm nhân thọ trong doanh nghiệp bảo hiểm.</w:t>
      </w:r>
    </w:p>
    <w:p w:rsidR="004D68E0" w:rsidRPr="0095092A" w:rsidRDefault="004D68E0" w:rsidP="004D68E0">
      <w:pPr>
        <w:rPr>
          <w:rFonts w:ascii="Times New Roman" w:hAnsi="Times New Roman"/>
          <w:b/>
          <w:sz w:val="26"/>
          <w:szCs w:val="26"/>
        </w:rPr>
      </w:pPr>
      <w:r w:rsidRPr="0095092A">
        <w:rPr>
          <w:rFonts w:ascii="Times New Roman" w:hAnsi="Times New Roman"/>
          <w:b/>
          <w:sz w:val="26"/>
          <w:szCs w:val="26"/>
        </w:rPr>
        <w:t>13. Nội dung chi tiết môn học:</w:t>
      </w:r>
    </w:p>
    <w:p w:rsidR="004D68E0" w:rsidRPr="0095092A" w:rsidRDefault="004D68E0" w:rsidP="004D68E0">
      <w:pPr>
        <w:pStyle w:val="1"/>
        <w:rPr>
          <w:rFonts w:ascii="Times New Roman" w:hAnsi="Times New Roman"/>
          <w:sz w:val="26"/>
          <w:szCs w:val="26"/>
        </w:rPr>
      </w:pPr>
      <w:r w:rsidRPr="0095092A">
        <w:rPr>
          <w:rFonts w:ascii="Times New Roman" w:hAnsi="Times New Roman"/>
          <w:sz w:val="26"/>
          <w:szCs w:val="26"/>
        </w:rPr>
        <w:t>A. Nội dung tổng quát và phân bổ thời gian</w:t>
      </w:r>
    </w:p>
    <w:p w:rsidR="004D68E0" w:rsidRPr="0095092A" w:rsidRDefault="004D68E0" w:rsidP="004D68E0">
      <w:pPr>
        <w:ind w:left="5760" w:firstLine="720"/>
        <w:jc w:val="center"/>
        <w:rPr>
          <w:rFonts w:ascii="Times New Roman" w:hAnsi="Times New Roman"/>
          <w:i/>
          <w:sz w:val="26"/>
          <w:szCs w:val="26"/>
        </w:rPr>
      </w:pPr>
      <w:r w:rsidRPr="0095092A">
        <w:rPr>
          <w:rFonts w:ascii="Times New Roman" w:hAnsi="Times New Roman"/>
          <w:i/>
          <w:sz w:val="26"/>
          <w:szCs w:val="26"/>
        </w:rPr>
        <w:t>Đơn vị tính: Tiết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tblPr>
      <w:tblGrid>
        <w:gridCol w:w="882"/>
        <w:gridCol w:w="4303"/>
        <w:gridCol w:w="900"/>
        <w:gridCol w:w="810"/>
        <w:gridCol w:w="900"/>
        <w:gridCol w:w="837"/>
      </w:tblGrid>
      <w:tr w:rsidR="004D68E0" w:rsidRPr="0095092A" w:rsidTr="00997506">
        <w:trPr>
          <w:cantSplit/>
          <w:trHeight w:val="252"/>
          <w:jc w:val="center"/>
        </w:trPr>
        <w:tc>
          <w:tcPr>
            <w:tcW w:w="882" w:type="dxa"/>
            <w:vMerge w:val="restart"/>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b/>
                <w:sz w:val="26"/>
                <w:szCs w:val="26"/>
              </w:rPr>
            </w:pPr>
            <w:r w:rsidRPr="0095092A">
              <w:rPr>
                <w:rFonts w:ascii="Times New Roman" w:hAnsi="Times New Roman"/>
                <w:b/>
                <w:sz w:val="26"/>
                <w:szCs w:val="26"/>
              </w:rPr>
              <w:t>Số TT chương</w:t>
            </w:r>
          </w:p>
        </w:tc>
        <w:tc>
          <w:tcPr>
            <w:tcW w:w="4303" w:type="dxa"/>
            <w:vMerge w:val="restart"/>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pStyle w:val="1"/>
              <w:jc w:val="center"/>
              <w:rPr>
                <w:rFonts w:ascii="Times New Roman" w:hAnsi="Times New Roman"/>
                <w:sz w:val="26"/>
                <w:szCs w:val="26"/>
              </w:rPr>
            </w:pPr>
            <w:r w:rsidRPr="0095092A">
              <w:rPr>
                <w:rFonts w:ascii="Times New Roman" w:hAnsi="Times New Roman"/>
                <w:sz w:val="26"/>
                <w:szCs w:val="26"/>
              </w:rPr>
              <w:t>Tên chương</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b/>
                <w:sz w:val="26"/>
                <w:szCs w:val="26"/>
              </w:rPr>
            </w:pPr>
            <w:r w:rsidRPr="0095092A">
              <w:rPr>
                <w:rFonts w:ascii="Times New Roman" w:hAnsi="Times New Roman"/>
                <w:b/>
                <w:sz w:val="26"/>
                <w:szCs w:val="26"/>
              </w:rPr>
              <w:t>Tổng số tiết</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b/>
                <w:sz w:val="26"/>
                <w:szCs w:val="26"/>
              </w:rPr>
            </w:pPr>
            <w:r w:rsidRPr="0095092A">
              <w:rPr>
                <w:rFonts w:ascii="Times New Roman" w:hAnsi="Times New Roman"/>
                <w:b/>
                <w:sz w:val="26"/>
                <w:szCs w:val="26"/>
              </w:rPr>
              <w:t>Trong đó</w:t>
            </w:r>
          </w:p>
        </w:tc>
      </w:tr>
      <w:tr w:rsidR="004D68E0" w:rsidRPr="0095092A" w:rsidTr="00997506">
        <w:trPr>
          <w:cantSplit/>
          <w:trHeight w:val="204"/>
          <w:jc w:val="center"/>
        </w:trPr>
        <w:tc>
          <w:tcPr>
            <w:tcW w:w="882" w:type="dxa"/>
            <w:vMerge/>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b/>
                <w:sz w:val="26"/>
                <w:szCs w:val="26"/>
              </w:rPr>
            </w:pPr>
          </w:p>
        </w:tc>
        <w:tc>
          <w:tcPr>
            <w:tcW w:w="4303" w:type="dxa"/>
            <w:vMerge/>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b/>
                <w:sz w:val="26"/>
                <w:szCs w:val="2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b/>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b/>
                <w:sz w:val="26"/>
                <w:szCs w:val="26"/>
              </w:rPr>
            </w:pPr>
            <w:r w:rsidRPr="0095092A">
              <w:rPr>
                <w:rFonts w:ascii="Times New Roman" w:hAnsi="Times New Roman"/>
                <w:b/>
                <w:sz w:val="26"/>
                <w:szCs w:val="26"/>
              </w:rPr>
              <w:t>Lý thuyết</w:t>
            </w:r>
          </w:p>
        </w:tc>
        <w:tc>
          <w:tcPr>
            <w:tcW w:w="900" w:type="dxa"/>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b/>
                <w:sz w:val="26"/>
                <w:szCs w:val="26"/>
              </w:rPr>
            </w:pPr>
            <w:r w:rsidRPr="0095092A">
              <w:rPr>
                <w:rFonts w:ascii="Times New Roman" w:hAnsi="Times New Roman"/>
                <w:b/>
                <w:sz w:val="26"/>
                <w:szCs w:val="26"/>
              </w:rPr>
              <w:t>Thực hành</w:t>
            </w:r>
          </w:p>
        </w:tc>
        <w:tc>
          <w:tcPr>
            <w:tcW w:w="837" w:type="dxa"/>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b/>
                <w:sz w:val="26"/>
                <w:szCs w:val="26"/>
              </w:rPr>
            </w:pPr>
            <w:r w:rsidRPr="0095092A">
              <w:rPr>
                <w:rFonts w:ascii="Times New Roman" w:hAnsi="Times New Roman"/>
                <w:b/>
                <w:sz w:val="26"/>
                <w:szCs w:val="26"/>
              </w:rPr>
              <w:t>Kiểm tra</w:t>
            </w:r>
          </w:p>
        </w:tc>
      </w:tr>
      <w:tr w:rsidR="004D68E0" w:rsidRPr="0095092A" w:rsidTr="00997506">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sz w:val="26"/>
                <w:szCs w:val="26"/>
              </w:rPr>
            </w:pPr>
            <w:r w:rsidRPr="0095092A">
              <w:rPr>
                <w:rFonts w:ascii="Times New Roman" w:hAnsi="Times New Roman"/>
                <w:sz w:val="26"/>
                <w:szCs w:val="26"/>
              </w:rPr>
              <w:t>1</w:t>
            </w:r>
          </w:p>
        </w:tc>
        <w:tc>
          <w:tcPr>
            <w:tcW w:w="4303" w:type="dxa"/>
            <w:tcBorders>
              <w:top w:val="single" w:sz="4" w:space="0" w:color="auto"/>
              <w:left w:val="single" w:sz="4" w:space="0" w:color="auto"/>
              <w:bottom w:val="single" w:sz="4" w:space="0" w:color="auto"/>
              <w:right w:val="single" w:sz="4" w:space="0" w:color="auto"/>
            </w:tcBorders>
            <w:vAlign w:val="center"/>
          </w:tcPr>
          <w:p w:rsidR="004D68E0" w:rsidRPr="0095092A" w:rsidRDefault="004D68E0" w:rsidP="00B432CB">
            <w:pPr>
              <w:rPr>
                <w:rFonts w:ascii="Times New Roman" w:hAnsi="Times New Roman"/>
                <w:sz w:val="26"/>
                <w:szCs w:val="26"/>
              </w:rPr>
            </w:pPr>
            <w:r w:rsidRPr="0095092A">
              <w:rPr>
                <w:rFonts w:ascii="Times New Roman" w:hAnsi="Times New Roman"/>
                <w:sz w:val="26"/>
                <w:szCs w:val="26"/>
              </w:rPr>
              <w:t>Tổng quan về BH  nhân thọ</w:t>
            </w:r>
          </w:p>
        </w:tc>
        <w:tc>
          <w:tcPr>
            <w:tcW w:w="900" w:type="dxa"/>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sz w:val="26"/>
                <w:szCs w:val="26"/>
              </w:rPr>
            </w:pPr>
            <w:r w:rsidRPr="0095092A">
              <w:rPr>
                <w:rFonts w:ascii="Times New Roman" w:hAnsi="Times New Roman"/>
                <w:sz w:val="26"/>
                <w:szCs w:val="26"/>
              </w:rPr>
              <w:t>3</w:t>
            </w:r>
          </w:p>
        </w:tc>
        <w:tc>
          <w:tcPr>
            <w:tcW w:w="810" w:type="dxa"/>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sz w:val="26"/>
                <w:szCs w:val="26"/>
              </w:rPr>
            </w:pPr>
            <w:r w:rsidRPr="0095092A">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sz w:val="26"/>
                <w:szCs w:val="26"/>
              </w:rPr>
            </w:pPr>
          </w:p>
        </w:tc>
        <w:tc>
          <w:tcPr>
            <w:tcW w:w="837" w:type="dxa"/>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sz w:val="26"/>
                <w:szCs w:val="26"/>
              </w:rPr>
            </w:pPr>
          </w:p>
        </w:tc>
      </w:tr>
      <w:tr w:rsidR="004D68E0" w:rsidRPr="0095092A" w:rsidTr="00997506">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sz w:val="26"/>
                <w:szCs w:val="26"/>
              </w:rPr>
            </w:pPr>
            <w:r w:rsidRPr="0095092A">
              <w:rPr>
                <w:rFonts w:ascii="Times New Roman" w:hAnsi="Times New Roman"/>
                <w:sz w:val="26"/>
                <w:szCs w:val="26"/>
              </w:rPr>
              <w:t>2</w:t>
            </w:r>
          </w:p>
        </w:tc>
        <w:tc>
          <w:tcPr>
            <w:tcW w:w="4303" w:type="dxa"/>
            <w:tcBorders>
              <w:top w:val="single" w:sz="4" w:space="0" w:color="auto"/>
              <w:left w:val="single" w:sz="4" w:space="0" w:color="auto"/>
              <w:bottom w:val="single" w:sz="4" w:space="0" w:color="auto"/>
              <w:right w:val="single" w:sz="4" w:space="0" w:color="auto"/>
            </w:tcBorders>
            <w:vAlign w:val="center"/>
          </w:tcPr>
          <w:p w:rsidR="004D68E0" w:rsidRPr="0095092A" w:rsidRDefault="00B432CB" w:rsidP="00B432CB">
            <w:pPr>
              <w:rPr>
                <w:rFonts w:ascii="Times New Roman" w:hAnsi="Times New Roman"/>
                <w:sz w:val="26"/>
                <w:szCs w:val="26"/>
              </w:rPr>
            </w:pPr>
            <w:r w:rsidRPr="0095092A">
              <w:rPr>
                <w:rFonts w:ascii="Times New Roman" w:hAnsi="Times New Roman"/>
                <w:sz w:val="26"/>
                <w:szCs w:val="26"/>
              </w:rPr>
              <w:t>Hợp đồng b</w:t>
            </w:r>
            <w:r w:rsidR="004D68E0" w:rsidRPr="0095092A">
              <w:rPr>
                <w:rFonts w:ascii="Times New Roman" w:hAnsi="Times New Roman"/>
                <w:sz w:val="26"/>
                <w:szCs w:val="26"/>
              </w:rPr>
              <w:t xml:space="preserve">ảo hiểm </w:t>
            </w:r>
            <w:r w:rsidRPr="0095092A">
              <w:rPr>
                <w:rFonts w:ascii="Times New Roman" w:hAnsi="Times New Roman"/>
                <w:sz w:val="26"/>
                <w:szCs w:val="26"/>
              </w:rPr>
              <w:t>nhân thọ</w:t>
            </w:r>
          </w:p>
        </w:tc>
        <w:tc>
          <w:tcPr>
            <w:tcW w:w="900" w:type="dxa"/>
            <w:tcBorders>
              <w:top w:val="single" w:sz="4" w:space="0" w:color="auto"/>
              <w:left w:val="single" w:sz="4" w:space="0" w:color="auto"/>
              <w:bottom w:val="single" w:sz="4" w:space="0" w:color="auto"/>
              <w:right w:val="single" w:sz="4" w:space="0" w:color="auto"/>
            </w:tcBorders>
            <w:vAlign w:val="center"/>
          </w:tcPr>
          <w:p w:rsidR="004D68E0" w:rsidRPr="0095092A" w:rsidRDefault="00B432CB" w:rsidP="00997506">
            <w:pPr>
              <w:jc w:val="center"/>
              <w:rPr>
                <w:rFonts w:ascii="Times New Roman" w:hAnsi="Times New Roman"/>
                <w:sz w:val="26"/>
                <w:szCs w:val="26"/>
              </w:rPr>
            </w:pPr>
            <w:r w:rsidRPr="0095092A">
              <w:rPr>
                <w:rFonts w:ascii="Times New Roman" w:hAnsi="Times New Roman"/>
                <w:sz w:val="26"/>
                <w:szCs w:val="26"/>
              </w:rPr>
              <w:t>9</w:t>
            </w:r>
          </w:p>
        </w:tc>
        <w:tc>
          <w:tcPr>
            <w:tcW w:w="810" w:type="dxa"/>
            <w:tcBorders>
              <w:top w:val="single" w:sz="4" w:space="0" w:color="auto"/>
              <w:left w:val="single" w:sz="4" w:space="0" w:color="auto"/>
              <w:bottom w:val="single" w:sz="4" w:space="0" w:color="auto"/>
              <w:right w:val="single" w:sz="4" w:space="0" w:color="auto"/>
            </w:tcBorders>
            <w:vAlign w:val="center"/>
          </w:tcPr>
          <w:p w:rsidR="004D68E0" w:rsidRPr="0095092A" w:rsidRDefault="00B432CB" w:rsidP="00997506">
            <w:pPr>
              <w:jc w:val="center"/>
              <w:rPr>
                <w:rFonts w:ascii="Times New Roman" w:hAnsi="Times New Roman"/>
                <w:sz w:val="26"/>
                <w:szCs w:val="26"/>
              </w:rPr>
            </w:pPr>
            <w:r w:rsidRPr="0095092A">
              <w:rPr>
                <w:rFonts w:ascii="Times New Roman" w:hAnsi="Times New Roman"/>
                <w:sz w:val="26"/>
                <w:szCs w:val="26"/>
              </w:rPr>
              <w:t>6</w:t>
            </w:r>
          </w:p>
        </w:tc>
        <w:tc>
          <w:tcPr>
            <w:tcW w:w="900" w:type="dxa"/>
            <w:tcBorders>
              <w:top w:val="single" w:sz="4" w:space="0" w:color="auto"/>
              <w:left w:val="single" w:sz="4" w:space="0" w:color="auto"/>
              <w:bottom w:val="single" w:sz="4" w:space="0" w:color="auto"/>
              <w:right w:val="single" w:sz="4" w:space="0" w:color="auto"/>
            </w:tcBorders>
            <w:vAlign w:val="center"/>
          </w:tcPr>
          <w:p w:rsidR="004D68E0" w:rsidRPr="0095092A" w:rsidRDefault="00B432CB" w:rsidP="00997506">
            <w:pPr>
              <w:jc w:val="center"/>
              <w:rPr>
                <w:rFonts w:ascii="Times New Roman" w:hAnsi="Times New Roman"/>
                <w:sz w:val="26"/>
                <w:szCs w:val="26"/>
              </w:rPr>
            </w:pPr>
            <w:r w:rsidRPr="0095092A">
              <w:rPr>
                <w:rFonts w:ascii="Times New Roman" w:hAnsi="Times New Roman"/>
                <w:sz w:val="26"/>
                <w:szCs w:val="26"/>
              </w:rPr>
              <w:t>3</w:t>
            </w:r>
          </w:p>
        </w:tc>
        <w:tc>
          <w:tcPr>
            <w:tcW w:w="837" w:type="dxa"/>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sz w:val="26"/>
                <w:szCs w:val="26"/>
              </w:rPr>
            </w:pPr>
          </w:p>
        </w:tc>
      </w:tr>
      <w:tr w:rsidR="004D68E0" w:rsidRPr="0095092A" w:rsidTr="00997506">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sz w:val="26"/>
                <w:szCs w:val="26"/>
              </w:rPr>
            </w:pPr>
            <w:r w:rsidRPr="0095092A">
              <w:rPr>
                <w:rFonts w:ascii="Times New Roman" w:hAnsi="Times New Roman"/>
                <w:sz w:val="26"/>
                <w:szCs w:val="26"/>
              </w:rPr>
              <w:t>3</w:t>
            </w:r>
          </w:p>
        </w:tc>
        <w:tc>
          <w:tcPr>
            <w:tcW w:w="4303" w:type="dxa"/>
            <w:tcBorders>
              <w:top w:val="single" w:sz="4" w:space="0" w:color="auto"/>
              <w:left w:val="single" w:sz="4" w:space="0" w:color="auto"/>
              <w:bottom w:val="single" w:sz="4" w:space="0" w:color="auto"/>
              <w:right w:val="single" w:sz="4" w:space="0" w:color="auto"/>
            </w:tcBorders>
            <w:vAlign w:val="center"/>
          </w:tcPr>
          <w:p w:rsidR="004D68E0" w:rsidRPr="0095092A" w:rsidRDefault="00B432CB" w:rsidP="00997506">
            <w:pPr>
              <w:rPr>
                <w:rFonts w:ascii="Times New Roman" w:hAnsi="Times New Roman"/>
                <w:sz w:val="26"/>
                <w:szCs w:val="26"/>
              </w:rPr>
            </w:pPr>
            <w:r w:rsidRPr="0095092A">
              <w:rPr>
                <w:rFonts w:ascii="Times New Roman" w:hAnsi="Times New Roman"/>
                <w:sz w:val="26"/>
                <w:szCs w:val="26"/>
              </w:rPr>
              <w:t>Kênh phân phối BH nhân thọ</w:t>
            </w:r>
          </w:p>
        </w:tc>
        <w:tc>
          <w:tcPr>
            <w:tcW w:w="900" w:type="dxa"/>
            <w:tcBorders>
              <w:top w:val="single" w:sz="4" w:space="0" w:color="auto"/>
              <w:left w:val="single" w:sz="4" w:space="0" w:color="auto"/>
              <w:bottom w:val="single" w:sz="4" w:space="0" w:color="auto"/>
              <w:right w:val="single" w:sz="4" w:space="0" w:color="auto"/>
            </w:tcBorders>
            <w:vAlign w:val="center"/>
          </w:tcPr>
          <w:p w:rsidR="004D68E0" w:rsidRPr="0095092A" w:rsidRDefault="00B432CB" w:rsidP="00997506">
            <w:pPr>
              <w:jc w:val="center"/>
              <w:rPr>
                <w:rFonts w:ascii="Times New Roman" w:hAnsi="Times New Roman"/>
                <w:sz w:val="26"/>
                <w:szCs w:val="26"/>
              </w:rPr>
            </w:pPr>
            <w:r w:rsidRPr="0095092A">
              <w:rPr>
                <w:rFonts w:ascii="Times New Roman" w:hAnsi="Times New Roman"/>
                <w:sz w:val="26"/>
                <w:szCs w:val="26"/>
              </w:rPr>
              <w:t>9</w:t>
            </w:r>
          </w:p>
        </w:tc>
        <w:tc>
          <w:tcPr>
            <w:tcW w:w="810" w:type="dxa"/>
            <w:tcBorders>
              <w:top w:val="single" w:sz="4" w:space="0" w:color="auto"/>
              <w:left w:val="single" w:sz="4" w:space="0" w:color="auto"/>
              <w:bottom w:val="single" w:sz="4" w:space="0" w:color="auto"/>
              <w:right w:val="single" w:sz="4" w:space="0" w:color="auto"/>
            </w:tcBorders>
            <w:vAlign w:val="center"/>
          </w:tcPr>
          <w:p w:rsidR="004D68E0" w:rsidRPr="0095092A" w:rsidRDefault="00B432CB" w:rsidP="00997506">
            <w:pPr>
              <w:jc w:val="center"/>
              <w:rPr>
                <w:rFonts w:ascii="Times New Roman" w:hAnsi="Times New Roman"/>
                <w:sz w:val="26"/>
                <w:szCs w:val="26"/>
              </w:rPr>
            </w:pPr>
            <w:r w:rsidRPr="0095092A">
              <w:rPr>
                <w:rFonts w:ascii="Times New Roman" w:hAnsi="Times New Roman"/>
                <w:sz w:val="26"/>
                <w:szCs w:val="26"/>
              </w:rPr>
              <w:t>5</w:t>
            </w:r>
          </w:p>
        </w:tc>
        <w:tc>
          <w:tcPr>
            <w:tcW w:w="900" w:type="dxa"/>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sz w:val="26"/>
                <w:szCs w:val="26"/>
              </w:rPr>
            </w:pPr>
            <w:r w:rsidRPr="0095092A">
              <w:rPr>
                <w:rFonts w:ascii="Times New Roman" w:hAnsi="Times New Roman"/>
                <w:sz w:val="26"/>
                <w:szCs w:val="26"/>
              </w:rPr>
              <w:t>3</w:t>
            </w:r>
          </w:p>
        </w:tc>
        <w:tc>
          <w:tcPr>
            <w:tcW w:w="837" w:type="dxa"/>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sz w:val="26"/>
                <w:szCs w:val="26"/>
              </w:rPr>
            </w:pPr>
            <w:r w:rsidRPr="0095092A">
              <w:rPr>
                <w:rFonts w:ascii="Times New Roman" w:hAnsi="Times New Roman"/>
                <w:sz w:val="26"/>
                <w:szCs w:val="26"/>
              </w:rPr>
              <w:t>1</w:t>
            </w:r>
          </w:p>
        </w:tc>
      </w:tr>
      <w:tr w:rsidR="004D68E0" w:rsidRPr="0095092A" w:rsidTr="00997506">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sz w:val="26"/>
                <w:szCs w:val="26"/>
              </w:rPr>
            </w:pPr>
            <w:r w:rsidRPr="0095092A">
              <w:rPr>
                <w:rFonts w:ascii="Times New Roman" w:hAnsi="Times New Roman"/>
                <w:sz w:val="26"/>
                <w:szCs w:val="26"/>
              </w:rPr>
              <w:t>4</w:t>
            </w:r>
          </w:p>
        </w:tc>
        <w:tc>
          <w:tcPr>
            <w:tcW w:w="4303" w:type="dxa"/>
            <w:tcBorders>
              <w:top w:val="single" w:sz="4" w:space="0" w:color="auto"/>
              <w:left w:val="single" w:sz="4" w:space="0" w:color="auto"/>
              <w:bottom w:val="single" w:sz="4" w:space="0" w:color="auto"/>
              <w:right w:val="single" w:sz="4" w:space="0" w:color="auto"/>
            </w:tcBorders>
            <w:vAlign w:val="center"/>
          </w:tcPr>
          <w:p w:rsidR="004D68E0" w:rsidRPr="0095092A" w:rsidRDefault="00B432CB" w:rsidP="00997506">
            <w:pPr>
              <w:pStyle w:val="BodyTextIndent3"/>
              <w:spacing w:line="240" w:lineRule="auto"/>
              <w:ind w:left="0"/>
              <w:jc w:val="left"/>
              <w:rPr>
                <w:rFonts w:ascii="Times New Roman" w:hAnsi="Times New Roman"/>
                <w:b w:val="0"/>
                <w:sz w:val="26"/>
                <w:szCs w:val="26"/>
              </w:rPr>
            </w:pPr>
            <w:r w:rsidRPr="0095092A">
              <w:rPr>
                <w:rFonts w:ascii="Times New Roman" w:hAnsi="Times New Roman"/>
                <w:b w:val="0"/>
                <w:sz w:val="26"/>
                <w:szCs w:val="26"/>
              </w:rPr>
              <w:t>Tái bảo hiểm</w:t>
            </w:r>
          </w:p>
        </w:tc>
        <w:tc>
          <w:tcPr>
            <w:tcW w:w="900" w:type="dxa"/>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sz w:val="26"/>
                <w:szCs w:val="26"/>
              </w:rPr>
            </w:pPr>
            <w:r w:rsidRPr="0095092A">
              <w:rPr>
                <w:rFonts w:ascii="Times New Roman" w:hAnsi="Times New Roman"/>
                <w:sz w:val="26"/>
                <w:szCs w:val="26"/>
              </w:rPr>
              <w:t>9</w:t>
            </w:r>
          </w:p>
        </w:tc>
        <w:tc>
          <w:tcPr>
            <w:tcW w:w="810" w:type="dxa"/>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sz w:val="26"/>
                <w:szCs w:val="26"/>
              </w:rPr>
            </w:pPr>
            <w:r w:rsidRPr="0095092A">
              <w:rPr>
                <w:rFonts w:ascii="Times New Roman" w:hAnsi="Times New Roman"/>
                <w:sz w:val="26"/>
                <w:szCs w:val="26"/>
              </w:rPr>
              <w:t>6</w:t>
            </w:r>
          </w:p>
        </w:tc>
        <w:tc>
          <w:tcPr>
            <w:tcW w:w="900" w:type="dxa"/>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sz w:val="26"/>
                <w:szCs w:val="26"/>
              </w:rPr>
            </w:pPr>
            <w:r w:rsidRPr="0095092A">
              <w:rPr>
                <w:rFonts w:ascii="Times New Roman" w:hAnsi="Times New Roman"/>
                <w:sz w:val="26"/>
                <w:szCs w:val="26"/>
              </w:rPr>
              <w:t>3</w:t>
            </w:r>
          </w:p>
        </w:tc>
        <w:tc>
          <w:tcPr>
            <w:tcW w:w="837" w:type="dxa"/>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sz w:val="26"/>
                <w:szCs w:val="26"/>
              </w:rPr>
            </w:pPr>
          </w:p>
        </w:tc>
      </w:tr>
      <w:tr w:rsidR="004D68E0" w:rsidRPr="0095092A" w:rsidTr="00997506">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jc w:val="center"/>
              <w:rPr>
                <w:rFonts w:ascii="Times New Roman" w:hAnsi="Times New Roman"/>
                <w:b/>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tcPr>
          <w:p w:rsidR="004D68E0" w:rsidRPr="0095092A" w:rsidRDefault="004D68E0" w:rsidP="00997506">
            <w:pPr>
              <w:pStyle w:val="Heading3"/>
              <w:spacing w:line="240" w:lineRule="auto"/>
              <w:ind w:left="0"/>
              <w:rPr>
                <w:rFonts w:ascii="Times New Roman" w:hAnsi="Times New Roman"/>
                <w:sz w:val="26"/>
                <w:szCs w:val="26"/>
              </w:rPr>
            </w:pPr>
            <w:r w:rsidRPr="0095092A">
              <w:rPr>
                <w:rFonts w:ascii="Times New Roman" w:hAnsi="Times New Roman"/>
                <w:sz w:val="26"/>
                <w:szCs w:val="26"/>
              </w:rPr>
              <w:t>Cộng</w:t>
            </w:r>
          </w:p>
        </w:tc>
        <w:tc>
          <w:tcPr>
            <w:tcW w:w="900" w:type="dxa"/>
            <w:tcBorders>
              <w:top w:val="single" w:sz="4" w:space="0" w:color="auto"/>
              <w:left w:val="single" w:sz="4" w:space="0" w:color="auto"/>
              <w:bottom w:val="single" w:sz="4" w:space="0" w:color="auto"/>
              <w:right w:val="single" w:sz="4" w:space="0" w:color="auto"/>
            </w:tcBorders>
            <w:vAlign w:val="center"/>
          </w:tcPr>
          <w:p w:rsidR="004D68E0" w:rsidRPr="0095092A" w:rsidRDefault="00B432CB" w:rsidP="00997506">
            <w:pPr>
              <w:jc w:val="center"/>
              <w:rPr>
                <w:rFonts w:ascii="Times New Roman" w:hAnsi="Times New Roman"/>
                <w:b/>
                <w:sz w:val="26"/>
                <w:szCs w:val="26"/>
              </w:rPr>
            </w:pPr>
            <w:r w:rsidRPr="0095092A">
              <w:rPr>
                <w:rFonts w:ascii="Times New Roman" w:hAnsi="Times New Roman"/>
                <w:b/>
                <w:sz w:val="26"/>
                <w:szCs w:val="26"/>
              </w:rPr>
              <w:t>3</w:t>
            </w:r>
            <w:r w:rsidR="004D68E0" w:rsidRPr="0095092A">
              <w:rPr>
                <w:rFonts w:ascii="Times New Roman" w:hAnsi="Times New Roman"/>
                <w:b/>
                <w:sz w:val="26"/>
                <w:szCs w:val="26"/>
              </w:rPr>
              <w:t>0</w:t>
            </w:r>
          </w:p>
        </w:tc>
        <w:tc>
          <w:tcPr>
            <w:tcW w:w="810" w:type="dxa"/>
            <w:tcBorders>
              <w:top w:val="single" w:sz="4" w:space="0" w:color="auto"/>
              <w:left w:val="single" w:sz="4" w:space="0" w:color="auto"/>
              <w:bottom w:val="single" w:sz="4" w:space="0" w:color="auto"/>
              <w:right w:val="single" w:sz="4" w:space="0" w:color="auto"/>
            </w:tcBorders>
            <w:vAlign w:val="center"/>
          </w:tcPr>
          <w:p w:rsidR="004D68E0" w:rsidRPr="0095092A" w:rsidRDefault="00B432CB" w:rsidP="00997506">
            <w:pPr>
              <w:jc w:val="center"/>
              <w:rPr>
                <w:rFonts w:ascii="Times New Roman" w:hAnsi="Times New Roman"/>
                <w:b/>
                <w:sz w:val="26"/>
                <w:szCs w:val="26"/>
              </w:rPr>
            </w:pPr>
            <w:r w:rsidRPr="0095092A">
              <w:rPr>
                <w:rFonts w:ascii="Times New Roman" w:hAnsi="Times New Roman"/>
                <w:b/>
                <w:sz w:val="26"/>
                <w:szCs w:val="26"/>
              </w:rPr>
              <w:t>20</w:t>
            </w:r>
          </w:p>
        </w:tc>
        <w:tc>
          <w:tcPr>
            <w:tcW w:w="900" w:type="dxa"/>
            <w:tcBorders>
              <w:top w:val="single" w:sz="4" w:space="0" w:color="auto"/>
              <w:left w:val="single" w:sz="4" w:space="0" w:color="auto"/>
              <w:bottom w:val="single" w:sz="4" w:space="0" w:color="auto"/>
              <w:right w:val="single" w:sz="4" w:space="0" w:color="auto"/>
            </w:tcBorders>
            <w:vAlign w:val="center"/>
          </w:tcPr>
          <w:p w:rsidR="004D68E0" w:rsidRPr="0095092A" w:rsidRDefault="00B432CB" w:rsidP="00997506">
            <w:pPr>
              <w:jc w:val="center"/>
              <w:rPr>
                <w:rFonts w:ascii="Times New Roman" w:hAnsi="Times New Roman"/>
                <w:b/>
                <w:sz w:val="26"/>
                <w:szCs w:val="26"/>
              </w:rPr>
            </w:pPr>
            <w:r w:rsidRPr="0095092A">
              <w:rPr>
                <w:rFonts w:ascii="Times New Roman" w:hAnsi="Times New Roman"/>
                <w:b/>
                <w:sz w:val="26"/>
                <w:szCs w:val="26"/>
              </w:rPr>
              <w:t>9</w:t>
            </w:r>
          </w:p>
        </w:tc>
        <w:tc>
          <w:tcPr>
            <w:tcW w:w="837" w:type="dxa"/>
            <w:tcBorders>
              <w:top w:val="single" w:sz="4" w:space="0" w:color="auto"/>
              <w:left w:val="single" w:sz="4" w:space="0" w:color="auto"/>
              <w:bottom w:val="single" w:sz="4" w:space="0" w:color="auto"/>
              <w:right w:val="single" w:sz="4" w:space="0" w:color="auto"/>
            </w:tcBorders>
            <w:vAlign w:val="center"/>
          </w:tcPr>
          <w:p w:rsidR="004D68E0" w:rsidRPr="0095092A" w:rsidRDefault="00B432CB" w:rsidP="00997506">
            <w:pPr>
              <w:jc w:val="center"/>
              <w:rPr>
                <w:rFonts w:ascii="Times New Roman" w:hAnsi="Times New Roman"/>
                <w:b/>
                <w:sz w:val="26"/>
                <w:szCs w:val="26"/>
              </w:rPr>
            </w:pPr>
            <w:r w:rsidRPr="0095092A">
              <w:rPr>
                <w:rFonts w:ascii="Times New Roman" w:hAnsi="Times New Roman"/>
                <w:b/>
                <w:sz w:val="26"/>
                <w:szCs w:val="26"/>
              </w:rPr>
              <w:t>1</w:t>
            </w:r>
          </w:p>
        </w:tc>
      </w:tr>
    </w:tbl>
    <w:p w:rsidR="004D68E0" w:rsidRPr="0095092A" w:rsidRDefault="004D68E0" w:rsidP="004D68E0">
      <w:pPr>
        <w:pStyle w:val="1"/>
        <w:rPr>
          <w:rFonts w:ascii="Times New Roman" w:hAnsi="Times New Roman"/>
          <w:sz w:val="26"/>
          <w:szCs w:val="26"/>
        </w:rPr>
      </w:pPr>
    </w:p>
    <w:p w:rsidR="004D68E0" w:rsidRPr="0095092A" w:rsidRDefault="004D68E0" w:rsidP="004D68E0">
      <w:pPr>
        <w:pStyle w:val="1"/>
        <w:rPr>
          <w:rFonts w:ascii="Times New Roman" w:hAnsi="Times New Roman"/>
          <w:sz w:val="26"/>
          <w:szCs w:val="26"/>
        </w:rPr>
      </w:pPr>
      <w:r w:rsidRPr="0095092A">
        <w:rPr>
          <w:rFonts w:ascii="Times New Roman" w:hAnsi="Times New Roman"/>
          <w:sz w:val="26"/>
          <w:szCs w:val="26"/>
        </w:rPr>
        <w:t>B. Nội dung chi tiết</w:t>
      </w:r>
    </w:p>
    <w:p w:rsidR="00AB1162" w:rsidRPr="0095092A" w:rsidRDefault="00AB1162" w:rsidP="004D68E0">
      <w:pPr>
        <w:pStyle w:val="1"/>
        <w:rPr>
          <w:rFonts w:ascii="Times New Roman" w:hAnsi="Times New Roman"/>
          <w:sz w:val="26"/>
          <w:szCs w:val="26"/>
        </w:rPr>
      </w:pPr>
    </w:p>
    <w:p w:rsidR="00AB1162" w:rsidRPr="0095092A" w:rsidRDefault="00AB1162" w:rsidP="004D68E0">
      <w:pPr>
        <w:pStyle w:val="1"/>
        <w:rPr>
          <w:rFonts w:ascii="Times New Roman" w:hAnsi="Times New Roman"/>
          <w:sz w:val="26"/>
          <w:szCs w:val="26"/>
        </w:rPr>
      </w:pPr>
      <w:r w:rsidRPr="0095092A">
        <w:rPr>
          <w:rFonts w:ascii="Times New Roman" w:hAnsi="Times New Roman"/>
          <w:sz w:val="26"/>
          <w:szCs w:val="26"/>
        </w:rPr>
        <w:lastRenderedPageBreak/>
        <w:t>Chương 1: TỔNG QUAN VỀ BẢO HIỂM NHÂN THỌ</w:t>
      </w:r>
    </w:p>
    <w:p w:rsidR="004D68E0" w:rsidRPr="0095092A" w:rsidRDefault="004D68E0" w:rsidP="004D68E0">
      <w:pPr>
        <w:pStyle w:val="1"/>
        <w:rPr>
          <w:rFonts w:ascii="Times New Roman" w:hAnsi="Times New Roman"/>
          <w:sz w:val="26"/>
          <w:szCs w:val="26"/>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82"/>
        <w:gridCol w:w="6100"/>
        <w:gridCol w:w="1548"/>
      </w:tblGrid>
      <w:tr w:rsidR="00AB1162" w:rsidRPr="0095092A" w:rsidTr="00DD5AFF">
        <w:tc>
          <w:tcPr>
            <w:tcW w:w="1382" w:type="dxa"/>
            <w:vAlign w:val="center"/>
          </w:tcPr>
          <w:p w:rsidR="00AB1162" w:rsidRPr="0095092A" w:rsidRDefault="00AB1162" w:rsidP="00AB1162">
            <w:pPr>
              <w:spacing w:line="360" w:lineRule="auto"/>
              <w:rPr>
                <w:rFonts w:ascii="Times New Roman" w:hAnsi="Times New Roman"/>
                <w:b/>
                <w:sz w:val="26"/>
                <w:szCs w:val="26"/>
              </w:rPr>
            </w:pPr>
            <w:r w:rsidRPr="0095092A">
              <w:rPr>
                <w:rFonts w:ascii="Times New Roman" w:hAnsi="Times New Roman"/>
                <w:b/>
                <w:sz w:val="26"/>
                <w:szCs w:val="26"/>
              </w:rPr>
              <w:t>1.1</w:t>
            </w:r>
          </w:p>
        </w:tc>
        <w:tc>
          <w:tcPr>
            <w:tcW w:w="7648" w:type="dxa"/>
            <w:gridSpan w:val="2"/>
          </w:tcPr>
          <w:p w:rsidR="00AB1162" w:rsidRPr="0095092A" w:rsidRDefault="00AB1162" w:rsidP="00AB1162">
            <w:pPr>
              <w:spacing w:line="360" w:lineRule="auto"/>
              <w:rPr>
                <w:rFonts w:ascii="Times New Roman" w:hAnsi="Times New Roman"/>
                <w:b/>
                <w:sz w:val="26"/>
                <w:szCs w:val="26"/>
              </w:rPr>
            </w:pPr>
            <w:r w:rsidRPr="0095092A">
              <w:rPr>
                <w:rFonts w:ascii="Times New Roman" w:hAnsi="Times New Roman"/>
                <w:b/>
                <w:sz w:val="26"/>
                <w:szCs w:val="26"/>
              </w:rPr>
              <w:t>Khái niệm, lịch sử ra đời và phát triển bảo hiểm nhân thọ</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1.1.1</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Khái niệm</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1.1.2</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Lịch sử ra đời và phát triển bảo hiểm nhân thọ</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b/>
                <w:sz w:val="26"/>
                <w:szCs w:val="26"/>
              </w:rPr>
            </w:pPr>
            <w:r w:rsidRPr="0095092A">
              <w:rPr>
                <w:rFonts w:ascii="Times New Roman" w:hAnsi="Times New Roman"/>
                <w:b/>
                <w:sz w:val="26"/>
                <w:szCs w:val="26"/>
              </w:rPr>
              <w:t>1.2</w:t>
            </w:r>
          </w:p>
        </w:tc>
        <w:tc>
          <w:tcPr>
            <w:tcW w:w="7648" w:type="dxa"/>
            <w:gridSpan w:val="2"/>
          </w:tcPr>
          <w:p w:rsidR="00AB1162" w:rsidRPr="0095092A" w:rsidRDefault="00AB1162" w:rsidP="00AB1162">
            <w:pPr>
              <w:spacing w:line="360" w:lineRule="auto"/>
              <w:rPr>
                <w:rFonts w:ascii="Times New Roman" w:hAnsi="Times New Roman"/>
                <w:b/>
                <w:sz w:val="26"/>
                <w:szCs w:val="26"/>
              </w:rPr>
            </w:pPr>
            <w:r w:rsidRPr="0095092A">
              <w:rPr>
                <w:rFonts w:ascii="Times New Roman" w:hAnsi="Times New Roman"/>
                <w:b/>
                <w:sz w:val="26"/>
                <w:szCs w:val="26"/>
              </w:rPr>
              <w:t>Các loại bảo hiểm nhân thọ cơ bản</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1.2.1</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Bảo hiểm nhân thọ trong trường hợp tử vong</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1.2.2</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Bảo hiểm nhân thọ trong trường hợp sống</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1.2.3</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Bảo hiểm nhân thọ hỗn hợp</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1.2.4</w:t>
            </w:r>
          </w:p>
        </w:tc>
        <w:tc>
          <w:tcPr>
            <w:tcW w:w="7648" w:type="dxa"/>
            <w:gridSpan w:val="2"/>
          </w:tcPr>
          <w:p w:rsidR="00AB1162" w:rsidRPr="0095092A" w:rsidRDefault="00AB1162" w:rsidP="00AB1162">
            <w:pPr>
              <w:spacing w:line="360" w:lineRule="auto"/>
              <w:rPr>
                <w:rFonts w:ascii="Times New Roman" w:hAnsi="Times New Roman"/>
                <w:sz w:val="26"/>
                <w:szCs w:val="26"/>
                <w:lang w:val="fr-FR"/>
              </w:rPr>
            </w:pPr>
            <w:r w:rsidRPr="0095092A">
              <w:rPr>
                <w:rFonts w:ascii="Times New Roman" w:hAnsi="Times New Roman"/>
                <w:sz w:val="26"/>
                <w:szCs w:val="26"/>
                <w:lang w:val="fr-FR"/>
              </w:rPr>
              <w:t>Bảo hiểm liên kết đầu tư</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1.2.5</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Các đảm bảo bổ sung</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b/>
                <w:sz w:val="26"/>
                <w:szCs w:val="26"/>
              </w:rPr>
            </w:pPr>
            <w:r w:rsidRPr="0095092A">
              <w:rPr>
                <w:rFonts w:ascii="Times New Roman" w:hAnsi="Times New Roman"/>
                <w:b/>
                <w:sz w:val="26"/>
                <w:szCs w:val="26"/>
              </w:rPr>
              <w:t>1.3</w:t>
            </w:r>
          </w:p>
        </w:tc>
        <w:tc>
          <w:tcPr>
            <w:tcW w:w="7648" w:type="dxa"/>
            <w:gridSpan w:val="2"/>
          </w:tcPr>
          <w:p w:rsidR="00AB1162" w:rsidRPr="0095092A" w:rsidRDefault="00AB1162" w:rsidP="00AB1162">
            <w:pPr>
              <w:spacing w:line="360" w:lineRule="auto"/>
              <w:rPr>
                <w:rFonts w:ascii="Times New Roman" w:hAnsi="Times New Roman"/>
                <w:b/>
                <w:sz w:val="26"/>
                <w:szCs w:val="26"/>
              </w:rPr>
            </w:pPr>
            <w:r w:rsidRPr="0095092A">
              <w:rPr>
                <w:rFonts w:ascii="Times New Roman" w:hAnsi="Times New Roman"/>
                <w:b/>
                <w:sz w:val="26"/>
                <w:szCs w:val="26"/>
              </w:rPr>
              <w:t>Đặc trưng của bảo hiểm nhân thọ</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1.3.1</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Tính đa mục đích của hợp đồng BHNT</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1.3.2</w:t>
            </w:r>
          </w:p>
        </w:tc>
        <w:tc>
          <w:tcPr>
            <w:tcW w:w="7648" w:type="dxa"/>
            <w:gridSpan w:val="2"/>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Mối quan hệ phức tạp giữa các thành viên của bên mua BH</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1.3.3</w:t>
            </w:r>
          </w:p>
        </w:tc>
        <w:tc>
          <w:tcPr>
            <w:tcW w:w="7648" w:type="dxa"/>
            <w:gridSpan w:val="2"/>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Thời hạn HĐBH và việc đóng phí trong BHNT</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1.3.3</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Phí BH chịu sự tác động kết hợp của hai nhân tố tuổi thọ và tài chính</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1.3.4</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BHNT cho phép BH 2 sự kiện trái ngược nhau trong cùng một HĐBH</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1.3.5</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Những quy định đặc biệt trong BHNT</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b/>
                <w:sz w:val="26"/>
                <w:szCs w:val="26"/>
              </w:rPr>
            </w:pPr>
            <w:r w:rsidRPr="0095092A">
              <w:rPr>
                <w:rFonts w:ascii="Times New Roman" w:hAnsi="Times New Roman"/>
                <w:b/>
                <w:sz w:val="26"/>
                <w:szCs w:val="26"/>
              </w:rPr>
              <w:t>Chương 2</w:t>
            </w:r>
          </w:p>
        </w:tc>
        <w:tc>
          <w:tcPr>
            <w:tcW w:w="7648" w:type="dxa"/>
            <w:gridSpan w:val="2"/>
            <w:vAlign w:val="center"/>
          </w:tcPr>
          <w:p w:rsidR="00AB1162" w:rsidRPr="0095092A" w:rsidRDefault="00AB1162" w:rsidP="00A21571">
            <w:pPr>
              <w:spacing w:line="360" w:lineRule="auto"/>
              <w:rPr>
                <w:rFonts w:ascii="Times New Roman" w:hAnsi="Times New Roman"/>
                <w:b/>
                <w:sz w:val="26"/>
                <w:szCs w:val="26"/>
              </w:rPr>
            </w:pPr>
            <w:r w:rsidRPr="0095092A">
              <w:rPr>
                <w:rFonts w:ascii="Times New Roman" w:hAnsi="Times New Roman"/>
                <w:b/>
                <w:sz w:val="26"/>
                <w:szCs w:val="26"/>
              </w:rPr>
              <w:t>HỢP ĐỒNG BẢO HIỂM NHÂN THỌ</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b/>
                <w:sz w:val="26"/>
                <w:szCs w:val="26"/>
              </w:rPr>
            </w:pPr>
            <w:r w:rsidRPr="0095092A">
              <w:rPr>
                <w:rFonts w:ascii="Times New Roman" w:hAnsi="Times New Roman"/>
                <w:b/>
                <w:sz w:val="26"/>
                <w:szCs w:val="26"/>
              </w:rPr>
              <w:t>2.1</w:t>
            </w:r>
          </w:p>
        </w:tc>
        <w:tc>
          <w:tcPr>
            <w:tcW w:w="7648" w:type="dxa"/>
            <w:gridSpan w:val="2"/>
          </w:tcPr>
          <w:p w:rsidR="00AB1162" w:rsidRPr="0095092A" w:rsidRDefault="00AB1162" w:rsidP="00AB1162">
            <w:pPr>
              <w:spacing w:line="360" w:lineRule="auto"/>
              <w:rPr>
                <w:rFonts w:ascii="Times New Roman" w:hAnsi="Times New Roman"/>
                <w:b/>
                <w:sz w:val="26"/>
                <w:szCs w:val="26"/>
              </w:rPr>
            </w:pPr>
            <w:r w:rsidRPr="0095092A">
              <w:rPr>
                <w:rFonts w:ascii="Times New Roman" w:hAnsi="Times New Roman"/>
                <w:b/>
                <w:sz w:val="26"/>
                <w:szCs w:val="26"/>
              </w:rPr>
              <w:t>Tổng quan về hợp đồng BHNT</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2.1.1</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Khái niệm HĐBHNT</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2.1.2</w:t>
            </w:r>
          </w:p>
        </w:tc>
        <w:tc>
          <w:tcPr>
            <w:tcW w:w="7648" w:type="dxa"/>
            <w:gridSpan w:val="2"/>
          </w:tcPr>
          <w:p w:rsidR="00AB1162" w:rsidRPr="0095092A" w:rsidRDefault="00AB1162" w:rsidP="00AB1162">
            <w:pPr>
              <w:spacing w:line="360" w:lineRule="auto"/>
              <w:rPr>
                <w:rFonts w:ascii="Times New Roman" w:hAnsi="Times New Roman"/>
                <w:sz w:val="26"/>
                <w:szCs w:val="26"/>
                <w:lang w:val="fr-FR"/>
              </w:rPr>
            </w:pPr>
            <w:r w:rsidRPr="0095092A">
              <w:rPr>
                <w:rFonts w:ascii="Times New Roman" w:hAnsi="Times New Roman"/>
                <w:sz w:val="26"/>
                <w:szCs w:val="26"/>
                <w:lang w:val="fr-FR"/>
              </w:rPr>
              <w:t>Các tài liệu liên quan của HĐBHNT</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2.1.3</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Các bên trong HĐBHNT</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2.1.4</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Người có liên quan trong HĐBHNT</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2.1.5</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Các loại HĐBHNT</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2.1.6</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Nội dung cơ bản của HĐBHNT</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b/>
                <w:sz w:val="26"/>
                <w:szCs w:val="26"/>
              </w:rPr>
            </w:pPr>
            <w:r w:rsidRPr="0095092A">
              <w:rPr>
                <w:rFonts w:ascii="Times New Roman" w:hAnsi="Times New Roman"/>
                <w:b/>
                <w:sz w:val="26"/>
                <w:szCs w:val="26"/>
              </w:rPr>
              <w:t>2.2</w:t>
            </w:r>
          </w:p>
        </w:tc>
        <w:tc>
          <w:tcPr>
            <w:tcW w:w="7648" w:type="dxa"/>
            <w:gridSpan w:val="2"/>
          </w:tcPr>
          <w:p w:rsidR="00AB1162" w:rsidRPr="0095092A" w:rsidRDefault="00AB1162" w:rsidP="00AB1162">
            <w:pPr>
              <w:spacing w:line="360" w:lineRule="auto"/>
              <w:rPr>
                <w:rFonts w:ascii="Times New Roman" w:hAnsi="Times New Roman"/>
                <w:b/>
                <w:sz w:val="26"/>
                <w:szCs w:val="26"/>
              </w:rPr>
            </w:pPr>
            <w:r w:rsidRPr="0095092A">
              <w:rPr>
                <w:rFonts w:ascii="Times New Roman" w:hAnsi="Times New Roman"/>
                <w:b/>
                <w:sz w:val="26"/>
                <w:szCs w:val="26"/>
              </w:rPr>
              <w:t>Quy trình khai thác HĐBHNT</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2.2.1</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Xác định khách hàng tiềm năng</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2.2.2</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Hẹn gặp KH, tiếp xúc và giới thiệu sản phẩm</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2.2.3</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Thuyết phục KH ra quyết định mua</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2.2.4</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Bàn giao hợp đồng cho khách hàng</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2.2.5</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Phục vụ sau bán hàng</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b/>
                <w:sz w:val="26"/>
                <w:szCs w:val="26"/>
              </w:rPr>
            </w:pPr>
            <w:r w:rsidRPr="0095092A">
              <w:rPr>
                <w:rFonts w:ascii="Times New Roman" w:hAnsi="Times New Roman"/>
                <w:b/>
                <w:sz w:val="26"/>
                <w:szCs w:val="26"/>
              </w:rPr>
              <w:t>2.3</w:t>
            </w:r>
          </w:p>
        </w:tc>
        <w:tc>
          <w:tcPr>
            <w:tcW w:w="7648" w:type="dxa"/>
            <w:gridSpan w:val="2"/>
          </w:tcPr>
          <w:p w:rsidR="00AB1162" w:rsidRPr="0095092A" w:rsidRDefault="00AB1162" w:rsidP="00AB1162">
            <w:pPr>
              <w:spacing w:line="360" w:lineRule="auto"/>
              <w:rPr>
                <w:rFonts w:ascii="Times New Roman" w:hAnsi="Times New Roman"/>
                <w:b/>
                <w:sz w:val="26"/>
                <w:szCs w:val="26"/>
              </w:rPr>
            </w:pPr>
            <w:r w:rsidRPr="0095092A">
              <w:rPr>
                <w:rFonts w:ascii="Times New Roman" w:hAnsi="Times New Roman"/>
                <w:b/>
                <w:sz w:val="26"/>
                <w:szCs w:val="26"/>
              </w:rPr>
              <w:t>Quản lý HĐBHNT</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lastRenderedPageBreak/>
              <w:t>2.3.1</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Vai trò của công tác quản lý hợp đồng trong BHNT</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2.3.2</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Nội dung quản lý HĐBHNT</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2.3.3</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Tái BH nhân thọ</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b/>
                <w:sz w:val="26"/>
                <w:szCs w:val="26"/>
              </w:rPr>
            </w:pPr>
            <w:r w:rsidRPr="0095092A">
              <w:rPr>
                <w:rFonts w:ascii="Times New Roman" w:hAnsi="Times New Roman"/>
                <w:b/>
                <w:sz w:val="26"/>
                <w:szCs w:val="26"/>
              </w:rPr>
              <w:t>Chương 3</w:t>
            </w:r>
          </w:p>
        </w:tc>
        <w:tc>
          <w:tcPr>
            <w:tcW w:w="7648" w:type="dxa"/>
            <w:gridSpan w:val="2"/>
            <w:vAlign w:val="center"/>
          </w:tcPr>
          <w:p w:rsidR="00AB1162" w:rsidRPr="0095092A" w:rsidRDefault="00AB1162" w:rsidP="00AB1162">
            <w:pPr>
              <w:spacing w:line="360" w:lineRule="auto"/>
              <w:rPr>
                <w:rFonts w:ascii="Times New Roman" w:hAnsi="Times New Roman"/>
                <w:b/>
                <w:sz w:val="26"/>
                <w:szCs w:val="26"/>
              </w:rPr>
            </w:pPr>
            <w:r w:rsidRPr="0095092A">
              <w:rPr>
                <w:rFonts w:ascii="Times New Roman" w:hAnsi="Times New Roman"/>
                <w:b/>
                <w:sz w:val="26"/>
                <w:szCs w:val="26"/>
              </w:rPr>
              <w:t>KÊNH PHÂN PHỐI BẢO HIỂM NHÂN THỌ</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b/>
                <w:sz w:val="26"/>
                <w:szCs w:val="26"/>
              </w:rPr>
            </w:pPr>
            <w:r w:rsidRPr="0095092A">
              <w:rPr>
                <w:rFonts w:ascii="Times New Roman" w:hAnsi="Times New Roman"/>
                <w:b/>
                <w:sz w:val="26"/>
                <w:szCs w:val="26"/>
              </w:rPr>
              <w:t>3.1</w:t>
            </w:r>
          </w:p>
        </w:tc>
        <w:tc>
          <w:tcPr>
            <w:tcW w:w="7648" w:type="dxa"/>
            <w:gridSpan w:val="2"/>
          </w:tcPr>
          <w:p w:rsidR="00AB1162" w:rsidRPr="0095092A" w:rsidRDefault="00AB1162" w:rsidP="00AB1162">
            <w:pPr>
              <w:spacing w:line="360" w:lineRule="auto"/>
              <w:rPr>
                <w:rFonts w:ascii="Times New Roman" w:hAnsi="Times New Roman"/>
                <w:b/>
                <w:sz w:val="26"/>
                <w:szCs w:val="26"/>
              </w:rPr>
            </w:pPr>
            <w:r w:rsidRPr="0095092A">
              <w:rPr>
                <w:rFonts w:ascii="Times New Roman" w:hAnsi="Times New Roman"/>
                <w:b/>
                <w:sz w:val="26"/>
                <w:szCs w:val="26"/>
              </w:rPr>
              <w:t>Các kênh phân phối bảo hiểm nhân thọ</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3.1.1</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Phân phối trực tiếp</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3.1.2</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Phân phối gián tiếp</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3.1.3</w:t>
            </w:r>
          </w:p>
        </w:tc>
        <w:tc>
          <w:tcPr>
            <w:tcW w:w="7648" w:type="dxa"/>
            <w:gridSpan w:val="2"/>
          </w:tcPr>
          <w:p w:rsidR="00AB1162" w:rsidRPr="0095092A" w:rsidRDefault="00AB1162" w:rsidP="00AB1162">
            <w:pPr>
              <w:spacing w:line="360" w:lineRule="auto"/>
              <w:rPr>
                <w:rFonts w:ascii="Times New Roman" w:hAnsi="Times New Roman"/>
                <w:sz w:val="26"/>
                <w:szCs w:val="26"/>
                <w:lang w:val="fr-FR"/>
              </w:rPr>
            </w:pPr>
            <w:r w:rsidRPr="0095092A">
              <w:rPr>
                <w:rFonts w:ascii="Times New Roman" w:hAnsi="Times New Roman"/>
                <w:sz w:val="26"/>
                <w:szCs w:val="26"/>
                <w:lang w:val="fr-FR"/>
              </w:rPr>
              <w:t>Phân phối qua ngân hàng – Bancassurance</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b/>
                <w:sz w:val="26"/>
                <w:szCs w:val="26"/>
              </w:rPr>
            </w:pPr>
            <w:r w:rsidRPr="0095092A">
              <w:rPr>
                <w:rFonts w:ascii="Times New Roman" w:hAnsi="Times New Roman"/>
                <w:b/>
                <w:sz w:val="26"/>
                <w:szCs w:val="26"/>
              </w:rPr>
              <w:t>3.2</w:t>
            </w:r>
          </w:p>
        </w:tc>
        <w:tc>
          <w:tcPr>
            <w:tcW w:w="7648" w:type="dxa"/>
            <w:gridSpan w:val="2"/>
          </w:tcPr>
          <w:p w:rsidR="00AB1162" w:rsidRPr="0095092A" w:rsidRDefault="00AB1162" w:rsidP="00AB1162">
            <w:pPr>
              <w:spacing w:line="360" w:lineRule="auto"/>
              <w:rPr>
                <w:rFonts w:ascii="Times New Roman" w:hAnsi="Times New Roman"/>
                <w:b/>
                <w:sz w:val="26"/>
                <w:szCs w:val="26"/>
              </w:rPr>
            </w:pPr>
            <w:r w:rsidRPr="0095092A">
              <w:rPr>
                <w:rFonts w:ascii="Times New Roman" w:hAnsi="Times New Roman"/>
                <w:b/>
                <w:sz w:val="26"/>
                <w:szCs w:val="26"/>
              </w:rPr>
              <w:t>Quản lý đại lý BHNT</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3.2.1</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Khái quát về quản lý đại lý BHNT</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3.2.2</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Những yếu tố cần đạt được của đại lý BHNT</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3.2.3</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Nội dung quản lý đại lý BHNT</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3.2.4</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Tự quản của đại lý BHNT</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3.2.5</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Các trường hợp vi phạm và hình thức xử lý đại lý BHNT</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b/>
                <w:sz w:val="26"/>
                <w:szCs w:val="26"/>
              </w:rPr>
            </w:pPr>
            <w:r w:rsidRPr="0095092A">
              <w:rPr>
                <w:rFonts w:ascii="Times New Roman" w:hAnsi="Times New Roman"/>
                <w:b/>
                <w:sz w:val="26"/>
                <w:szCs w:val="26"/>
              </w:rPr>
              <w:t>3.3</w:t>
            </w:r>
          </w:p>
        </w:tc>
        <w:tc>
          <w:tcPr>
            <w:tcW w:w="7648" w:type="dxa"/>
            <w:gridSpan w:val="2"/>
          </w:tcPr>
          <w:p w:rsidR="00AB1162" w:rsidRPr="0095092A" w:rsidRDefault="00AB1162" w:rsidP="00AB1162">
            <w:pPr>
              <w:spacing w:line="360" w:lineRule="auto"/>
              <w:rPr>
                <w:rFonts w:ascii="Times New Roman" w:hAnsi="Times New Roman"/>
                <w:b/>
                <w:sz w:val="26"/>
                <w:szCs w:val="26"/>
                <w:lang w:val="fr-FR"/>
              </w:rPr>
            </w:pPr>
            <w:r w:rsidRPr="0095092A">
              <w:rPr>
                <w:rFonts w:ascii="Times New Roman" w:hAnsi="Times New Roman"/>
                <w:b/>
                <w:sz w:val="26"/>
                <w:szCs w:val="26"/>
                <w:lang w:val="fr-FR"/>
              </w:rPr>
              <w:t>Quản lý Bancassurance trong BHNT</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3.3.1</w:t>
            </w:r>
          </w:p>
        </w:tc>
        <w:tc>
          <w:tcPr>
            <w:tcW w:w="7648" w:type="dxa"/>
            <w:gridSpan w:val="2"/>
          </w:tcPr>
          <w:p w:rsidR="00AB1162" w:rsidRPr="0095092A" w:rsidRDefault="00AB1162" w:rsidP="00AB1162">
            <w:pPr>
              <w:spacing w:line="360" w:lineRule="auto"/>
              <w:rPr>
                <w:rFonts w:ascii="Times New Roman" w:hAnsi="Times New Roman"/>
                <w:sz w:val="26"/>
                <w:szCs w:val="26"/>
                <w:lang w:val="fr-FR"/>
              </w:rPr>
            </w:pPr>
            <w:r w:rsidRPr="0095092A">
              <w:rPr>
                <w:rFonts w:ascii="Times New Roman" w:hAnsi="Times New Roman"/>
                <w:sz w:val="26"/>
                <w:szCs w:val="26"/>
                <w:lang w:val="fr-FR"/>
              </w:rPr>
              <w:t>Khái quát về Bancassurance</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3.3.2</w:t>
            </w:r>
          </w:p>
        </w:tc>
        <w:tc>
          <w:tcPr>
            <w:tcW w:w="7648" w:type="dxa"/>
            <w:gridSpan w:val="2"/>
          </w:tcPr>
          <w:p w:rsidR="00AB1162" w:rsidRPr="0095092A" w:rsidRDefault="00AB1162" w:rsidP="00AB1162">
            <w:pPr>
              <w:spacing w:line="360" w:lineRule="auto"/>
              <w:rPr>
                <w:rFonts w:ascii="Times New Roman" w:hAnsi="Times New Roman"/>
                <w:sz w:val="26"/>
                <w:szCs w:val="26"/>
                <w:lang w:val="fr-FR"/>
              </w:rPr>
            </w:pPr>
            <w:r w:rsidRPr="0095092A">
              <w:rPr>
                <w:rFonts w:ascii="Times New Roman" w:hAnsi="Times New Roman"/>
                <w:sz w:val="26"/>
                <w:szCs w:val="26"/>
                <w:lang w:val="fr-FR"/>
              </w:rPr>
              <w:t>Các mô hình Bancassurance</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3.3.3</w:t>
            </w:r>
          </w:p>
        </w:tc>
        <w:tc>
          <w:tcPr>
            <w:tcW w:w="7648" w:type="dxa"/>
            <w:gridSpan w:val="2"/>
          </w:tcPr>
          <w:p w:rsidR="00AB1162" w:rsidRPr="0095092A" w:rsidRDefault="00AB1162" w:rsidP="00AB1162">
            <w:pPr>
              <w:spacing w:line="360" w:lineRule="auto"/>
              <w:rPr>
                <w:rFonts w:ascii="Times New Roman" w:hAnsi="Times New Roman"/>
                <w:sz w:val="26"/>
                <w:szCs w:val="26"/>
                <w:lang w:val="fr-FR"/>
              </w:rPr>
            </w:pPr>
            <w:r w:rsidRPr="0095092A">
              <w:rPr>
                <w:rFonts w:ascii="Times New Roman" w:hAnsi="Times New Roman"/>
                <w:sz w:val="26"/>
                <w:szCs w:val="26"/>
                <w:lang w:val="fr-FR"/>
              </w:rPr>
              <w:t>Hệ thống phân phối Bancassurance</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3.3.4</w:t>
            </w:r>
          </w:p>
        </w:tc>
        <w:tc>
          <w:tcPr>
            <w:tcW w:w="7648" w:type="dxa"/>
            <w:gridSpan w:val="2"/>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 xml:space="preserve">Sản phẩm </w:t>
            </w:r>
            <w:r w:rsidRPr="0095092A">
              <w:rPr>
                <w:rFonts w:ascii="Times New Roman" w:hAnsi="Times New Roman"/>
                <w:sz w:val="26"/>
                <w:szCs w:val="26"/>
                <w:lang w:val="fr-FR"/>
              </w:rPr>
              <w:t>Bancassurance</w:t>
            </w:r>
          </w:p>
        </w:tc>
      </w:tr>
      <w:tr w:rsidR="00AB1162" w:rsidRPr="0095092A" w:rsidTr="00DD5AFF">
        <w:tc>
          <w:tcPr>
            <w:tcW w:w="1382" w:type="dxa"/>
            <w:vAlign w:val="center"/>
          </w:tcPr>
          <w:p w:rsidR="00AB1162" w:rsidRPr="0095092A" w:rsidRDefault="00AB1162" w:rsidP="00AB1162">
            <w:pPr>
              <w:spacing w:line="360" w:lineRule="auto"/>
              <w:rPr>
                <w:rFonts w:ascii="Times New Roman" w:hAnsi="Times New Roman"/>
                <w:sz w:val="26"/>
                <w:szCs w:val="26"/>
              </w:rPr>
            </w:pPr>
            <w:r w:rsidRPr="0095092A">
              <w:rPr>
                <w:rFonts w:ascii="Times New Roman" w:hAnsi="Times New Roman"/>
                <w:sz w:val="26"/>
                <w:szCs w:val="26"/>
              </w:rPr>
              <w:t>3.3.5</w:t>
            </w:r>
          </w:p>
        </w:tc>
        <w:tc>
          <w:tcPr>
            <w:tcW w:w="7648" w:type="dxa"/>
            <w:gridSpan w:val="2"/>
          </w:tcPr>
          <w:p w:rsidR="00AB1162" w:rsidRPr="0095092A" w:rsidRDefault="00AB1162" w:rsidP="00AB1162">
            <w:pPr>
              <w:spacing w:line="360" w:lineRule="auto"/>
              <w:rPr>
                <w:rFonts w:ascii="Times New Roman" w:hAnsi="Times New Roman"/>
                <w:sz w:val="26"/>
                <w:szCs w:val="26"/>
                <w:lang w:val="fr-FR"/>
              </w:rPr>
            </w:pPr>
            <w:r w:rsidRPr="0095092A">
              <w:rPr>
                <w:rFonts w:ascii="Times New Roman" w:hAnsi="Times New Roman"/>
                <w:sz w:val="26"/>
                <w:szCs w:val="26"/>
                <w:lang w:val="fr-FR"/>
              </w:rPr>
              <w:t>Nội dung quản lý Bancassurance</w:t>
            </w:r>
          </w:p>
        </w:tc>
      </w:tr>
      <w:tr w:rsidR="00AB1162" w:rsidRPr="0095092A" w:rsidTr="00DD5AFF">
        <w:trPr>
          <w:gridAfter w:val="1"/>
          <w:wAfter w:w="1548" w:type="dxa"/>
        </w:trPr>
        <w:tc>
          <w:tcPr>
            <w:tcW w:w="7482" w:type="dxa"/>
            <w:gridSpan w:val="2"/>
            <w:vAlign w:val="center"/>
          </w:tcPr>
          <w:p w:rsidR="00AB1162" w:rsidRPr="0095092A" w:rsidRDefault="00AB1162" w:rsidP="00AB1162">
            <w:pPr>
              <w:rPr>
                <w:rFonts w:ascii="Times New Roman" w:hAnsi="Times New Roman"/>
                <w:b/>
                <w:sz w:val="26"/>
                <w:szCs w:val="26"/>
              </w:rPr>
            </w:pPr>
            <w:r w:rsidRPr="0095092A">
              <w:rPr>
                <w:rFonts w:ascii="Times New Roman" w:hAnsi="Times New Roman"/>
                <w:b/>
                <w:sz w:val="26"/>
                <w:szCs w:val="26"/>
              </w:rPr>
              <w:t>CHƯƠNG 4: TÁI BẢO HIỂM</w:t>
            </w:r>
          </w:p>
          <w:p w:rsidR="00DD5AFF" w:rsidRPr="0095092A" w:rsidRDefault="00DD5AFF" w:rsidP="00AB1162">
            <w:pPr>
              <w:rPr>
                <w:rFonts w:ascii="Times New Roman" w:hAnsi="Times New Roman"/>
                <w:b/>
                <w:sz w:val="26"/>
                <w:szCs w:val="26"/>
              </w:rPr>
            </w:pPr>
          </w:p>
        </w:tc>
      </w:tr>
      <w:tr w:rsidR="00DD5AFF" w:rsidRPr="0095092A" w:rsidTr="00DD5AFF">
        <w:trPr>
          <w:gridAfter w:val="1"/>
          <w:wAfter w:w="1548" w:type="dxa"/>
        </w:trPr>
        <w:tc>
          <w:tcPr>
            <w:tcW w:w="7482" w:type="dxa"/>
            <w:gridSpan w:val="2"/>
            <w:vAlign w:val="center"/>
          </w:tcPr>
          <w:p w:rsidR="00DD5AFF" w:rsidRPr="0095092A" w:rsidRDefault="00DD5AFF" w:rsidP="00DD5AFF">
            <w:pPr>
              <w:rPr>
                <w:rFonts w:ascii="Times New Roman" w:hAnsi="Times New Roman"/>
                <w:sz w:val="26"/>
                <w:szCs w:val="26"/>
              </w:rPr>
            </w:pPr>
            <w:r w:rsidRPr="0095092A">
              <w:rPr>
                <w:rFonts w:ascii="Times New Roman" w:hAnsi="Times New Roman"/>
                <w:sz w:val="26"/>
                <w:szCs w:val="26"/>
              </w:rPr>
              <w:t>4.1 Sự cần thiết của tái bảo hiểm</w:t>
            </w:r>
          </w:p>
        </w:tc>
      </w:tr>
      <w:tr w:rsidR="00DD5AFF" w:rsidRPr="0095092A" w:rsidTr="00DD5AFF">
        <w:trPr>
          <w:gridAfter w:val="1"/>
          <w:wAfter w:w="1548" w:type="dxa"/>
        </w:trPr>
        <w:tc>
          <w:tcPr>
            <w:tcW w:w="7482" w:type="dxa"/>
            <w:gridSpan w:val="2"/>
            <w:vAlign w:val="center"/>
          </w:tcPr>
          <w:p w:rsidR="00DD5AFF" w:rsidRPr="0095092A" w:rsidRDefault="00DD5AFF" w:rsidP="00DD5AFF">
            <w:pPr>
              <w:rPr>
                <w:rFonts w:ascii="Times New Roman" w:hAnsi="Times New Roman"/>
                <w:sz w:val="26"/>
                <w:szCs w:val="26"/>
              </w:rPr>
            </w:pPr>
          </w:p>
        </w:tc>
      </w:tr>
      <w:tr w:rsidR="00DD5AFF" w:rsidRPr="0095092A" w:rsidTr="00DD5AFF">
        <w:trPr>
          <w:gridAfter w:val="1"/>
          <w:wAfter w:w="1548" w:type="dxa"/>
        </w:trPr>
        <w:tc>
          <w:tcPr>
            <w:tcW w:w="7482" w:type="dxa"/>
            <w:gridSpan w:val="2"/>
            <w:vAlign w:val="center"/>
          </w:tcPr>
          <w:p w:rsidR="00DD5AFF" w:rsidRPr="0095092A" w:rsidRDefault="00DD5AFF" w:rsidP="00DD5AFF">
            <w:pPr>
              <w:rPr>
                <w:rFonts w:ascii="Times New Roman" w:hAnsi="Times New Roman"/>
                <w:sz w:val="26"/>
                <w:szCs w:val="26"/>
              </w:rPr>
            </w:pPr>
            <w:r w:rsidRPr="0095092A">
              <w:rPr>
                <w:rFonts w:ascii="Times New Roman" w:hAnsi="Times New Roman"/>
                <w:sz w:val="26"/>
                <w:szCs w:val="26"/>
              </w:rPr>
              <w:t>4.2 Các loại hợp đồng tái bảo hiểm</w:t>
            </w:r>
          </w:p>
          <w:p w:rsidR="00DD5AFF" w:rsidRPr="0095092A" w:rsidRDefault="00DD5AFF" w:rsidP="00DD5AFF">
            <w:pPr>
              <w:rPr>
                <w:rFonts w:ascii="Times New Roman" w:hAnsi="Times New Roman"/>
                <w:sz w:val="26"/>
                <w:szCs w:val="26"/>
              </w:rPr>
            </w:pPr>
          </w:p>
        </w:tc>
      </w:tr>
      <w:tr w:rsidR="00DD5AFF" w:rsidRPr="0095092A" w:rsidTr="00DD5AFF">
        <w:trPr>
          <w:gridAfter w:val="1"/>
          <w:wAfter w:w="1548" w:type="dxa"/>
        </w:trPr>
        <w:tc>
          <w:tcPr>
            <w:tcW w:w="7482" w:type="dxa"/>
            <w:gridSpan w:val="2"/>
            <w:vAlign w:val="center"/>
          </w:tcPr>
          <w:p w:rsidR="00DD5AFF" w:rsidRPr="0095092A" w:rsidRDefault="00DD5AFF" w:rsidP="00DD5AFF">
            <w:pPr>
              <w:rPr>
                <w:rFonts w:ascii="Times New Roman" w:hAnsi="Times New Roman"/>
                <w:sz w:val="26"/>
                <w:szCs w:val="26"/>
              </w:rPr>
            </w:pPr>
            <w:r w:rsidRPr="0095092A">
              <w:rPr>
                <w:rFonts w:ascii="Times New Roman" w:hAnsi="Times New Roman"/>
                <w:sz w:val="26"/>
                <w:szCs w:val="26"/>
              </w:rPr>
              <w:t>4.3 Phương pháp tái bảo hiểm</w:t>
            </w:r>
          </w:p>
          <w:p w:rsidR="00DD5AFF" w:rsidRPr="0095092A" w:rsidRDefault="00DD5AFF" w:rsidP="00DD5AFF">
            <w:pPr>
              <w:rPr>
                <w:rFonts w:ascii="Times New Roman" w:hAnsi="Times New Roman"/>
                <w:sz w:val="26"/>
                <w:szCs w:val="26"/>
              </w:rPr>
            </w:pPr>
          </w:p>
        </w:tc>
      </w:tr>
      <w:tr w:rsidR="00DD5AFF" w:rsidRPr="0095092A" w:rsidTr="00DD5AFF">
        <w:trPr>
          <w:gridAfter w:val="1"/>
          <w:wAfter w:w="1548" w:type="dxa"/>
        </w:trPr>
        <w:tc>
          <w:tcPr>
            <w:tcW w:w="7482" w:type="dxa"/>
            <w:gridSpan w:val="2"/>
            <w:vAlign w:val="center"/>
          </w:tcPr>
          <w:p w:rsidR="00DD5AFF" w:rsidRPr="0095092A" w:rsidRDefault="00DD5AFF" w:rsidP="00DD5AFF">
            <w:pPr>
              <w:rPr>
                <w:rFonts w:ascii="Times New Roman" w:hAnsi="Times New Roman"/>
                <w:sz w:val="26"/>
                <w:szCs w:val="26"/>
              </w:rPr>
            </w:pPr>
            <w:r w:rsidRPr="0095092A">
              <w:rPr>
                <w:rFonts w:ascii="Times New Roman" w:hAnsi="Times New Roman"/>
                <w:sz w:val="26"/>
                <w:szCs w:val="26"/>
              </w:rPr>
              <w:t>4.4 Phững điều khoản đặc thù trong hợp đồng tái BH</w:t>
            </w:r>
          </w:p>
          <w:p w:rsidR="00DD5AFF" w:rsidRPr="0095092A" w:rsidRDefault="00DD5AFF" w:rsidP="00DD5AFF">
            <w:pPr>
              <w:rPr>
                <w:rFonts w:ascii="Times New Roman" w:hAnsi="Times New Roman"/>
                <w:sz w:val="26"/>
                <w:szCs w:val="26"/>
              </w:rPr>
            </w:pPr>
          </w:p>
        </w:tc>
      </w:tr>
      <w:tr w:rsidR="00DD5AFF" w:rsidRPr="0095092A" w:rsidTr="00DD5AFF">
        <w:trPr>
          <w:gridAfter w:val="1"/>
          <w:wAfter w:w="1548" w:type="dxa"/>
        </w:trPr>
        <w:tc>
          <w:tcPr>
            <w:tcW w:w="7482" w:type="dxa"/>
            <w:gridSpan w:val="2"/>
            <w:vAlign w:val="center"/>
          </w:tcPr>
          <w:p w:rsidR="00DD5AFF" w:rsidRPr="0095092A" w:rsidRDefault="00DD5AFF" w:rsidP="00DD5AFF">
            <w:pPr>
              <w:rPr>
                <w:rFonts w:ascii="Times New Roman" w:hAnsi="Times New Roman"/>
                <w:sz w:val="26"/>
                <w:szCs w:val="26"/>
              </w:rPr>
            </w:pPr>
            <w:r w:rsidRPr="0095092A">
              <w:rPr>
                <w:rFonts w:ascii="Times New Roman" w:hAnsi="Times New Roman"/>
                <w:sz w:val="26"/>
                <w:szCs w:val="26"/>
              </w:rPr>
              <w:t>4.5 Hợp đồng tái bảo hiểm “ không truyền thống”</w:t>
            </w:r>
          </w:p>
        </w:tc>
      </w:tr>
    </w:tbl>
    <w:p w:rsidR="00AB1162" w:rsidRPr="0095092A" w:rsidRDefault="00AB1162" w:rsidP="00AB1162">
      <w:pPr>
        <w:rPr>
          <w:rFonts w:ascii="Times New Roman" w:hAnsi="Times New Roman"/>
          <w:sz w:val="26"/>
          <w:szCs w:val="26"/>
        </w:rPr>
      </w:pPr>
    </w:p>
    <w:p w:rsidR="00DD5AFF" w:rsidRPr="0095092A" w:rsidRDefault="00DD5AFF" w:rsidP="00A21571">
      <w:pPr>
        <w:pStyle w:val="1"/>
        <w:jc w:val="center"/>
        <w:rPr>
          <w:rFonts w:ascii="Times New Roman" w:hAnsi="Times New Roman"/>
          <w:sz w:val="26"/>
          <w:szCs w:val="26"/>
        </w:rPr>
      </w:pPr>
    </w:p>
    <w:p w:rsidR="00D8496F" w:rsidRPr="006412D7" w:rsidRDefault="00D8496F" w:rsidP="00D8496F">
      <w:pPr>
        <w:spacing w:line="360" w:lineRule="auto"/>
        <w:jc w:val="both"/>
        <w:rPr>
          <w:rFonts w:ascii="Times New Roman" w:hAnsi="Times New Roman"/>
          <w:b/>
          <w:lang w:val="es-ES"/>
        </w:rPr>
      </w:pPr>
      <w:r w:rsidRPr="003E7728">
        <w:rPr>
          <w:rFonts w:ascii="Times New Roman" w:hAnsi="Times New Roman"/>
          <w:b/>
          <w:lang w:val="es-ES"/>
        </w:rPr>
        <w:t>Ý kiến của lãnh đạo Học viện</w:t>
      </w:r>
      <w:r>
        <w:rPr>
          <w:rFonts w:ascii="Times New Roman" w:hAnsi="Times New Roman"/>
          <w:lang w:val="es-ES"/>
        </w:rPr>
        <w:t xml:space="preserve"> </w:t>
      </w:r>
      <w:r w:rsidRPr="00BF2231">
        <w:rPr>
          <w:rFonts w:ascii="Times New Roman" w:hAnsi="Times New Roman"/>
          <w:lang w:val="es-ES"/>
        </w:rPr>
        <w:t xml:space="preserve">                            </w:t>
      </w:r>
      <w:r w:rsidRPr="006412D7">
        <w:rPr>
          <w:rFonts w:ascii="Times New Roman" w:hAnsi="Times New Roman"/>
          <w:b/>
          <w:lang w:val="es-ES"/>
        </w:rPr>
        <w:t>Trưởng bộ môn</w:t>
      </w:r>
    </w:p>
    <w:p w:rsidR="00D8496F" w:rsidRPr="00BF2231" w:rsidRDefault="00D8496F" w:rsidP="00D8496F">
      <w:pPr>
        <w:spacing w:line="360" w:lineRule="auto"/>
        <w:jc w:val="both"/>
        <w:rPr>
          <w:rFonts w:ascii="Times New Roman" w:hAnsi="Times New Roman"/>
          <w:lang w:val="es-ES"/>
        </w:rPr>
      </w:pPr>
      <w:r w:rsidRPr="00BF2231">
        <w:rPr>
          <w:rFonts w:ascii="Times New Roman" w:hAnsi="Times New Roman"/>
          <w:lang w:val="es-ES"/>
        </w:rPr>
        <w:t xml:space="preserve">                                                                                       </w:t>
      </w:r>
    </w:p>
    <w:p w:rsidR="00D8496F" w:rsidRPr="00BF2231" w:rsidRDefault="00D8496F" w:rsidP="00D8496F">
      <w:pPr>
        <w:spacing w:line="360" w:lineRule="auto"/>
        <w:jc w:val="both"/>
        <w:rPr>
          <w:rFonts w:ascii="Times New Roman" w:hAnsi="Times New Roman"/>
          <w:lang w:val="es-ES"/>
        </w:rPr>
      </w:pPr>
    </w:p>
    <w:p w:rsidR="00D8496F" w:rsidRPr="00D8496F" w:rsidRDefault="00D8496F" w:rsidP="00D8496F">
      <w:pPr>
        <w:tabs>
          <w:tab w:val="left" w:pos="6435"/>
        </w:tabs>
        <w:spacing w:line="360" w:lineRule="auto"/>
        <w:jc w:val="both"/>
        <w:rPr>
          <w:rFonts w:ascii="Times New Roman" w:hAnsi="Times New Roman"/>
          <w:b/>
          <w:lang w:val="es-ES"/>
        </w:rPr>
      </w:pPr>
      <w:r>
        <w:rPr>
          <w:rFonts w:ascii="Times New Roman" w:hAnsi="Times New Roman"/>
          <w:lang w:val="es-ES"/>
        </w:rPr>
        <w:t xml:space="preserve">                                                                                  </w:t>
      </w:r>
      <w:r w:rsidRPr="00D8496F">
        <w:rPr>
          <w:rFonts w:ascii="Times New Roman" w:hAnsi="Times New Roman"/>
          <w:b/>
          <w:lang w:val="es-ES"/>
        </w:rPr>
        <w:t>Đoàn Minh Phụng</w:t>
      </w:r>
    </w:p>
    <w:p w:rsidR="00A21571" w:rsidRPr="0095092A" w:rsidRDefault="00A21571" w:rsidP="00A21571">
      <w:pPr>
        <w:pStyle w:val="1"/>
        <w:jc w:val="center"/>
        <w:rPr>
          <w:rFonts w:ascii="Times New Roman" w:hAnsi="Times New Roman"/>
          <w:sz w:val="26"/>
          <w:szCs w:val="26"/>
        </w:rPr>
      </w:pPr>
      <w:r w:rsidRPr="0095092A">
        <w:rPr>
          <w:rFonts w:ascii="Times New Roman" w:hAnsi="Times New Roman"/>
          <w:sz w:val="26"/>
          <w:szCs w:val="26"/>
        </w:rPr>
        <w:lastRenderedPageBreak/>
        <w:t>ĐỀ CƯƠNG CHI TIẾT MÔN HỌC</w:t>
      </w:r>
    </w:p>
    <w:p w:rsidR="00A21571" w:rsidRPr="0095092A" w:rsidRDefault="00A21571" w:rsidP="00A21571">
      <w:pPr>
        <w:pStyle w:val="1"/>
        <w:jc w:val="center"/>
        <w:rPr>
          <w:rFonts w:ascii="Times New Roman" w:hAnsi="Times New Roman"/>
          <w:sz w:val="26"/>
          <w:szCs w:val="26"/>
        </w:rPr>
      </w:pPr>
      <w:r w:rsidRPr="0095092A">
        <w:rPr>
          <w:rFonts w:ascii="Times New Roman" w:hAnsi="Times New Roman"/>
          <w:sz w:val="26"/>
          <w:szCs w:val="26"/>
        </w:rPr>
        <w:t xml:space="preserve">LÝ THUYẾT BẢO HIỂM </w:t>
      </w:r>
    </w:p>
    <w:p w:rsidR="00A21571" w:rsidRPr="0095092A" w:rsidRDefault="00A21571" w:rsidP="00A21571">
      <w:pPr>
        <w:rPr>
          <w:rFonts w:ascii="Times New Roman" w:hAnsi="Times New Roman"/>
          <w:b/>
          <w:sz w:val="26"/>
          <w:szCs w:val="26"/>
        </w:rPr>
      </w:pPr>
    </w:p>
    <w:p w:rsidR="00A21571" w:rsidRPr="0095092A" w:rsidRDefault="00A21571" w:rsidP="00A21571">
      <w:pPr>
        <w:rPr>
          <w:rFonts w:ascii="Times New Roman" w:hAnsi="Times New Roman"/>
          <w:sz w:val="26"/>
          <w:szCs w:val="26"/>
        </w:rPr>
      </w:pPr>
      <w:r w:rsidRPr="0095092A">
        <w:rPr>
          <w:rFonts w:ascii="Times New Roman" w:hAnsi="Times New Roman"/>
          <w:b/>
          <w:sz w:val="26"/>
          <w:szCs w:val="26"/>
        </w:rPr>
        <w:t>1.Tên môn học:</w:t>
      </w:r>
      <w:r w:rsidRPr="0095092A">
        <w:rPr>
          <w:rFonts w:ascii="Times New Roman" w:hAnsi="Times New Roman"/>
          <w:sz w:val="26"/>
          <w:szCs w:val="26"/>
        </w:rPr>
        <w:t xml:space="preserve"> Lý thuyết bảo hiểm</w:t>
      </w:r>
    </w:p>
    <w:p w:rsidR="00A21571" w:rsidRPr="0095092A" w:rsidRDefault="00A21571" w:rsidP="00A21571">
      <w:pPr>
        <w:rPr>
          <w:rFonts w:ascii="Times New Roman" w:hAnsi="Times New Roman"/>
          <w:sz w:val="26"/>
          <w:szCs w:val="26"/>
        </w:rPr>
      </w:pPr>
      <w:r w:rsidRPr="0095092A">
        <w:rPr>
          <w:rFonts w:ascii="Times New Roman" w:hAnsi="Times New Roman"/>
          <w:b/>
          <w:sz w:val="26"/>
          <w:szCs w:val="26"/>
        </w:rPr>
        <w:t>2.Số tín chỉ:</w:t>
      </w:r>
      <w:r w:rsidRPr="0095092A">
        <w:rPr>
          <w:rFonts w:ascii="Times New Roman" w:hAnsi="Times New Roman"/>
          <w:sz w:val="26"/>
          <w:szCs w:val="26"/>
        </w:rPr>
        <w:t xml:space="preserve"> 02</w:t>
      </w:r>
    </w:p>
    <w:p w:rsidR="00A21571" w:rsidRPr="0095092A" w:rsidRDefault="00A21571" w:rsidP="00A21571">
      <w:pPr>
        <w:rPr>
          <w:rFonts w:ascii="Times New Roman" w:hAnsi="Times New Roman"/>
          <w:sz w:val="26"/>
          <w:szCs w:val="26"/>
        </w:rPr>
      </w:pPr>
      <w:r w:rsidRPr="0095092A">
        <w:rPr>
          <w:rFonts w:ascii="Times New Roman" w:hAnsi="Times New Roman"/>
          <w:b/>
          <w:sz w:val="26"/>
          <w:szCs w:val="26"/>
        </w:rPr>
        <w:t>3.Chuyên ngành đào tạo:</w:t>
      </w:r>
      <w:r w:rsidRPr="0095092A">
        <w:rPr>
          <w:rFonts w:ascii="Times New Roman" w:hAnsi="Times New Roman"/>
          <w:sz w:val="26"/>
          <w:szCs w:val="26"/>
        </w:rPr>
        <w:t xml:space="preserve"> Tài chính Bảo hiểm và các chuyên ngành khác</w:t>
      </w:r>
    </w:p>
    <w:p w:rsidR="00A21571" w:rsidRPr="0095092A" w:rsidRDefault="00A21571" w:rsidP="00A21571">
      <w:pPr>
        <w:rPr>
          <w:rFonts w:ascii="Times New Roman" w:hAnsi="Times New Roman"/>
          <w:sz w:val="26"/>
          <w:szCs w:val="26"/>
        </w:rPr>
      </w:pPr>
      <w:r w:rsidRPr="0095092A">
        <w:rPr>
          <w:rFonts w:ascii="Times New Roman" w:hAnsi="Times New Roman"/>
          <w:b/>
          <w:sz w:val="26"/>
          <w:szCs w:val="26"/>
        </w:rPr>
        <w:t>4.Trình độ:</w:t>
      </w:r>
      <w:r w:rsidRPr="0095092A">
        <w:rPr>
          <w:rFonts w:ascii="Times New Roman" w:hAnsi="Times New Roman"/>
          <w:sz w:val="26"/>
          <w:szCs w:val="26"/>
        </w:rPr>
        <w:t xml:space="preserve"> Cho sinh viên hệ đại học chính quy</w:t>
      </w:r>
    </w:p>
    <w:p w:rsidR="00A21571" w:rsidRPr="0095092A" w:rsidRDefault="00A21571" w:rsidP="00A21571">
      <w:pPr>
        <w:rPr>
          <w:rFonts w:ascii="Times New Roman" w:hAnsi="Times New Roman"/>
          <w:b/>
          <w:sz w:val="26"/>
          <w:szCs w:val="26"/>
        </w:rPr>
      </w:pPr>
      <w:r w:rsidRPr="0095092A">
        <w:rPr>
          <w:rFonts w:ascii="Times New Roman" w:hAnsi="Times New Roman"/>
          <w:b/>
          <w:sz w:val="26"/>
          <w:szCs w:val="26"/>
        </w:rPr>
        <w:t>5.Phân bổ thời gian:</w:t>
      </w:r>
    </w:p>
    <w:p w:rsidR="00A21571" w:rsidRPr="0095092A" w:rsidRDefault="00A21571" w:rsidP="00A21571">
      <w:pPr>
        <w:ind w:left="720"/>
        <w:rPr>
          <w:rFonts w:ascii="Times New Roman" w:hAnsi="Times New Roman"/>
          <w:sz w:val="26"/>
          <w:szCs w:val="26"/>
        </w:rPr>
      </w:pPr>
      <w:r w:rsidRPr="0095092A">
        <w:rPr>
          <w:rFonts w:ascii="Times New Roman" w:hAnsi="Times New Roman"/>
          <w:sz w:val="26"/>
          <w:szCs w:val="26"/>
        </w:rPr>
        <w:t>- Lên lớp lý thuyết:      20 tiết</w:t>
      </w:r>
    </w:p>
    <w:p w:rsidR="00A21571" w:rsidRPr="0095092A" w:rsidRDefault="00A21571" w:rsidP="00A21571">
      <w:pPr>
        <w:ind w:left="720"/>
        <w:rPr>
          <w:rFonts w:ascii="Times New Roman" w:hAnsi="Times New Roman"/>
          <w:sz w:val="26"/>
          <w:szCs w:val="26"/>
        </w:rPr>
      </w:pPr>
      <w:r w:rsidRPr="0095092A">
        <w:rPr>
          <w:rFonts w:ascii="Times New Roman" w:hAnsi="Times New Roman"/>
          <w:sz w:val="26"/>
          <w:szCs w:val="26"/>
        </w:rPr>
        <w:t>- Bài tập, thảo luận:      9 tiết</w:t>
      </w:r>
    </w:p>
    <w:p w:rsidR="00A21571" w:rsidRPr="0095092A" w:rsidRDefault="00A21571" w:rsidP="00A21571">
      <w:pPr>
        <w:ind w:left="720"/>
        <w:rPr>
          <w:rFonts w:ascii="Times New Roman" w:hAnsi="Times New Roman"/>
          <w:sz w:val="26"/>
          <w:szCs w:val="26"/>
        </w:rPr>
      </w:pPr>
      <w:r w:rsidRPr="0095092A">
        <w:rPr>
          <w:rFonts w:ascii="Times New Roman" w:hAnsi="Times New Roman"/>
          <w:sz w:val="26"/>
          <w:szCs w:val="26"/>
        </w:rPr>
        <w:t>- Kiểm tra:     1 tiết</w:t>
      </w:r>
    </w:p>
    <w:p w:rsidR="00A21571" w:rsidRPr="0095092A" w:rsidRDefault="00A21571" w:rsidP="00A21571">
      <w:pPr>
        <w:jc w:val="both"/>
        <w:rPr>
          <w:rFonts w:ascii="Times New Roman" w:hAnsi="Times New Roman"/>
          <w:b/>
          <w:sz w:val="26"/>
          <w:szCs w:val="26"/>
        </w:rPr>
      </w:pPr>
      <w:r w:rsidRPr="0095092A">
        <w:rPr>
          <w:rFonts w:ascii="Times New Roman" w:hAnsi="Times New Roman"/>
          <w:b/>
          <w:sz w:val="26"/>
          <w:szCs w:val="26"/>
        </w:rPr>
        <w:t>6.Điều kiện:</w:t>
      </w:r>
    </w:p>
    <w:p w:rsidR="00A21571" w:rsidRPr="0095092A" w:rsidRDefault="00A21571" w:rsidP="00A21571">
      <w:pPr>
        <w:jc w:val="both"/>
        <w:rPr>
          <w:rFonts w:ascii="Times New Roman" w:hAnsi="Times New Roman"/>
          <w:sz w:val="26"/>
          <w:szCs w:val="26"/>
        </w:rPr>
      </w:pPr>
      <w:r w:rsidRPr="0095092A">
        <w:rPr>
          <w:rFonts w:ascii="Times New Roman" w:hAnsi="Times New Roman"/>
          <w:b/>
          <w:sz w:val="26"/>
          <w:szCs w:val="26"/>
        </w:rPr>
        <w:tab/>
      </w:r>
      <w:r w:rsidRPr="0095092A">
        <w:rPr>
          <w:rFonts w:ascii="Times New Roman" w:hAnsi="Times New Roman"/>
          <w:b/>
          <w:i/>
          <w:sz w:val="26"/>
          <w:szCs w:val="26"/>
        </w:rPr>
        <w:t>- Học phần học trước:</w:t>
      </w:r>
      <w:r w:rsidRPr="0095092A">
        <w:rPr>
          <w:rFonts w:ascii="Times New Roman" w:hAnsi="Times New Roman"/>
          <w:sz w:val="26"/>
          <w:szCs w:val="26"/>
        </w:rPr>
        <w:t xml:space="preserve"> Tài chính tiền tệ.</w:t>
      </w:r>
    </w:p>
    <w:p w:rsidR="00A21571" w:rsidRPr="0095092A" w:rsidRDefault="00A21571" w:rsidP="00A21571">
      <w:pPr>
        <w:rPr>
          <w:rFonts w:ascii="Times New Roman" w:hAnsi="Times New Roman"/>
          <w:b/>
          <w:sz w:val="26"/>
          <w:szCs w:val="26"/>
        </w:rPr>
      </w:pPr>
      <w:r w:rsidRPr="0095092A">
        <w:rPr>
          <w:rFonts w:ascii="Times New Roman" w:hAnsi="Times New Roman"/>
          <w:b/>
          <w:sz w:val="26"/>
          <w:szCs w:val="26"/>
        </w:rPr>
        <w:t>7.Mô tả vắn tắt nội dung môn học:</w:t>
      </w:r>
    </w:p>
    <w:p w:rsidR="00A21571" w:rsidRPr="0095092A" w:rsidRDefault="00A21571" w:rsidP="00A21571">
      <w:pPr>
        <w:pStyle w:val="BodyTextIndent2"/>
        <w:spacing w:line="240" w:lineRule="auto"/>
        <w:rPr>
          <w:rFonts w:ascii="Times New Roman" w:hAnsi="Times New Roman"/>
          <w:sz w:val="26"/>
          <w:szCs w:val="26"/>
        </w:rPr>
      </w:pPr>
      <w:r w:rsidRPr="0095092A">
        <w:rPr>
          <w:rFonts w:ascii="Times New Roman" w:hAnsi="Times New Roman"/>
          <w:b w:val="0"/>
          <w:sz w:val="26"/>
          <w:szCs w:val="26"/>
        </w:rPr>
        <w:t>Lý thuyết bảo hiểm là môn học thuộc khối kiến thức chuyên ngành nhằm trang bị cho sinh viên những kiến thức căn bản về bảo hiểm; hợp đồng bảo hiểm; cơ sở kỹ thuật của bảo hiểm; thị trường bảo hiểm và pháp luật kinh doanh BH.</w:t>
      </w:r>
      <w:r w:rsidRPr="0095092A">
        <w:rPr>
          <w:rFonts w:ascii="Times New Roman" w:hAnsi="Times New Roman"/>
          <w:sz w:val="26"/>
          <w:szCs w:val="26"/>
        </w:rPr>
        <w:t xml:space="preserve">  </w:t>
      </w:r>
    </w:p>
    <w:p w:rsidR="00A21571" w:rsidRPr="0095092A" w:rsidRDefault="00A21571" w:rsidP="00A21571">
      <w:pPr>
        <w:rPr>
          <w:rFonts w:ascii="Times New Roman" w:hAnsi="Times New Roman"/>
          <w:b/>
          <w:sz w:val="26"/>
          <w:szCs w:val="26"/>
        </w:rPr>
      </w:pPr>
      <w:r w:rsidRPr="0095092A">
        <w:rPr>
          <w:rFonts w:ascii="Times New Roman" w:hAnsi="Times New Roman"/>
          <w:b/>
          <w:sz w:val="26"/>
          <w:szCs w:val="26"/>
        </w:rPr>
        <w:t>8.Nhiệm vụ của sinh viên:</w:t>
      </w:r>
    </w:p>
    <w:p w:rsidR="00A21571" w:rsidRPr="0095092A" w:rsidRDefault="00A21571" w:rsidP="00A21571">
      <w:pPr>
        <w:pStyle w:val="BodyTextIndent2"/>
        <w:spacing w:line="240" w:lineRule="auto"/>
        <w:rPr>
          <w:rFonts w:ascii="Times New Roman" w:hAnsi="Times New Roman"/>
          <w:b w:val="0"/>
          <w:sz w:val="26"/>
          <w:szCs w:val="26"/>
        </w:rPr>
      </w:pPr>
      <w:r w:rsidRPr="0095092A">
        <w:rPr>
          <w:rFonts w:ascii="Times New Roman" w:hAnsi="Times New Roman"/>
          <w:b w:val="0"/>
          <w:sz w:val="26"/>
          <w:szCs w:val="26"/>
        </w:rPr>
        <w:t>- Tham dự đầy đủ giờ lên lớp</w:t>
      </w:r>
    </w:p>
    <w:p w:rsidR="00A21571" w:rsidRPr="0095092A" w:rsidRDefault="00A21571" w:rsidP="00A21571">
      <w:pPr>
        <w:ind w:left="720"/>
        <w:rPr>
          <w:rFonts w:ascii="Times New Roman" w:hAnsi="Times New Roman"/>
          <w:sz w:val="26"/>
          <w:szCs w:val="26"/>
        </w:rPr>
      </w:pPr>
      <w:r w:rsidRPr="0095092A">
        <w:rPr>
          <w:rFonts w:ascii="Times New Roman" w:hAnsi="Times New Roman"/>
          <w:sz w:val="26"/>
          <w:szCs w:val="26"/>
        </w:rPr>
        <w:t>- Thực hiện các bài tập, câu hỏi thảo luận theo yêu cầu của giảng viên</w:t>
      </w:r>
    </w:p>
    <w:p w:rsidR="00A21571" w:rsidRPr="0095092A" w:rsidRDefault="00A21571" w:rsidP="00A21571">
      <w:pPr>
        <w:ind w:left="720"/>
        <w:rPr>
          <w:rFonts w:ascii="Times New Roman" w:hAnsi="Times New Roman"/>
          <w:sz w:val="26"/>
          <w:szCs w:val="26"/>
        </w:rPr>
      </w:pPr>
      <w:r w:rsidRPr="0095092A">
        <w:rPr>
          <w:rFonts w:ascii="Times New Roman" w:hAnsi="Times New Roman"/>
          <w:sz w:val="26"/>
          <w:szCs w:val="26"/>
        </w:rPr>
        <w:t>- Tìm hiểu các tài liệu theo sự hướng dẫn của giảng viên</w:t>
      </w:r>
    </w:p>
    <w:p w:rsidR="00A21571" w:rsidRPr="0095092A" w:rsidRDefault="00A21571" w:rsidP="00A21571">
      <w:pPr>
        <w:tabs>
          <w:tab w:val="left" w:pos="763"/>
        </w:tabs>
        <w:rPr>
          <w:rFonts w:ascii="Times New Roman" w:hAnsi="Times New Roman"/>
          <w:b/>
          <w:sz w:val="26"/>
          <w:szCs w:val="26"/>
        </w:rPr>
      </w:pPr>
      <w:r w:rsidRPr="0095092A">
        <w:rPr>
          <w:rFonts w:ascii="Times New Roman" w:hAnsi="Times New Roman"/>
          <w:b/>
          <w:sz w:val="26"/>
          <w:szCs w:val="26"/>
        </w:rPr>
        <w:t>9.Tài liệu học tập:</w:t>
      </w:r>
    </w:p>
    <w:p w:rsidR="00A21571" w:rsidRPr="0095092A" w:rsidRDefault="00A21571" w:rsidP="00A21571">
      <w:pPr>
        <w:pStyle w:val="BodyTextIndent2"/>
        <w:spacing w:line="240" w:lineRule="auto"/>
        <w:rPr>
          <w:rFonts w:ascii="Times New Roman" w:hAnsi="Times New Roman"/>
          <w:b w:val="0"/>
          <w:sz w:val="26"/>
          <w:szCs w:val="26"/>
        </w:rPr>
      </w:pPr>
      <w:r w:rsidRPr="0095092A">
        <w:rPr>
          <w:rFonts w:ascii="Times New Roman" w:hAnsi="Times New Roman"/>
          <w:b w:val="0"/>
          <w:sz w:val="26"/>
          <w:szCs w:val="26"/>
        </w:rPr>
        <w:t>- Lý thuyết Bảo hiểm - Nhà xuất bản Tài chính - 2010</w:t>
      </w:r>
    </w:p>
    <w:p w:rsidR="00A21571" w:rsidRPr="0095092A" w:rsidRDefault="00A21571" w:rsidP="00A21571">
      <w:pPr>
        <w:pStyle w:val="BodyTextIndent2"/>
        <w:spacing w:line="240" w:lineRule="auto"/>
        <w:rPr>
          <w:rFonts w:ascii="Times New Roman" w:hAnsi="Times New Roman"/>
          <w:b w:val="0"/>
          <w:sz w:val="26"/>
          <w:szCs w:val="26"/>
        </w:rPr>
      </w:pPr>
      <w:r w:rsidRPr="0095092A">
        <w:rPr>
          <w:rFonts w:ascii="Times New Roman" w:hAnsi="Times New Roman"/>
          <w:b w:val="0"/>
          <w:sz w:val="26"/>
          <w:szCs w:val="26"/>
        </w:rPr>
        <w:t>- Luật kinh doanh bảo hiểm 2010</w:t>
      </w:r>
    </w:p>
    <w:p w:rsidR="00A21571" w:rsidRPr="0095092A" w:rsidRDefault="00A21571" w:rsidP="00A21571">
      <w:pPr>
        <w:pStyle w:val="BodyTextIndent2"/>
        <w:spacing w:line="240" w:lineRule="auto"/>
        <w:rPr>
          <w:rFonts w:ascii="Times New Roman" w:hAnsi="Times New Roman"/>
          <w:b w:val="0"/>
          <w:sz w:val="26"/>
          <w:szCs w:val="26"/>
        </w:rPr>
      </w:pPr>
      <w:r w:rsidRPr="0095092A">
        <w:rPr>
          <w:rFonts w:ascii="Times New Roman" w:hAnsi="Times New Roman"/>
          <w:b w:val="0"/>
          <w:sz w:val="26"/>
          <w:szCs w:val="26"/>
        </w:rPr>
        <w:t xml:space="preserve">- Các văn bản pháp quy về bảo hiểm </w:t>
      </w:r>
    </w:p>
    <w:p w:rsidR="00A21571" w:rsidRPr="0095092A" w:rsidRDefault="00A21571" w:rsidP="00A21571">
      <w:pPr>
        <w:pStyle w:val="1"/>
        <w:rPr>
          <w:rFonts w:ascii="Times New Roman" w:hAnsi="Times New Roman"/>
          <w:sz w:val="26"/>
          <w:szCs w:val="26"/>
        </w:rPr>
      </w:pPr>
      <w:r w:rsidRPr="0095092A">
        <w:rPr>
          <w:rFonts w:ascii="Times New Roman" w:hAnsi="Times New Roman"/>
          <w:sz w:val="26"/>
          <w:szCs w:val="26"/>
        </w:rPr>
        <w:t>10.Tiêu chuẩn đánh giá sinh viên:</w:t>
      </w:r>
    </w:p>
    <w:p w:rsidR="00A21571" w:rsidRPr="0095092A" w:rsidRDefault="00A21571" w:rsidP="00A21571">
      <w:pPr>
        <w:rPr>
          <w:rFonts w:ascii="Times New Roman" w:hAnsi="Times New Roman"/>
          <w:sz w:val="26"/>
          <w:szCs w:val="26"/>
        </w:rPr>
      </w:pPr>
      <w:r w:rsidRPr="0095092A">
        <w:rPr>
          <w:rFonts w:ascii="Times New Roman" w:hAnsi="Times New Roman"/>
          <w:sz w:val="26"/>
          <w:szCs w:val="26"/>
        </w:rPr>
        <w:t xml:space="preserve">          </w:t>
      </w:r>
      <w:r w:rsidRPr="0095092A">
        <w:rPr>
          <w:rFonts w:ascii="Times New Roman" w:hAnsi="Times New Roman"/>
          <w:sz w:val="26"/>
          <w:szCs w:val="26"/>
        </w:rPr>
        <w:tab/>
        <w:t xml:space="preserve">-Theo quy chế của Học viện Tài chính </w:t>
      </w:r>
    </w:p>
    <w:p w:rsidR="00A21571" w:rsidRPr="0095092A" w:rsidRDefault="00A21571" w:rsidP="00A21571">
      <w:pPr>
        <w:rPr>
          <w:rFonts w:ascii="Times New Roman" w:hAnsi="Times New Roman"/>
          <w:sz w:val="26"/>
          <w:szCs w:val="26"/>
        </w:rPr>
      </w:pPr>
      <w:r w:rsidRPr="0095092A">
        <w:rPr>
          <w:rFonts w:ascii="Times New Roman" w:hAnsi="Times New Roman"/>
          <w:sz w:val="26"/>
          <w:szCs w:val="26"/>
        </w:rPr>
        <w:tab/>
        <w:t>-Hình thức thi kết thúc học phần: Thi viết.</w:t>
      </w:r>
    </w:p>
    <w:p w:rsidR="00A21571" w:rsidRPr="0095092A" w:rsidRDefault="00A21571" w:rsidP="00A21571">
      <w:pPr>
        <w:tabs>
          <w:tab w:val="left" w:pos="654"/>
        </w:tabs>
        <w:rPr>
          <w:rFonts w:ascii="Times New Roman" w:hAnsi="Times New Roman"/>
          <w:sz w:val="26"/>
          <w:szCs w:val="26"/>
        </w:rPr>
      </w:pPr>
      <w:r w:rsidRPr="0095092A">
        <w:rPr>
          <w:rFonts w:ascii="Times New Roman" w:hAnsi="Times New Roman"/>
          <w:b/>
          <w:sz w:val="26"/>
          <w:szCs w:val="26"/>
        </w:rPr>
        <w:t>11.Thang điểm:</w:t>
      </w:r>
      <w:r w:rsidRPr="0095092A">
        <w:rPr>
          <w:rFonts w:ascii="Times New Roman" w:hAnsi="Times New Roman"/>
          <w:sz w:val="26"/>
          <w:szCs w:val="26"/>
        </w:rPr>
        <w:t xml:space="preserve"> Thang điểm 10</w:t>
      </w:r>
    </w:p>
    <w:p w:rsidR="00A21571" w:rsidRPr="0095092A" w:rsidRDefault="00A21571" w:rsidP="00A21571">
      <w:pPr>
        <w:rPr>
          <w:rFonts w:ascii="Times New Roman" w:hAnsi="Times New Roman"/>
          <w:b/>
          <w:sz w:val="26"/>
          <w:szCs w:val="26"/>
        </w:rPr>
      </w:pPr>
      <w:r w:rsidRPr="0095092A">
        <w:rPr>
          <w:rFonts w:ascii="Times New Roman" w:hAnsi="Times New Roman"/>
          <w:b/>
          <w:sz w:val="26"/>
          <w:szCs w:val="26"/>
        </w:rPr>
        <w:t>12.Mục tiêu của môn học:</w:t>
      </w:r>
    </w:p>
    <w:p w:rsidR="00A21571" w:rsidRPr="0095092A" w:rsidRDefault="00A21571" w:rsidP="00A21571">
      <w:pPr>
        <w:ind w:firstLine="720"/>
        <w:rPr>
          <w:rFonts w:ascii="Times New Roman" w:hAnsi="Times New Roman"/>
          <w:sz w:val="26"/>
          <w:szCs w:val="26"/>
        </w:rPr>
      </w:pPr>
      <w:r w:rsidRPr="0095092A">
        <w:rPr>
          <w:rFonts w:ascii="Times New Roman" w:hAnsi="Times New Roman"/>
          <w:sz w:val="26"/>
          <w:szCs w:val="26"/>
        </w:rPr>
        <w:t>Giúp cho</w:t>
      </w:r>
      <w:r w:rsidRPr="0095092A">
        <w:rPr>
          <w:rFonts w:ascii="Times New Roman" w:hAnsi="Times New Roman"/>
          <w:b/>
          <w:sz w:val="26"/>
          <w:szCs w:val="26"/>
        </w:rPr>
        <w:t xml:space="preserve"> s</w:t>
      </w:r>
      <w:r w:rsidRPr="0095092A">
        <w:rPr>
          <w:rFonts w:ascii="Times New Roman" w:hAnsi="Times New Roman"/>
          <w:sz w:val="26"/>
          <w:szCs w:val="26"/>
        </w:rPr>
        <w:t xml:space="preserve">inh viên nắm vững kiến thức lý luận cơ bản để có thể tiếp cận và thực hiện </w:t>
      </w:r>
      <w:r w:rsidR="00224B5B" w:rsidRPr="0095092A">
        <w:rPr>
          <w:rFonts w:ascii="Times New Roman" w:hAnsi="Times New Roman"/>
          <w:sz w:val="26"/>
          <w:szCs w:val="26"/>
        </w:rPr>
        <w:t>quản lý rủi ro, thu xếp hợp đồng bảo hiểm và xác định nghĩa vụ, quyền lợi khi giao kết và thực hiện hợp đồng bảo hiểm</w:t>
      </w:r>
      <w:r w:rsidRPr="0095092A">
        <w:rPr>
          <w:rFonts w:ascii="Times New Roman" w:hAnsi="Times New Roman"/>
          <w:sz w:val="26"/>
          <w:szCs w:val="26"/>
        </w:rPr>
        <w:t>.</w:t>
      </w:r>
    </w:p>
    <w:p w:rsidR="00A21571" w:rsidRPr="0095092A" w:rsidRDefault="00A21571" w:rsidP="00A21571">
      <w:pPr>
        <w:rPr>
          <w:rFonts w:ascii="Times New Roman" w:hAnsi="Times New Roman"/>
          <w:b/>
          <w:sz w:val="26"/>
          <w:szCs w:val="26"/>
        </w:rPr>
      </w:pPr>
      <w:r w:rsidRPr="0095092A">
        <w:rPr>
          <w:rFonts w:ascii="Times New Roman" w:hAnsi="Times New Roman"/>
          <w:b/>
          <w:sz w:val="26"/>
          <w:szCs w:val="26"/>
        </w:rPr>
        <w:t>13.Nội dung chi tiết học phần:</w:t>
      </w:r>
    </w:p>
    <w:p w:rsidR="00A21571" w:rsidRPr="0095092A" w:rsidRDefault="00A21571" w:rsidP="00A21571">
      <w:pPr>
        <w:pStyle w:val="1"/>
        <w:rPr>
          <w:rFonts w:ascii="Times New Roman" w:hAnsi="Times New Roman"/>
          <w:bCs/>
          <w:sz w:val="26"/>
          <w:szCs w:val="26"/>
        </w:rPr>
      </w:pPr>
      <w:r w:rsidRPr="0095092A">
        <w:rPr>
          <w:rFonts w:ascii="Times New Roman" w:hAnsi="Times New Roman"/>
          <w:bCs/>
          <w:sz w:val="26"/>
          <w:szCs w:val="26"/>
        </w:rPr>
        <w:t>A-Nội dung tổng quát và phân bổ thời gian</w:t>
      </w:r>
    </w:p>
    <w:p w:rsidR="00A21571" w:rsidRPr="0095092A" w:rsidRDefault="00A21571" w:rsidP="00A21571">
      <w:pPr>
        <w:rPr>
          <w:rFonts w:ascii="Times New Roman" w:hAnsi="Times New Roman"/>
          <w:i/>
          <w:sz w:val="26"/>
          <w:szCs w:val="26"/>
        </w:rPr>
      </w:pP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i/>
          <w:sz w:val="26"/>
          <w:szCs w:val="26"/>
        </w:rPr>
        <w:t>Đơn vị tính : Tiết</w:t>
      </w:r>
    </w:p>
    <w:tbl>
      <w:tblPr>
        <w:tblW w:w="100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tblPr>
      <w:tblGrid>
        <w:gridCol w:w="108"/>
        <w:gridCol w:w="900"/>
        <w:gridCol w:w="3780"/>
        <w:gridCol w:w="900"/>
        <w:gridCol w:w="900"/>
        <w:gridCol w:w="900"/>
        <w:gridCol w:w="1080"/>
        <w:gridCol w:w="1530"/>
      </w:tblGrid>
      <w:tr w:rsidR="00A21571" w:rsidRPr="0095092A" w:rsidTr="00A17433">
        <w:trPr>
          <w:gridBefore w:val="1"/>
          <w:gridAfter w:val="1"/>
          <w:wBefore w:w="108" w:type="dxa"/>
          <w:wAfter w:w="1530" w:type="dxa"/>
          <w:cantSplit/>
        </w:trPr>
        <w:tc>
          <w:tcPr>
            <w:tcW w:w="900" w:type="dxa"/>
            <w:vMerge w:val="restart"/>
            <w:tcBorders>
              <w:top w:val="single" w:sz="4" w:space="0" w:color="auto"/>
              <w:left w:val="single" w:sz="4" w:space="0" w:color="auto"/>
              <w:bottom w:val="nil"/>
              <w:right w:val="single" w:sz="4" w:space="0" w:color="auto"/>
            </w:tcBorders>
            <w:vAlign w:val="center"/>
          </w:tcPr>
          <w:p w:rsidR="00A21571" w:rsidRPr="0095092A" w:rsidRDefault="00A21571" w:rsidP="00997506">
            <w:pPr>
              <w:jc w:val="center"/>
              <w:rPr>
                <w:rFonts w:ascii="Times New Roman" w:hAnsi="Times New Roman"/>
                <w:b/>
                <w:sz w:val="26"/>
                <w:szCs w:val="26"/>
              </w:rPr>
            </w:pPr>
            <w:r w:rsidRPr="0095092A">
              <w:rPr>
                <w:rFonts w:ascii="Times New Roman" w:hAnsi="Times New Roman"/>
                <w:b/>
                <w:sz w:val="26"/>
                <w:szCs w:val="26"/>
              </w:rPr>
              <w:t>STT</w:t>
            </w:r>
          </w:p>
          <w:p w:rsidR="00A21571" w:rsidRPr="0095092A" w:rsidRDefault="00A21571" w:rsidP="00997506">
            <w:pPr>
              <w:pStyle w:val="Heading5"/>
              <w:rPr>
                <w:rFonts w:ascii="Times New Roman" w:hAnsi="Times New Roman"/>
                <w:sz w:val="26"/>
                <w:szCs w:val="26"/>
              </w:rPr>
            </w:pPr>
            <w:r w:rsidRPr="0095092A">
              <w:rPr>
                <w:rFonts w:ascii="Times New Roman" w:hAnsi="Times New Roman"/>
                <w:sz w:val="26"/>
                <w:szCs w:val="26"/>
              </w:rPr>
              <w:t>Chương</w:t>
            </w:r>
          </w:p>
        </w:tc>
        <w:tc>
          <w:tcPr>
            <w:tcW w:w="3780" w:type="dxa"/>
            <w:vMerge w:val="restart"/>
            <w:tcBorders>
              <w:top w:val="single" w:sz="4" w:space="0" w:color="auto"/>
              <w:left w:val="single" w:sz="4" w:space="0" w:color="auto"/>
              <w:bottom w:val="nil"/>
              <w:right w:val="single" w:sz="4" w:space="0" w:color="auto"/>
            </w:tcBorders>
            <w:vAlign w:val="center"/>
          </w:tcPr>
          <w:p w:rsidR="00A21571" w:rsidRPr="0095092A" w:rsidRDefault="00A21571" w:rsidP="00997506">
            <w:pPr>
              <w:jc w:val="center"/>
              <w:rPr>
                <w:rFonts w:ascii="Times New Roman" w:hAnsi="Times New Roman"/>
                <w:b/>
                <w:sz w:val="26"/>
                <w:szCs w:val="26"/>
              </w:rPr>
            </w:pPr>
            <w:r w:rsidRPr="0095092A">
              <w:rPr>
                <w:rFonts w:ascii="Times New Roman" w:hAnsi="Times New Roman"/>
                <w:b/>
                <w:sz w:val="26"/>
                <w:szCs w:val="26"/>
              </w:rPr>
              <w:t>Tên chương</w:t>
            </w:r>
          </w:p>
        </w:tc>
        <w:tc>
          <w:tcPr>
            <w:tcW w:w="900" w:type="dxa"/>
            <w:vMerge w:val="restart"/>
            <w:tcBorders>
              <w:top w:val="single" w:sz="4" w:space="0" w:color="auto"/>
              <w:left w:val="single" w:sz="4" w:space="0" w:color="auto"/>
              <w:bottom w:val="nil"/>
              <w:right w:val="single" w:sz="4" w:space="0" w:color="auto"/>
            </w:tcBorders>
            <w:vAlign w:val="center"/>
          </w:tcPr>
          <w:p w:rsidR="00A21571" w:rsidRPr="0095092A" w:rsidRDefault="00A21571" w:rsidP="00997506">
            <w:pPr>
              <w:jc w:val="center"/>
              <w:rPr>
                <w:rFonts w:ascii="Times New Roman" w:hAnsi="Times New Roman"/>
                <w:b/>
                <w:sz w:val="26"/>
                <w:szCs w:val="26"/>
              </w:rPr>
            </w:pPr>
            <w:r w:rsidRPr="0095092A">
              <w:rPr>
                <w:rFonts w:ascii="Times New Roman" w:hAnsi="Times New Roman"/>
                <w:b/>
                <w:sz w:val="26"/>
                <w:szCs w:val="26"/>
              </w:rPr>
              <w:t>Tổng</w:t>
            </w:r>
          </w:p>
          <w:p w:rsidR="00A21571" w:rsidRPr="0095092A" w:rsidRDefault="00A21571" w:rsidP="00997506">
            <w:pPr>
              <w:pStyle w:val="Heading1"/>
              <w:spacing w:before="0" w:after="0" w:line="240" w:lineRule="auto"/>
              <w:ind w:firstLine="0"/>
              <w:jc w:val="center"/>
              <w:rPr>
                <w:rFonts w:ascii="Times New Roman" w:hAnsi="Times New Roman"/>
                <w:sz w:val="26"/>
                <w:szCs w:val="26"/>
              </w:rPr>
            </w:pPr>
            <w:r w:rsidRPr="0095092A">
              <w:rPr>
                <w:rFonts w:ascii="Times New Roman" w:hAnsi="Times New Roman"/>
                <w:sz w:val="26"/>
                <w:szCs w:val="26"/>
              </w:rPr>
              <w:t>Số tiết</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A21571" w:rsidRPr="0095092A" w:rsidRDefault="00A21571" w:rsidP="00997506">
            <w:pPr>
              <w:jc w:val="center"/>
              <w:rPr>
                <w:rFonts w:ascii="Times New Roman" w:hAnsi="Times New Roman"/>
                <w:b/>
                <w:sz w:val="26"/>
                <w:szCs w:val="26"/>
              </w:rPr>
            </w:pPr>
            <w:r w:rsidRPr="0095092A">
              <w:rPr>
                <w:rFonts w:ascii="Times New Roman" w:hAnsi="Times New Roman"/>
                <w:b/>
                <w:sz w:val="26"/>
                <w:szCs w:val="26"/>
              </w:rPr>
              <w:t>Trong đó</w:t>
            </w:r>
          </w:p>
        </w:tc>
      </w:tr>
      <w:tr w:rsidR="00A21571" w:rsidRPr="0095092A" w:rsidTr="00A17433">
        <w:trPr>
          <w:gridBefore w:val="1"/>
          <w:gridAfter w:val="1"/>
          <w:wBefore w:w="108" w:type="dxa"/>
          <w:wAfter w:w="1530" w:type="dxa"/>
          <w:cantSplit/>
        </w:trPr>
        <w:tc>
          <w:tcPr>
            <w:tcW w:w="900" w:type="dxa"/>
            <w:vMerge/>
            <w:tcBorders>
              <w:top w:val="nil"/>
              <w:left w:val="single" w:sz="4" w:space="0" w:color="auto"/>
              <w:bottom w:val="single" w:sz="4" w:space="0" w:color="auto"/>
              <w:right w:val="single" w:sz="4" w:space="0" w:color="auto"/>
            </w:tcBorders>
            <w:vAlign w:val="center"/>
          </w:tcPr>
          <w:p w:rsidR="00A21571" w:rsidRPr="0095092A" w:rsidRDefault="00A21571" w:rsidP="00997506">
            <w:pPr>
              <w:jc w:val="center"/>
              <w:rPr>
                <w:rFonts w:ascii="Times New Roman" w:hAnsi="Times New Roman"/>
                <w:sz w:val="26"/>
                <w:szCs w:val="26"/>
              </w:rPr>
            </w:pPr>
          </w:p>
        </w:tc>
        <w:tc>
          <w:tcPr>
            <w:tcW w:w="3780" w:type="dxa"/>
            <w:vMerge/>
            <w:tcBorders>
              <w:top w:val="nil"/>
              <w:left w:val="single" w:sz="4" w:space="0" w:color="auto"/>
              <w:bottom w:val="single" w:sz="4" w:space="0" w:color="auto"/>
              <w:right w:val="single" w:sz="4" w:space="0" w:color="auto"/>
            </w:tcBorders>
            <w:vAlign w:val="center"/>
          </w:tcPr>
          <w:p w:rsidR="00A21571" w:rsidRPr="0095092A" w:rsidRDefault="00A21571" w:rsidP="00997506">
            <w:pPr>
              <w:rPr>
                <w:rFonts w:ascii="Times New Roman" w:hAnsi="Times New Roman"/>
                <w:sz w:val="26"/>
                <w:szCs w:val="26"/>
              </w:rPr>
            </w:pPr>
          </w:p>
        </w:tc>
        <w:tc>
          <w:tcPr>
            <w:tcW w:w="900" w:type="dxa"/>
            <w:vMerge/>
            <w:tcBorders>
              <w:top w:val="nil"/>
              <w:left w:val="single" w:sz="4" w:space="0" w:color="auto"/>
              <w:bottom w:val="single" w:sz="4" w:space="0" w:color="auto"/>
              <w:right w:val="single" w:sz="4" w:space="0" w:color="auto"/>
            </w:tcBorders>
            <w:vAlign w:val="center"/>
          </w:tcPr>
          <w:p w:rsidR="00A21571" w:rsidRPr="0095092A" w:rsidRDefault="00A21571" w:rsidP="00997506">
            <w:pPr>
              <w:pStyle w:val="Heading1"/>
              <w:spacing w:before="0" w:after="0" w:line="240" w:lineRule="auto"/>
              <w:ind w:firstLine="0"/>
              <w:jc w:val="center"/>
              <w:rPr>
                <w:rFonts w:ascii="Times New Roman" w:hAnsi="Times New Roman"/>
                <w:b w:val="0"/>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A21571" w:rsidRPr="0095092A" w:rsidRDefault="00A21571" w:rsidP="00997506">
            <w:pPr>
              <w:jc w:val="center"/>
              <w:rPr>
                <w:rFonts w:ascii="Times New Roman" w:hAnsi="Times New Roman"/>
                <w:b/>
                <w:sz w:val="26"/>
                <w:szCs w:val="26"/>
              </w:rPr>
            </w:pPr>
            <w:r w:rsidRPr="0095092A">
              <w:rPr>
                <w:rFonts w:ascii="Times New Roman" w:hAnsi="Times New Roman"/>
                <w:b/>
                <w:sz w:val="26"/>
                <w:szCs w:val="26"/>
              </w:rPr>
              <w:t>Lý thuyết</w:t>
            </w:r>
          </w:p>
        </w:tc>
        <w:tc>
          <w:tcPr>
            <w:tcW w:w="900" w:type="dxa"/>
            <w:tcBorders>
              <w:top w:val="single" w:sz="4" w:space="0" w:color="auto"/>
              <w:left w:val="single" w:sz="4" w:space="0" w:color="auto"/>
              <w:bottom w:val="single" w:sz="4" w:space="0" w:color="auto"/>
              <w:right w:val="single" w:sz="4" w:space="0" w:color="auto"/>
            </w:tcBorders>
            <w:vAlign w:val="center"/>
          </w:tcPr>
          <w:p w:rsidR="00A21571" w:rsidRPr="0095092A" w:rsidRDefault="00A21571" w:rsidP="00997506">
            <w:pPr>
              <w:jc w:val="center"/>
              <w:rPr>
                <w:rFonts w:ascii="Times New Roman" w:hAnsi="Times New Roman"/>
                <w:b/>
                <w:sz w:val="26"/>
                <w:szCs w:val="26"/>
              </w:rPr>
            </w:pPr>
            <w:r w:rsidRPr="0095092A">
              <w:rPr>
                <w:rFonts w:ascii="Times New Roman" w:hAnsi="Times New Roman"/>
                <w:b/>
                <w:sz w:val="26"/>
                <w:szCs w:val="26"/>
              </w:rPr>
              <w:t>Thực hành</w:t>
            </w:r>
          </w:p>
        </w:tc>
        <w:tc>
          <w:tcPr>
            <w:tcW w:w="1080" w:type="dxa"/>
            <w:tcBorders>
              <w:top w:val="single" w:sz="4" w:space="0" w:color="auto"/>
              <w:left w:val="single" w:sz="4" w:space="0" w:color="auto"/>
              <w:bottom w:val="single" w:sz="4" w:space="0" w:color="auto"/>
              <w:right w:val="single" w:sz="4" w:space="0" w:color="auto"/>
            </w:tcBorders>
            <w:vAlign w:val="center"/>
          </w:tcPr>
          <w:p w:rsidR="00A21571" w:rsidRPr="0095092A" w:rsidRDefault="00A21571" w:rsidP="00997506">
            <w:pPr>
              <w:jc w:val="center"/>
              <w:rPr>
                <w:rFonts w:ascii="Times New Roman" w:hAnsi="Times New Roman"/>
                <w:b/>
                <w:sz w:val="26"/>
                <w:szCs w:val="26"/>
              </w:rPr>
            </w:pPr>
            <w:r w:rsidRPr="0095092A">
              <w:rPr>
                <w:rFonts w:ascii="Times New Roman" w:hAnsi="Times New Roman"/>
                <w:b/>
                <w:sz w:val="26"/>
                <w:szCs w:val="26"/>
              </w:rPr>
              <w:t>Kiểm</w:t>
            </w:r>
          </w:p>
          <w:p w:rsidR="00A21571" w:rsidRPr="0095092A" w:rsidRDefault="00A21571" w:rsidP="00997506">
            <w:pPr>
              <w:jc w:val="center"/>
              <w:rPr>
                <w:rFonts w:ascii="Times New Roman" w:hAnsi="Times New Roman"/>
                <w:b/>
                <w:sz w:val="26"/>
                <w:szCs w:val="26"/>
              </w:rPr>
            </w:pPr>
            <w:r w:rsidRPr="0095092A">
              <w:rPr>
                <w:rFonts w:ascii="Times New Roman" w:hAnsi="Times New Roman"/>
                <w:b/>
                <w:sz w:val="26"/>
                <w:szCs w:val="26"/>
              </w:rPr>
              <w:t>tra</w:t>
            </w:r>
          </w:p>
        </w:tc>
      </w:tr>
      <w:tr w:rsidR="00A21571" w:rsidRPr="0095092A" w:rsidTr="00A17433">
        <w:trPr>
          <w:gridBefore w:val="1"/>
          <w:gridAfter w:val="1"/>
          <w:wBefore w:w="108" w:type="dxa"/>
          <w:wAfter w:w="1530" w:type="dxa"/>
          <w:cantSplit/>
        </w:trPr>
        <w:tc>
          <w:tcPr>
            <w:tcW w:w="900" w:type="dxa"/>
            <w:tcBorders>
              <w:top w:val="single" w:sz="4" w:space="0" w:color="auto"/>
              <w:left w:val="single" w:sz="4" w:space="0" w:color="auto"/>
              <w:bottom w:val="single" w:sz="4" w:space="0" w:color="auto"/>
              <w:right w:val="single" w:sz="4" w:space="0" w:color="auto"/>
            </w:tcBorders>
            <w:vAlign w:val="center"/>
          </w:tcPr>
          <w:p w:rsidR="00A21571" w:rsidRPr="0095092A" w:rsidRDefault="00A21571" w:rsidP="00997506">
            <w:pPr>
              <w:jc w:val="center"/>
              <w:rPr>
                <w:rFonts w:ascii="Times New Roman" w:hAnsi="Times New Roman"/>
                <w:sz w:val="26"/>
                <w:szCs w:val="26"/>
              </w:rPr>
            </w:pPr>
            <w:r w:rsidRPr="0095092A">
              <w:rPr>
                <w:rFonts w:ascii="Times New Roman" w:hAnsi="Times New Roman"/>
                <w:sz w:val="26"/>
                <w:szCs w:val="26"/>
              </w:rPr>
              <w:t>1</w:t>
            </w:r>
          </w:p>
        </w:tc>
        <w:tc>
          <w:tcPr>
            <w:tcW w:w="3780" w:type="dxa"/>
            <w:tcBorders>
              <w:top w:val="single" w:sz="4" w:space="0" w:color="auto"/>
              <w:left w:val="single" w:sz="4" w:space="0" w:color="auto"/>
              <w:bottom w:val="single" w:sz="4" w:space="0" w:color="auto"/>
              <w:right w:val="single" w:sz="4" w:space="0" w:color="auto"/>
            </w:tcBorders>
            <w:vAlign w:val="center"/>
          </w:tcPr>
          <w:p w:rsidR="00A21571" w:rsidRPr="0095092A" w:rsidRDefault="00A21571" w:rsidP="00997506">
            <w:pPr>
              <w:rPr>
                <w:rFonts w:ascii="Times New Roman" w:hAnsi="Times New Roman"/>
                <w:sz w:val="26"/>
                <w:szCs w:val="26"/>
              </w:rPr>
            </w:pPr>
            <w:r w:rsidRPr="0095092A">
              <w:rPr>
                <w:rFonts w:ascii="Times New Roman" w:hAnsi="Times New Roman"/>
                <w:sz w:val="26"/>
                <w:szCs w:val="26"/>
              </w:rPr>
              <w:t>Tô</w:t>
            </w:r>
            <w:r w:rsidR="00224B5B" w:rsidRPr="0095092A">
              <w:rPr>
                <w:rFonts w:ascii="Times New Roman" w:hAnsi="Times New Roman"/>
                <w:sz w:val="26"/>
                <w:szCs w:val="26"/>
              </w:rPr>
              <w:t xml:space="preserve">̉ng quan về </w:t>
            </w:r>
            <w:r w:rsidRPr="0095092A">
              <w:rPr>
                <w:rFonts w:ascii="Times New Roman" w:hAnsi="Times New Roman"/>
                <w:sz w:val="26"/>
                <w:szCs w:val="26"/>
              </w:rPr>
              <w:t xml:space="preserve"> bảo hiểm</w:t>
            </w:r>
          </w:p>
        </w:tc>
        <w:tc>
          <w:tcPr>
            <w:tcW w:w="900" w:type="dxa"/>
            <w:tcBorders>
              <w:top w:val="single" w:sz="4" w:space="0" w:color="auto"/>
              <w:left w:val="single" w:sz="4" w:space="0" w:color="auto"/>
              <w:bottom w:val="single" w:sz="4" w:space="0" w:color="auto"/>
              <w:right w:val="single" w:sz="4" w:space="0" w:color="auto"/>
            </w:tcBorders>
            <w:vAlign w:val="center"/>
          </w:tcPr>
          <w:p w:rsidR="00A21571" w:rsidRPr="0095092A" w:rsidRDefault="00224B5B" w:rsidP="00997506">
            <w:pPr>
              <w:jc w:val="center"/>
              <w:rPr>
                <w:rFonts w:ascii="Times New Roman" w:hAnsi="Times New Roman"/>
                <w:sz w:val="26"/>
                <w:szCs w:val="26"/>
              </w:rPr>
            </w:pPr>
            <w:r w:rsidRPr="0095092A">
              <w:rPr>
                <w:rFonts w:ascii="Times New Roman" w:hAnsi="Times New Roman"/>
                <w:sz w:val="26"/>
                <w:szCs w:val="26"/>
              </w:rPr>
              <w:t>9</w:t>
            </w:r>
          </w:p>
        </w:tc>
        <w:tc>
          <w:tcPr>
            <w:tcW w:w="900" w:type="dxa"/>
            <w:tcBorders>
              <w:top w:val="single" w:sz="4" w:space="0" w:color="auto"/>
              <w:left w:val="single" w:sz="4" w:space="0" w:color="auto"/>
              <w:bottom w:val="single" w:sz="4" w:space="0" w:color="auto"/>
              <w:right w:val="single" w:sz="4" w:space="0" w:color="auto"/>
            </w:tcBorders>
            <w:vAlign w:val="center"/>
          </w:tcPr>
          <w:p w:rsidR="00A21571" w:rsidRPr="0095092A" w:rsidRDefault="00224B5B" w:rsidP="00997506">
            <w:pPr>
              <w:jc w:val="center"/>
              <w:rPr>
                <w:rFonts w:ascii="Times New Roman" w:hAnsi="Times New Roman"/>
                <w:sz w:val="26"/>
                <w:szCs w:val="26"/>
              </w:rPr>
            </w:pPr>
            <w:r w:rsidRPr="0095092A">
              <w:rPr>
                <w:rFonts w:ascii="Times New Roman" w:hAnsi="Times New Roman"/>
                <w:sz w:val="26"/>
                <w:szCs w:val="26"/>
              </w:rPr>
              <w:t>8</w:t>
            </w:r>
          </w:p>
        </w:tc>
        <w:tc>
          <w:tcPr>
            <w:tcW w:w="900" w:type="dxa"/>
            <w:tcBorders>
              <w:top w:val="single" w:sz="4" w:space="0" w:color="auto"/>
              <w:left w:val="single" w:sz="4" w:space="0" w:color="auto"/>
              <w:bottom w:val="single" w:sz="4" w:space="0" w:color="auto"/>
              <w:right w:val="single" w:sz="4" w:space="0" w:color="auto"/>
            </w:tcBorders>
            <w:vAlign w:val="center"/>
          </w:tcPr>
          <w:p w:rsidR="00A21571" w:rsidRPr="0095092A" w:rsidRDefault="00A21571" w:rsidP="00997506">
            <w:pPr>
              <w:jc w:val="center"/>
              <w:rPr>
                <w:rFonts w:ascii="Times New Roman" w:hAnsi="Times New Roman"/>
                <w:sz w:val="26"/>
                <w:szCs w:val="26"/>
              </w:rPr>
            </w:pPr>
            <w:r w:rsidRPr="0095092A">
              <w:rPr>
                <w:rFonts w:ascii="Times New Roman" w:hAnsi="Times New Roman"/>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tcPr>
          <w:p w:rsidR="00A21571" w:rsidRPr="0095092A" w:rsidRDefault="00A21571" w:rsidP="00997506">
            <w:pPr>
              <w:jc w:val="center"/>
              <w:rPr>
                <w:rFonts w:ascii="Times New Roman" w:hAnsi="Times New Roman"/>
                <w:sz w:val="26"/>
                <w:szCs w:val="26"/>
              </w:rPr>
            </w:pPr>
          </w:p>
        </w:tc>
      </w:tr>
      <w:tr w:rsidR="00A21571" w:rsidRPr="0095092A" w:rsidTr="00A17433">
        <w:trPr>
          <w:gridBefore w:val="1"/>
          <w:gridAfter w:val="1"/>
          <w:wBefore w:w="108" w:type="dxa"/>
          <w:wAfter w:w="1530" w:type="dxa"/>
          <w:cantSplit/>
        </w:trPr>
        <w:tc>
          <w:tcPr>
            <w:tcW w:w="900" w:type="dxa"/>
            <w:tcBorders>
              <w:top w:val="single" w:sz="4" w:space="0" w:color="auto"/>
              <w:left w:val="single" w:sz="4" w:space="0" w:color="auto"/>
              <w:bottom w:val="single" w:sz="4" w:space="0" w:color="auto"/>
              <w:right w:val="single" w:sz="4" w:space="0" w:color="auto"/>
            </w:tcBorders>
            <w:vAlign w:val="center"/>
          </w:tcPr>
          <w:p w:rsidR="00A21571" w:rsidRPr="0095092A" w:rsidRDefault="00A21571" w:rsidP="00997506">
            <w:pPr>
              <w:jc w:val="center"/>
              <w:rPr>
                <w:rFonts w:ascii="Times New Roman" w:hAnsi="Times New Roman"/>
                <w:sz w:val="26"/>
                <w:szCs w:val="26"/>
              </w:rPr>
            </w:pPr>
            <w:r w:rsidRPr="0095092A">
              <w:rPr>
                <w:rFonts w:ascii="Times New Roman" w:hAnsi="Times New Roman"/>
                <w:sz w:val="26"/>
                <w:szCs w:val="26"/>
              </w:rPr>
              <w:t>2</w:t>
            </w:r>
          </w:p>
        </w:tc>
        <w:tc>
          <w:tcPr>
            <w:tcW w:w="3780" w:type="dxa"/>
            <w:tcBorders>
              <w:top w:val="single" w:sz="4" w:space="0" w:color="auto"/>
              <w:left w:val="single" w:sz="4" w:space="0" w:color="auto"/>
              <w:bottom w:val="single" w:sz="4" w:space="0" w:color="auto"/>
              <w:right w:val="single" w:sz="4" w:space="0" w:color="auto"/>
            </w:tcBorders>
            <w:vAlign w:val="center"/>
          </w:tcPr>
          <w:p w:rsidR="00A21571" w:rsidRPr="0095092A" w:rsidRDefault="00224B5B" w:rsidP="00997506">
            <w:pPr>
              <w:rPr>
                <w:rFonts w:ascii="Times New Roman" w:hAnsi="Times New Roman"/>
                <w:sz w:val="26"/>
                <w:szCs w:val="26"/>
              </w:rPr>
            </w:pPr>
            <w:r w:rsidRPr="0095092A">
              <w:rPr>
                <w:rFonts w:ascii="Times New Roman" w:hAnsi="Times New Roman"/>
                <w:sz w:val="26"/>
                <w:szCs w:val="26"/>
              </w:rPr>
              <w:t>Hợp đồng Bảo hiểm</w:t>
            </w:r>
          </w:p>
        </w:tc>
        <w:tc>
          <w:tcPr>
            <w:tcW w:w="900" w:type="dxa"/>
            <w:tcBorders>
              <w:top w:val="single" w:sz="4" w:space="0" w:color="auto"/>
              <w:left w:val="single" w:sz="4" w:space="0" w:color="auto"/>
              <w:bottom w:val="single" w:sz="4" w:space="0" w:color="auto"/>
              <w:right w:val="single" w:sz="4" w:space="0" w:color="auto"/>
            </w:tcBorders>
            <w:vAlign w:val="center"/>
          </w:tcPr>
          <w:p w:rsidR="00A21571" w:rsidRPr="0095092A" w:rsidRDefault="00224B5B" w:rsidP="00224B5B">
            <w:pPr>
              <w:jc w:val="center"/>
              <w:rPr>
                <w:rFonts w:ascii="Times New Roman" w:hAnsi="Times New Roman"/>
                <w:sz w:val="26"/>
                <w:szCs w:val="26"/>
              </w:rPr>
            </w:pPr>
            <w:r w:rsidRPr="0095092A">
              <w:rPr>
                <w:rFonts w:ascii="Times New Roman" w:hAnsi="Times New Roman"/>
                <w:sz w:val="26"/>
                <w:szCs w:val="26"/>
              </w:rPr>
              <w:t>12</w:t>
            </w:r>
          </w:p>
        </w:tc>
        <w:tc>
          <w:tcPr>
            <w:tcW w:w="900" w:type="dxa"/>
            <w:tcBorders>
              <w:top w:val="single" w:sz="4" w:space="0" w:color="auto"/>
              <w:left w:val="single" w:sz="4" w:space="0" w:color="auto"/>
              <w:bottom w:val="single" w:sz="4" w:space="0" w:color="auto"/>
              <w:right w:val="single" w:sz="4" w:space="0" w:color="auto"/>
            </w:tcBorders>
            <w:vAlign w:val="center"/>
          </w:tcPr>
          <w:p w:rsidR="00A21571" w:rsidRPr="0095092A" w:rsidRDefault="00224B5B" w:rsidP="00997506">
            <w:pPr>
              <w:jc w:val="center"/>
              <w:rPr>
                <w:rFonts w:ascii="Times New Roman" w:hAnsi="Times New Roman"/>
                <w:sz w:val="26"/>
                <w:szCs w:val="26"/>
              </w:rPr>
            </w:pPr>
            <w:r w:rsidRPr="0095092A">
              <w:rPr>
                <w:rFonts w:ascii="Times New Roman" w:hAnsi="Times New Roman"/>
                <w:sz w:val="26"/>
                <w:szCs w:val="26"/>
              </w:rPr>
              <w:t>9</w:t>
            </w:r>
          </w:p>
        </w:tc>
        <w:tc>
          <w:tcPr>
            <w:tcW w:w="900" w:type="dxa"/>
            <w:tcBorders>
              <w:top w:val="single" w:sz="4" w:space="0" w:color="auto"/>
              <w:left w:val="single" w:sz="4" w:space="0" w:color="auto"/>
              <w:bottom w:val="single" w:sz="4" w:space="0" w:color="auto"/>
              <w:right w:val="single" w:sz="4" w:space="0" w:color="auto"/>
            </w:tcBorders>
            <w:vAlign w:val="center"/>
          </w:tcPr>
          <w:p w:rsidR="00A21571" w:rsidRPr="0095092A" w:rsidRDefault="00A21571" w:rsidP="00997506">
            <w:pPr>
              <w:jc w:val="center"/>
              <w:rPr>
                <w:rFonts w:ascii="Times New Roman" w:hAnsi="Times New Roman"/>
                <w:sz w:val="26"/>
                <w:szCs w:val="26"/>
              </w:rPr>
            </w:pPr>
            <w:r w:rsidRPr="0095092A">
              <w:rPr>
                <w:rFonts w:ascii="Times New Roman" w:hAnsi="Times New Roman"/>
                <w:sz w:val="26"/>
                <w:szCs w:val="26"/>
              </w:rPr>
              <w:t>3</w:t>
            </w:r>
          </w:p>
        </w:tc>
        <w:tc>
          <w:tcPr>
            <w:tcW w:w="1080" w:type="dxa"/>
            <w:tcBorders>
              <w:top w:val="single" w:sz="4" w:space="0" w:color="auto"/>
              <w:left w:val="single" w:sz="4" w:space="0" w:color="auto"/>
              <w:bottom w:val="single" w:sz="4" w:space="0" w:color="auto"/>
              <w:right w:val="single" w:sz="4" w:space="0" w:color="auto"/>
            </w:tcBorders>
            <w:vAlign w:val="center"/>
          </w:tcPr>
          <w:p w:rsidR="00A21571" w:rsidRPr="0095092A" w:rsidRDefault="00A21571" w:rsidP="00997506">
            <w:pPr>
              <w:jc w:val="center"/>
              <w:rPr>
                <w:rFonts w:ascii="Times New Roman" w:hAnsi="Times New Roman"/>
                <w:sz w:val="26"/>
                <w:szCs w:val="26"/>
              </w:rPr>
            </w:pPr>
          </w:p>
        </w:tc>
      </w:tr>
      <w:tr w:rsidR="00A21571" w:rsidRPr="0095092A" w:rsidTr="00A17433">
        <w:trPr>
          <w:gridBefore w:val="1"/>
          <w:gridAfter w:val="1"/>
          <w:wBefore w:w="108" w:type="dxa"/>
          <w:wAfter w:w="1530" w:type="dxa"/>
          <w:cantSplit/>
        </w:trPr>
        <w:tc>
          <w:tcPr>
            <w:tcW w:w="900" w:type="dxa"/>
            <w:tcBorders>
              <w:top w:val="single" w:sz="4" w:space="0" w:color="auto"/>
              <w:left w:val="single" w:sz="4" w:space="0" w:color="auto"/>
              <w:bottom w:val="single" w:sz="4" w:space="0" w:color="auto"/>
              <w:right w:val="single" w:sz="4" w:space="0" w:color="auto"/>
            </w:tcBorders>
            <w:vAlign w:val="center"/>
          </w:tcPr>
          <w:p w:rsidR="00A21571" w:rsidRPr="0095092A" w:rsidRDefault="00A21571" w:rsidP="00997506">
            <w:pPr>
              <w:jc w:val="center"/>
              <w:rPr>
                <w:rFonts w:ascii="Times New Roman" w:hAnsi="Times New Roman"/>
                <w:sz w:val="26"/>
                <w:szCs w:val="26"/>
              </w:rPr>
            </w:pPr>
            <w:r w:rsidRPr="0095092A">
              <w:rPr>
                <w:rFonts w:ascii="Times New Roman" w:hAnsi="Times New Roman"/>
                <w:sz w:val="26"/>
                <w:szCs w:val="26"/>
              </w:rPr>
              <w:t>3</w:t>
            </w:r>
          </w:p>
        </w:tc>
        <w:tc>
          <w:tcPr>
            <w:tcW w:w="3780" w:type="dxa"/>
            <w:tcBorders>
              <w:top w:val="single" w:sz="4" w:space="0" w:color="auto"/>
              <w:left w:val="single" w:sz="4" w:space="0" w:color="auto"/>
              <w:bottom w:val="single" w:sz="4" w:space="0" w:color="auto"/>
              <w:right w:val="single" w:sz="4" w:space="0" w:color="auto"/>
            </w:tcBorders>
            <w:vAlign w:val="center"/>
          </w:tcPr>
          <w:p w:rsidR="00A21571" w:rsidRPr="0095092A" w:rsidRDefault="00224B5B" w:rsidP="00997506">
            <w:pPr>
              <w:rPr>
                <w:rFonts w:ascii="Times New Roman" w:hAnsi="Times New Roman"/>
                <w:sz w:val="26"/>
                <w:szCs w:val="26"/>
              </w:rPr>
            </w:pPr>
            <w:r w:rsidRPr="0095092A">
              <w:rPr>
                <w:rFonts w:ascii="Times New Roman" w:hAnsi="Times New Roman"/>
                <w:sz w:val="26"/>
                <w:szCs w:val="26"/>
              </w:rPr>
              <w:t>Cơ sở kỹ thuật của bảo hiểm</w:t>
            </w:r>
          </w:p>
        </w:tc>
        <w:tc>
          <w:tcPr>
            <w:tcW w:w="900" w:type="dxa"/>
            <w:tcBorders>
              <w:top w:val="single" w:sz="4" w:space="0" w:color="auto"/>
              <w:left w:val="single" w:sz="4" w:space="0" w:color="auto"/>
              <w:bottom w:val="single" w:sz="4" w:space="0" w:color="auto"/>
              <w:right w:val="single" w:sz="4" w:space="0" w:color="auto"/>
            </w:tcBorders>
            <w:vAlign w:val="center"/>
          </w:tcPr>
          <w:p w:rsidR="00A21571" w:rsidRPr="0095092A" w:rsidRDefault="00224B5B" w:rsidP="00997506">
            <w:pPr>
              <w:jc w:val="center"/>
              <w:rPr>
                <w:rFonts w:ascii="Times New Roman" w:hAnsi="Times New Roman"/>
                <w:sz w:val="26"/>
                <w:szCs w:val="26"/>
              </w:rPr>
            </w:pPr>
            <w:r w:rsidRPr="0095092A">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vAlign w:val="center"/>
          </w:tcPr>
          <w:p w:rsidR="00A21571" w:rsidRPr="0095092A" w:rsidRDefault="00A17433" w:rsidP="00997506">
            <w:pPr>
              <w:jc w:val="center"/>
              <w:rPr>
                <w:rFonts w:ascii="Times New Roman" w:hAnsi="Times New Roman"/>
                <w:sz w:val="26"/>
                <w:szCs w:val="26"/>
              </w:rPr>
            </w:pPr>
            <w:r w:rsidRPr="0095092A">
              <w:rPr>
                <w:rFonts w:ascii="Times New Roman" w:hAnsi="Times New Roman"/>
                <w:sz w:val="26"/>
                <w:szCs w:val="26"/>
              </w:rPr>
              <w:t>1</w:t>
            </w:r>
          </w:p>
        </w:tc>
        <w:tc>
          <w:tcPr>
            <w:tcW w:w="900" w:type="dxa"/>
            <w:tcBorders>
              <w:top w:val="single" w:sz="4" w:space="0" w:color="auto"/>
              <w:left w:val="single" w:sz="4" w:space="0" w:color="auto"/>
              <w:bottom w:val="single" w:sz="4" w:space="0" w:color="auto"/>
              <w:right w:val="single" w:sz="4" w:space="0" w:color="auto"/>
            </w:tcBorders>
            <w:vAlign w:val="center"/>
          </w:tcPr>
          <w:p w:rsidR="00A21571" w:rsidRPr="0095092A" w:rsidRDefault="00A17433" w:rsidP="00997506">
            <w:pPr>
              <w:jc w:val="center"/>
              <w:rPr>
                <w:rFonts w:ascii="Times New Roman" w:hAnsi="Times New Roman"/>
                <w:sz w:val="26"/>
                <w:szCs w:val="26"/>
              </w:rPr>
            </w:pPr>
            <w:r w:rsidRPr="0095092A">
              <w:rPr>
                <w:rFonts w:ascii="Times New Roman" w:hAnsi="Times New Roman"/>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tcPr>
          <w:p w:rsidR="00A21571" w:rsidRPr="0095092A" w:rsidRDefault="00A21571" w:rsidP="00997506">
            <w:pPr>
              <w:jc w:val="center"/>
              <w:rPr>
                <w:rFonts w:ascii="Times New Roman" w:hAnsi="Times New Roman"/>
                <w:sz w:val="26"/>
                <w:szCs w:val="26"/>
              </w:rPr>
            </w:pPr>
            <w:r w:rsidRPr="0095092A">
              <w:rPr>
                <w:rFonts w:ascii="Times New Roman" w:hAnsi="Times New Roman"/>
                <w:sz w:val="26"/>
                <w:szCs w:val="26"/>
              </w:rPr>
              <w:t>1</w:t>
            </w:r>
          </w:p>
        </w:tc>
      </w:tr>
      <w:tr w:rsidR="00A21571" w:rsidRPr="0095092A" w:rsidTr="00A17433">
        <w:trPr>
          <w:gridBefore w:val="1"/>
          <w:gridAfter w:val="1"/>
          <w:wBefore w:w="108" w:type="dxa"/>
          <w:wAfter w:w="1530" w:type="dxa"/>
          <w:cantSplit/>
        </w:trPr>
        <w:tc>
          <w:tcPr>
            <w:tcW w:w="900" w:type="dxa"/>
            <w:tcBorders>
              <w:top w:val="single" w:sz="4" w:space="0" w:color="auto"/>
              <w:left w:val="single" w:sz="4" w:space="0" w:color="auto"/>
              <w:bottom w:val="single" w:sz="4" w:space="0" w:color="auto"/>
              <w:right w:val="single" w:sz="4" w:space="0" w:color="auto"/>
            </w:tcBorders>
            <w:vAlign w:val="center"/>
          </w:tcPr>
          <w:p w:rsidR="00A21571" w:rsidRPr="0095092A" w:rsidRDefault="00A21571" w:rsidP="00997506">
            <w:pPr>
              <w:jc w:val="center"/>
              <w:rPr>
                <w:rFonts w:ascii="Times New Roman" w:hAnsi="Times New Roman"/>
                <w:sz w:val="26"/>
                <w:szCs w:val="26"/>
              </w:rPr>
            </w:pPr>
            <w:r w:rsidRPr="0095092A">
              <w:rPr>
                <w:rFonts w:ascii="Times New Roman" w:hAnsi="Times New Roman"/>
                <w:sz w:val="26"/>
                <w:szCs w:val="26"/>
              </w:rPr>
              <w:t>4</w:t>
            </w:r>
          </w:p>
        </w:tc>
        <w:tc>
          <w:tcPr>
            <w:tcW w:w="3780" w:type="dxa"/>
            <w:tcBorders>
              <w:top w:val="single" w:sz="4" w:space="0" w:color="auto"/>
              <w:left w:val="single" w:sz="4" w:space="0" w:color="auto"/>
              <w:bottom w:val="single" w:sz="4" w:space="0" w:color="auto"/>
              <w:right w:val="single" w:sz="4" w:space="0" w:color="auto"/>
            </w:tcBorders>
            <w:vAlign w:val="center"/>
          </w:tcPr>
          <w:p w:rsidR="00A21571" w:rsidRPr="0095092A" w:rsidRDefault="00224B5B" w:rsidP="00997506">
            <w:pPr>
              <w:rPr>
                <w:rFonts w:ascii="Times New Roman" w:hAnsi="Times New Roman"/>
                <w:sz w:val="26"/>
                <w:szCs w:val="26"/>
              </w:rPr>
            </w:pPr>
            <w:r w:rsidRPr="0095092A">
              <w:rPr>
                <w:rFonts w:ascii="Times New Roman" w:hAnsi="Times New Roman"/>
                <w:sz w:val="26"/>
                <w:szCs w:val="26"/>
              </w:rPr>
              <w:t>Thị trường BH và phân phối SPBH</w:t>
            </w:r>
          </w:p>
        </w:tc>
        <w:tc>
          <w:tcPr>
            <w:tcW w:w="900" w:type="dxa"/>
            <w:tcBorders>
              <w:top w:val="single" w:sz="4" w:space="0" w:color="auto"/>
              <w:left w:val="single" w:sz="4" w:space="0" w:color="auto"/>
              <w:bottom w:val="single" w:sz="4" w:space="0" w:color="auto"/>
              <w:right w:val="single" w:sz="4" w:space="0" w:color="auto"/>
            </w:tcBorders>
            <w:vAlign w:val="center"/>
          </w:tcPr>
          <w:p w:rsidR="00A21571" w:rsidRPr="0095092A" w:rsidRDefault="00224B5B" w:rsidP="00224B5B">
            <w:pPr>
              <w:jc w:val="center"/>
              <w:rPr>
                <w:rFonts w:ascii="Times New Roman" w:hAnsi="Times New Roman"/>
                <w:sz w:val="26"/>
                <w:szCs w:val="26"/>
              </w:rPr>
            </w:pPr>
            <w:r w:rsidRPr="0095092A">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vAlign w:val="center"/>
          </w:tcPr>
          <w:p w:rsidR="00A21571" w:rsidRPr="0095092A" w:rsidRDefault="00224B5B" w:rsidP="00997506">
            <w:pPr>
              <w:jc w:val="center"/>
              <w:rPr>
                <w:rFonts w:ascii="Times New Roman" w:hAnsi="Times New Roman"/>
                <w:sz w:val="26"/>
                <w:szCs w:val="26"/>
              </w:rPr>
            </w:pPr>
            <w:r w:rsidRPr="0095092A">
              <w:rPr>
                <w:rFonts w:ascii="Times New Roman" w:hAnsi="Times New Roman"/>
                <w:sz w:val="26"/>
                <w:szCs w:val="26"/>
              </w:rPr>
              <w:t>2</w:t>
            </w:r>
          </w:p>
        </w:tc>
        <w:tc>
          <w:tcPr>
            <w:tcW w:w="900" w:type="dxa"/>
            <w:tcBorders>
              <w:top w:val="single" w:sz="4" w:space="0" w:color="auto"/>
              <w:left w:val="single" w:sz="4" w:space="0" w:color="auto"/>
              <w:bottom w:val="single" w:sz="4" w:space="0" w:color="auto"/>
              <w:right w:val="single" w:sz="4" w:space="0" w:color="auto"/>
            </w:tcBorders>
            <w:vAlign w:val="center"/>
          </w:tcPr>
          <w:p w:rsidR="00A21571" w:rsidRPr="0095092A" w:rsidRDefault="00224B5B" w:rsidP="00997506">
            <w:pPr>
              <w:jc w:val="center"/>
              <w:rPr>
                <w:rFonts w:ascii="Times New Roman" w:hAnsi="Times New Roman"/>
                <w:sz w:val="26"/>
                <w:szCs w:val="26"/>
              </w:rPr>
            </w:pPr>
            <w:r w:rsidRPr="0095092A">
              <w:rPr>
                <w:rFonts w:ascii="Times New Roman" w:hAnsi="Times New Roman"/>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tcPr>
          <w:p w:rsidR="00A21571" w:rsidRPr="0095092A" w:rsidRDefault="00A21571" w:rsidP="00997506">
            <w:pPr>
              <w:jc w:val="center"/>
              <w:rPr>
                <w:rFonts w:ascii="Times New Roman" w:hAnsi="Times New Roman"/>
                <w:sz w:val="26"/>
                <w:szCs w:val="26"/>
              </w:rPr>
            </w:pPr>
          </w:p>
        </w:tc>
      </w:tr>
      <w:tr w:rsidR="00A21571" w:rsidRPr="0095092A" w:rsidTr="00A17433">
        <w:trPr>
          <w:gridBefore w:val="1"/>
          <w:gridAfter w:val="1"/>
          <w:wBefore w:w="108" w:type="dxa"/>
          <w:wAfter w:w="1530" w:type="dxa"/>
          <w:cantSplit/>
        </w:trPr>
        <w:tc>
          <w:tcPr>
            <w:tcW w:w="900" w:type="dxa"/>
            <w:tcBorders>
              <w:top w:val="single" w:sz="4" w:space="0" w:color="auto"/>
              <w:left w:val="single" w:sz="4" w:space="0" w:color="auto"/>
              <w:bottom w:val="single" w:sz="4" w:space="0" w:color="auto"/>
              <w:right w:val="single" w:sz="4" w:space="0" w:color="auto"/>
            </w:tcBorders>
            <w:vAlign w:val="center"/>
          </w:tcPr>
          <w:p w:rsidR="00A21571" w:rsidRPr="0095092A" w:rsidRDefault="00224B5B" w:rsidP="00997506">
            <w:pPr>
              <w:jc w:val="center"/>
              <w:rPr>
                <w:rFonts w:ascii="Times New Roman" w:hAnsi="Times New Roman"/>
                <w:sz w:val="26"/>
                <w:szCs w:val="26"/>
              </w:rPr>
            </w:pPr>
            <w:r w:rsidRPr="0095092A">
              <w:rPr>
                <w:rFonts w:ascii="Times New Roman" w:hAnsi="Times New Roman"/>
                <w:sz w:val="26"/>
                <w:szCs w:val="26"/>
              </w:rPr>
              <w:t>5</w:t>
            </w:r>
          </w:p>
        </w:tc>
        <w:tc>
          <w:tcPr>
            <w:tcW w:w="3780" w:type="dxa"/>
            <w:tcBorders>
              <w:top w:val="single" w:sz="4" w:space="0" w:color="auto"/>
              <w:left w:val="single" w:sz="4" w:space="0" w:color="auto"/>
              <w:bottom w:val="single" w:sz="4" w:space="0" w:color="auto"/>
              <w:right w:val="single" w:sz="4" w:space="0" w:color="auto"/>
            </w:tcBorders>
            <w:vAlign w:val="center"/>
          </w:tcPr>
          <w:p w:rsidR="00A21571" w:rsidRPr="0095092A" w:rsidRDefault="00224B5B" w:rsidP="00224B5B">
            <w:pPr>
              <w:pStyle w:val="Heading1"/>
              <w:spacing w:before="0" w:after="0" w:line="240" w:lineRule="auto"/>
              <w:ind w:firstLine="0"/>
              <w:jc w:val="left"/>
              <w:rPr>
                <w:rFonts w:ascii="Times New Roman" w:hAnsi="Times New Roman"/>
                <w:b w:val="0"/>
                <w:sz w:val="26"/>
                <w:szCs w:val="26"/>
              </w:rPr>
            </w:pPr>
            <w:r w:rsidRPr="0095092A">
              <w:rPr>
                <w:rFonts w:ascii="Times New Roman" w:hAnsi="Times New Roman"/>
                <w:b w:val="0"/>
                <w:sz w:val="26"/>
                <w:szCs w:val="26"/>
              </w:rPr>
              <w:t>Pháp luật kinh doanh bảo hiểm</w:t>
            </w:r>
          </w:p>
        </w:tc>
        <w:tc>
          <w:tcPr>
            <w:tcW w:w="900" w:type="dxa"/>
            <w:tcBorders>
              <w:top w:val="single" w:sz="4" w:space="0" w:color="auto"/>
              <w:left w:val="single" w:sz="4" w:space="0" w:color="auto"/>
              <w:bottom w:val="single" w:sz="4" w:space="0" w:color="auto"/>
              <w:right w:val="single" w:sz="4" w:space="0" w:color="auto"/>
            </w:tcBorders>
            <w:vAlign w:val="center"/>
          </w:tcPr>
          <w:p w:rsidR="00A21571" w:rsidRPr="0095092A" w:rsidRDefault="00224B5B" w:rsidP="00997506">
            <w:pPr>
              <w:jc w:val="center"/>
              <w:rPr>
                <w:rFonts w:ascii="Times New Roman" w:hAnsi="Times New Roman"/>
                <w:sz w:val="26"/>
                <w:szCs w:val="26"/>
              </w:rPr>
            </w:pPr>
            <w:r w:rsidRPr="0095092A">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vAlign w:val="center"/>
          </w:tcPr>
          <w:p w:rsidR="00A21571" w:rsidRPr="0095092A" w:rsidRDefault="00224B5B" w:rsidP="00997506">
            <w:pPr>
              <w:jc w:val="center"/>
              <w:rPr>
                <w:rFonts w:ascii="Times New Roman" w:hAnsi="Times New Roman"/>
                <w:sz w:val="26"/>
                <w:szCs w:val="26"/>
              </w:rPr>
            </w:pPr>
            <w:r w:rsidRPr="0095092A">
              <w:rPr>
                <w:rFonts w:ascii="Times New Roman" w:hAnsi="Times New Roman"/>
                <w:sz w:val="26"/>
                <w:szCs w:val="26"/>
              </w:rPr>
              <w:t>2</w:t>
            </w:r>
          </w:p>
        </w:tc>
        <w:tc>
          <w:tcPr>
            <w:tcW w:w="900" w:type="dxa"/>
            <w:tcBorders>
              <w:top w:val="single" w:sz="4" w:space="0" w:color="auto"/>
              <w:left w:val="single" w:sz="4" w:space="0" w:color="auto"/>
              <w:bottom w:val="single" w:sz="4" w:space="0" w:color="auto"/>
              <w:right w:val="single" w:sz="4" w:space="0" w:color="auto"/>
            </w:tcBorders>
            <w:vAlign w:val="center"/>
          </w:tcPr>
          <w:p w:rsidR="00A21571" w:rsidRPr="0095092A" w:rsidRDefault="00224B5B" w:rsidP="00997506">
            <w:pPr>
              <w:jc w:val="center"/>
              <w:rPr>
                <w:rFonts w:ascii="Times New Roman" w:hAnsi="Times New Roman"/>
                <w:sz w:val="26"/>
                <w:szCs w:val="26"/>
              </w:rPr>
            </w:pPr>
            <w:r w:rsidRPr="0095092A">
              <w:rPr>
                <w:rFonts w:ascii="Times New Roman" w:hAnsi="Times New Roman"/>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tcPr>
          <w:p w:rsidR="00A21571" w:rsidRPr="0095092A" w:rsidRDefault="00A21571" w:rsidP="00997506">
            <w:pPr>
              <w:jc w:val="center"/>
              <w:rPr>
                <w:rFonts w:ascii="Times New Roman" w:hAnsi="Times New Roman"/>
                <w:sz w:val="26"/>
                <w:szCs w:val="26"/>
              </w:rPr>
            </w:pPr>
          </w:p>
        </w:tc>
      </w:tr>
      <w:tr w:rsidR="00224B5B" w:rsidRPr="0095092A" w:rsidTr="00A17433">
        <w:trPr>
          <w:gridBefore w:val="1"/>
          <w:gridAfter w:val="1"/>
          <w:wBefore w:w="108" w:type="dxa"/>
          <w:wAfter w:w="1530" w:type="dxa"/>
          <w:cantSplit/>
        </w:trPr>
        <w:tc>
          <w:tcPr>
            <w:tcW w:w="900" w:type="dxa"/>
            <w:tcBorders>
              <w:top w:val="single" w:sz="4" w:space="0" w:color="auto"/>
              <w:left w:val="single" w:sz="4" w:space="0" w:color="auto"/>
              <w:bottom w:val="single" w:sz="4" w:space="0" w:color="auto"/>
              <w:right w:val="single" w:sz="4" w:space="0" w:color="auto"/>
            </w:tcBorders>
            <w:vAlign w:val="center"/>
          </w:tcPr>
          <w:p w:rsidR="00224B5B" w:rsidRPr="0095092A" w:rsidRDefault="00224B5B" w:rsidP="00997506">
            <w:pPr>
              <w:jc w:val="center"/>
              <w:rPr>
                <w:rFonts w:ascii="Times New Roman" w:hAnsi="Times New Roman"/>
                <w:sz w:val="26"/>
                <w:szCs w:val="26"/>
              </w:rPr>
            </w:pPr>
          </w:p>
        </w:tc>
        <w:tc>
          <w:tcPr>
            <w:tcW w:w="3780" w:type="dxa"/>
            <w:tcBorders>
              <w:top w:val="single" w:sz="4" w:space="0" w:color="auto"/>
              <w:left w:val="single" w:sz="4" w:space="0" w:color="auto"/>
              <w:bottom w:val="single" w:sz="4" w:space="0" w:color="auto"/>
              <w:right w:val="single" w:sz="4" w:space="0" w:color="auto"/>
            </w:tcBorders>
            <w:vAlign w:val="center"/>
          </w:tcPr>
          <w:p w:rsidR="00224B5B" w:rsidRPr="0095092A" w:rsidRDefault="00224B5B" w:rsidP="00997506">
            <w:pPr>
              <w:pStyle w:val="Heading1"/>
              <w:spacing w:before="0" w:after="0" w:line="240" w:lineRule="auto"/>
              <w:ind w:firstLine="0"/>
              <w:jc w:val="center"/>
              <w:rPr>
                <w:rFonts w:ascii="Times New Roman" w:hAnsi="Times New Roman"/>
                <w:sz w:val="26"/>
                <w:szCs w:val="26"/>
              </w:rPr>
            </w:pPr>
            <w:r w:rsidRPr="0095092A">
              <w:rPr>
                <w:rFonts w:ascii="Times New Roman" w:hAnsi="Times New Roman"/>
                <w:sz w:val="26"/>
                <w:szCs w:val="26"/>
              </w:rPr>
              <w:t>Cộng</w:t>
            </w:r>
          </w:p>
        </w:tc>
        <w:tc>
          <w:tcPr>
            <w:tcW w:w="900" w:type="dxa"/>
            <w:tcBorders>
              <w:top w:val="single" w:sz="4" w:space="0" w:color="auto"/>
              <w:left w:val="single" w:sz="4" w:space="0" w:color="auto"/>
              <w:bottom w:val="single" w:sz="4" w:space="0" w:color="auto"/>
              <w:right w:val="single" w:sz="4" w:space="0" w:color="auto"/>
            </w:tcBorders>
            <w:vAlign w:val="center"/>
          </w:tcPr>
          <w:p w:rsidR="00224B5B" w:rsidRPr="0095092A" w:rsidRDefault="00224B5B" w:rsidP="00997506">
            <w:pPr>
              <w:jc w:val="center"/>
              <w:rPr>
                <w:rFonts w:ascii="Times New Roman" w:hAnsi="Times New Roman"/>
                <w:b/>
                <w:sz w:val="26"/>
                <w:szCs w:val="26"/>
              </w:rPr>
            </w:pPr>
            <w:r w:rsidRPr="0095092A">
              <w:rPr>
                <w:rFonts w:ascii="Times New Roman" w:hAnsi="Times New Roman"/>
                <w:b/>
                <w:sz w:val="26"/>
                <w:szCs w:val="26"/>
              </w:rPr>
              <w:t>30</w:t>
            </w:r>
          </w:p>
        </w:tc>
        <w:tc>
          <w:tcPr>
            <w:tcW w:w="900" w:type="dxa"/>
            <w:tcBorders>
              <w:top w:val="single" w:sz="4" w:space="0" w:color="auto"/>
              <w:left w:val="single" w:sz="4" w:space="0" w:color="auto"/>
              <w:bottom w:val="single" w:sz="4" w:space="0" w:color="auto"/>
              <w:right w:val="single" w:sz="4" w:space="0" w:color="auto"/>
            </w:tcBorders>
            <w:vAlign w:val="center"/>
          </w:tcPr>
          <w:p w:rsidR="00224B5B" w:rsidRPr="0095092A" w:rsidRDefault="00A17433" w:rsidP="00997506">
            <w:pPr>
              <w:jc w:val="center"/>
              <w:rPr>
                <w:rFonts w:ascii="Times New Roman" w:hAnsi="Times New Roman"/>
                <w:b/>
                <w:sz w:val="26"/>
                <w:szCs w:val="26"/>
              </w:rPr>
            </w:pPr>
            <w:r w:rsidRPr="0095092A">
              <w:rPr>
                <w:rFonts w:ascii="Times New Roman" w:hAnsi="Times New Roman"/>
                <w:b/>
                <w:sz w:val="26"/>
                <w:szCs w:val="26"/>
              </w:rPr>
              <w:t>22</w:t>
            </w:r>
          </w:p>
        </w:tc>
        <w:tc>
          <w:tcPr>
            <w:tcW w:w="900" w:type="dxa"/>
            <w:tcBorders>
              <w:top w:val="single" w:sz="4" w:space="0" w:color="auto"/>
              <w:left w:val="single" w:sz="4" w:space="0" w:color="auto"/>
              <w:bottom w:val="single" w:sz="4" w:space="0" w:color="auto"/>
              <w:right w:val="single" w:sz="4" w:space="0" w:color="auto"/>
            </w:tcBorders>
            <w:vAlign w:val="center"/>
          </w:tcPr>
          <w:p w:rsidR="00224B5B" w:rsidRPr="0095092A" w:rsidRDefault="00A17433" w:rsidP="00997506">
            <w:pPr>
              <w:jc w:val="center"/>
              <w:rPr>
                <w:rFonts w:ascii="Times New Roman" w:hAnsi="Times New Roman"/>
                <w:b/>
                <w:sz w:val="26"/>
                <w:szCs w:val="26"/>
              </w:rPr>
            </w:pPr>
            <w:r w:rsidRPr="0095092A">
              <w:rPr>
                <w:rFonts w:ascii="Times New Roman" w:hAnsi="Times New Roman"/>
                <w:b/>
                <w:sz w:val="26"/>
                <w:szCs w:val="26"/>
              </w:rPr>
              <w:t>7</w:t>
            </w:r>
          </w:p>
        </w:tc>
        <w:tc>
          <w:tcPr>
            <w:tcW w:w="1080" w:type="dxa"/>
            <w:tcBorders>
              <w:top w:val="single" w:sz="4" w:space="0" w:color="auto"/>
              <w:left w:val="single" w:sz="4" w:space="0" w:color="auto"/>
              <w:bottom w:val="single" w:sz="4" w:space="0" w:color="auto"/>
              <w:right w:val="single" w:sz="4" w:space="0" w:color="auto"/>
            </w:tcBorders>
            <w:vAlign w:val="center"/>
          </w:tcPr>
          <w:p w:rsidR="00224B5B" w:rsidRPr="0095092A" w:rsidRDefault="00224B5B" w:rsidP="00997506">
            <w:pPr>
              <w:jc w:val="center"/>
              <w:rPr>
                <w:rFonts w:ascii="Times New Roman" w:hAnsi="Times New Roman"/>
                <w:b/>
                <w:sz w:val="26"/>
                <w:szCs w:val="26"/>
              </w:rPr>
            </w:pPr>
            <w:r w:rsidRPr="0095092A">
              <w:rPr>
                <w:rFonts w:ascii="Times New Roman" w:hAnsi="Times New Roman"/>
                <w:b/>
                <w:sz w:val="26"/>
                <w:szCs w:val="26"/>
              </w:rPr>
              <w:t>1</w:t>
            </w:r>
          </w:p>
        </w:tc>
      </w:tr>
      <w:tr w:rsidR="00A21571" w:rsidRPr="0095092A" w:rsidTr="00A1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A17433" w:rsidRPr="0095092A" w:rsidRDefault="00A21571" w:rsidP="00997506">
            <w:pPr>
              <w:keepNext/>
              <w:spacing w:line="360" w:lineRule="auto"/>
              <w:rPr>
                <w:rFonts w:ascii="Times New Roman" w:hAnsi="Times New Roman"/>
                <w:b/>
                <w:sz w:val="26"/>
                <w:szCs w:val="26"/>
              </w:rPr>
            </w:pPr>
            <w:r w:rsidRPr="0095092A">
              <w:rPr>
                <w:rFonts w:ascii="Times New Roman" w:hAnsi="Times New Roman"/>
                <w:b/>
                <w:sz w:val="26"/>
                <w:szCs w:val="26"/>
              </w:rPr>
              <w:lastRenderedPageBreak/>
              <w:t>B-Nội dung chi tiết</w:t>
            </w:r>
          </w:p>
          <w:p w:rsidR="00A21571" w:rsidRPr="0095092A" w:rsidRDefault="00A21571" w:rsidP="00A17433">
            <w:pPr>
              <w:keepNext/>
              <w:spacing w:line="360" w:lineRule="auto"/>
              <w:rPr>
                <w:rFonts w:ascii="Times New Roman" w:hAnsi="Times New Roman"/>
                <w:b/>
                <w:sz w:val="26"/>
                <w:szCs w:val="26"/>
              </w:rPr>
            </w:pPr>
            <w:r w:rsidRPr="0095092A">
              <w:rPr>
                <w:rFonts w:ascii="Times New Roman" w:hAnsi="Times New Roman"/>
                <w:b/>
                <w:sz w:val="26"/>
                <w:szCs w:val="26"/>
              </w:rPr>
              <w:t>Chư</w:t>
            </w:r>
            <w:r w:rsidRPr="0095092A">
              <w:rPr>
                <w:rFonts w:ascii="Times New Roman" w:hAnsi="Times New Roman"/>
                <w:b/>
                <w:sz w:val="26"/>
                <w:szCs w:val="26"/>
              </w:rPr>
              <w:softHyphen/>
              <w:t>ơng 1: TỔNG QUAN VỀ BẢO HIỂM</w:t>
            </w:r>
          </w:p>
        </w:tc>
      </w:tr>
      <w:tr w:rsidR="00A21571" w:rsidRPr="0095092A" w:rsidTr="00A1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A21571" w:rsidRPr="0095092A" w:rsidRDefault="00A21571" w:rsidP="00A17433">
            <w:pPr>
              <w:keepNext/>
              <w:spacing w:line="360" w:lineRule="auto"/>
              <w:rPr>
                <w:rFonts w:ascii="Times New Roman" w:hAnsi="Times New Roman"/>
                <w:bCs/>
                <w:sz w:val="26"/>
                <w:szCs w:val="26"/>
              </w:rPr>
            </w:pPr>
            <w:r w:rsidRPr="0095092A">
              <w:rPr>
                <w:rFonts w:ascii="Times New Roman" w:hAnsi="Times New Roman"/>
                <w:bCs/>
                <w:sz w:val="26"/>
                <w:szCs w:val="26"/>
              </w:rPr>
              <w:t xml:space="preserve">1.1  </w:t>
            </w:r>
            <w:r w:rsidR="00A17433" w:rsidRPr="0095092A">
              <w:rPr>
                <w:rFonts w:ascii="Times New Roman" w:hAnsi="Times New Roman"/>
                <w:bCs/>
                <w:sz w:val="26"/>
                <w:szCs w:val="26"/>
              </w:rPr>
              <w:t>B</w:t>
            </w:r>
            <w:r w:rsidRPr="0095092A">
              <w:rPr>
                <w:rFonts w:ascii="Times New Roman" w:hAnsi="Times New Roman"/>
                <w:bCs/>
                <w:sz w:val="26"/>
                <w:szCs w:val="26"/>
              </w:rPr>
              <w:t>ảo hiểm</w:t>
            </w:r>
            <w:r w:rsidR="00A17433" w:rsidRPr="0095092A">
              <w:rPr>
                <w:rFonts w:ascii="Times New Roman" w:hAnsi="Times New Roman"/>
                <w:bCs/>
                <w:sz w:val="26"/>
                <w:szCs w:val="26"/>
              </w:rPr>
              <w:t xml:space="preserve"> trong quản lý rủi ro</w:t>
            </w:r>
          </w:p>
        </w:tc>
      </w:tr>
      <w:tr w:rsidR="00A21571" w:rsidRPr="0095092A" w:rsidTr="00A1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A21571" w:rsidRPr="0095092A" w:rsidRDefault="00A21571" w:rsidP="00A17433">
            <w:pPr>
              <w:keepNext/>
              <w:spacing w:line="360" w:lineRule="auto"/>
              <w:jc w:val="both"/>
              <w:rPr>
                <w:rFonts w:ascii="Times New Roman" w:hAnsi="Times New Roman"/>
                <w:bCs/>
                <w:sz w:val="26"/>
                <w:szCs w:val="26"/>
              </w:rPr>
            </w:pPr>
            <w:r w:rsidRPr="0095092A">
              <w:rPr>
                <w:rFonts w:ascii="Times New Roman" w:hAnsi="Times New Roman"/>
                <w:bCs/>
                <w:sz w:val="26"/>
                <w:szCs w:val="26"/>
              </w:rPr>
              <w:t xml:space="preserve">1.2  </w:t>
            </w:r>
            <w:r w:rsidR="00A17433" w:rsidRPr="0095092A">
              <w:rPr>
                <w:rFonts w:ascii="Times New Roman" w:hAnsi="Times New Roman"/>
                <w:bCs/>
                <w:sz w:val="26"/>
                <w:szCs w:val="26"/>
              </w:rPr>
              <w:t>Khái niệm BH kinh doanh</w:t>
            </w:r>
            <w:r w:rsidRPr="0095092A">
              <w:rPr>
                <w:rFonts w:ascii="Times New Roman" w:hAnsi="Times New Roman"/>
                <w:bCs/>
                <w:sz w:val="26"/>
                <w:szCs w:val="26"/>
              </w:rPr>
              <w:t xml:space="preserve">  </w:t>
            </w:r>
          </w:p>
        </w:tc>
      </w:tr>
      <w:tr w:rsidR="00A21571" w:rsidRPr="0095092A" w:rsidTr="00A1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A21571" w:rsidRPr="0095092A" w:rsidRDefault="00A21571" w:rsidP="00A17433">
            <w:pPr>
              <w:keepNext/>
              <w:spacing w:line="360" w:lineRule="auto"/>
              <w:jc w:val="both"/>
              <w:rPr>
                <w:rFonts w:ascii="Times New Roman" w:hAnsi="Times New Roman"/>
                <w:bCs/>
                <w:sz w:val="26"/>
                <w:szCs w:val="26"/>
              </w:rPr>
            </w:pPr>
            <w:r w:rsidRPr="0095092A">
              <w:rPr>
                <w:rFonts w:ascii="Times New Roman" w:hAnsi="Times New Roman"/>
                <w:bCs/>
                <w:sz w:val="26"/>
                <w:szCs w:val="26"/>
              </w:rPr>
              <w:t xml:space="preserve">1.3  </w:t>
            </w:r>
            <w:r w:rsidR="00A17433" w:rsidRPr="0095092A">
              <w:rPr>
                <w:rFonts w:ascii="Times New Roman" w:hAnsi="Times New Roman"/>
                <w:bCs/>
                <w:sz w:val="26"/>
                <w:szCs w:val="26"/>
              </w:rPr>
              <w:t>Sự ra đời và phát triển của BH kinh doanh</w:t>
            </w:r>
          </w:p>
        </w:tc>
      </w:tr>
      <w:tr w:rsidR="00A21571" w:rsidRPr="0095092A" w:rsidTr="00A1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A21571" w:rsidRPr="0095092A" w:rsidRDefault="00A21571" w:rsidP="00A17433">
            <w:pPr>
              <w:keepNext/>
              <w:spacing w:line="360" w:lineRule="auto"/>
              <w:jc w:val="both"/>
              <w:rPr>
                <w:rFonts w:ascii="Times New Roman" w:hAnsi="Times New Roman"/>
                <w:bCs/>
                <w:sz w:val="26"/>
                <w:szCs w:val="26"/>
              </w:rPr>
            </w:pPr>
            <w:r w:rsidRPr="0095092A">
              <w:rPr>
                <w:rFonts w:ascii="Times New Roman" w:hAnsi="Times New Roman"/>
                <w:bCs/>
                <w:sz w:val="26"/>
                <w:szCs w:val="26"/>
              </w:rPr>
              <w:t xml:space="preserve">1.4  </w:t>
            </w:r>
            <w:r w:rsidR="00A17433" w:rsidRPr="0095092A">
              <w:rPr>
                <w:rFonts w:ascii="Times New Roman" w:hAnsi="Times New Roman"/>
                <w:bCs/>
                <w:sz w:val="26"/>
                <w:szCs w:val="26"/>
              </w:rPr>
              <w:t>Vai trò kinh tế xã hội của bảo hiểm</w:t>
            </w:r>
          </w:p>
        </w:tc>
      </w:tr>
      <w:tr w:rsidR="00A21571" w:rsidRPr="0095092A" w:rsidTr="00A1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A21571" w:rsidRPr="0095092A" w:rsidRDefault="00A21571" w:rsidP="00A17433">
            <w:pPr>
              <w:keepNext/>
              <w:spacing w:line="360" w:lineRule="auto"/>
              <w:jc w:val="both"/>
              <w:rPr>
                <w:rFonts w:ascii="Times New Roman" w:hAnsi="Times New Roman"/>
                <w:bCs/>
                <w:sz w:val="26"/>
                <w:szCs w:val="26"/>
              </w:rPr>
            </w:pPr>
            <w:r w:rsidRPr="0095092A">
              <w:rPr>
                <w:rFonts w:ascii="Times New Roman" w:hAnsi="Times New Roman"/>
                <w:bCs/>
                <w:sz w:val="26"/>
                <w:szCs w:val="26"/>
              </w:rPr>
              <w:t xml:space="preserve">1.5  </w:t>
            </w:r>
            <w:r w:rsidR="00A17433" w:rsidRPr="0095092A">
              <w:rPr>
                <w:rFonts w:ascii="Times New Roman" w:hAnsi="Times New Roman"/>
                <w:bCs/>
                <w:sz w:val="26"/>
                <w:szCs w:val="26"/>
              </w:rPr>
              <w:t>Phân loại bảo hiểm kinh doanh</w:t>
            </w:r>
          </w:p>
          <w:p w:rsidR="00A17433" w:rsidRPr="0095092A" w:rsidRDefault="00A17433" w:rsidP="00A17433">
            <w:pPr>
              <w:keepNext/>
              <w:spacing w:line="360" w:lineRule="auto"/>
              <w:jc w:val="both"/>
              <w:rPr>
                <w:rFonts w:ascii="Times New Roman" w:hAnsi="Times New Roman"/>
                <w:bCs/>
                <w:sz w:val="26"/>
                <w:szCs w:val="26"/>
              </w:rPr>
            </w:pPr>
            <w:r w:rsidRPr="0095092A">
              <w:rPr>
                <w:rFonts w:ascii="Times New Roman" w:hAnsi="Times New Roman"/>
                <w:bCs/>
                <w:sz w:val="26"/>
                <w:szCs w:val="26"/>
              </w:rPr>
              <w:t>1.6  Phân biệt bảo hiểm kinh doanh với các loại BH khác</w:t>
            </w:r>
          </w:p>
        </w:tc>
      </w:tr>
      <w:tr w:rsidR="00A21571" w:rsidRPr="0095092A" w:rsidTr="00A1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A21571" w:rsidRPr="0095092A" w:rsidRDefault="00A21571" w:rsidP="00A17433">
            <w:pPr>
              <w:keepNext/>
              <w:spacing w:line="360" w:lineRule="auto"/>
              <w:rPr>
                <w:rFonts w:ascii="Times New Roman" w:hAnsi="Times New Roman"/>
                <w:b/>
                <w:sz w:val="26"/>
                <w:szCs w:val="26"/>
              </w:rPr>
            </w:pPr>
            <w:r w:rsidRPr="0095092A">
              <w:rPr>
                <w:rFonts w:ascii="Times New Roman" w:hAnsi="Times New Roman"/>
                <w:b/>
                <w:sz w:val="26"/>
                <w:szCs w:val="26"/>
              </w:rPr>
              <w:t xml:space="preserve">Chương 2: </w:t>
            </w:r>
            <w:r w:rsidR="00A17433" w:rsidRPr="0095092A">
              <w:rPr>
                <w:rFonts w:ascii="Times New Roman" w:hAnsi="Times New Roman"/>
                <w:b/>
                <w:sz w:val="26"/>
                <w:szCs w:val="26"/>
              </w:rPr>
              <w:t>HỢP ĐỒNG</w:t>
            </w:r>
            <w:r w:rsidRPr="0095092A">
              <w:rPr>
                <w:rFonts w:ascii="Times New Roman" w:hAnsi="Times New Roman"/>
                <w:b/>
                <w:sz w:val="26"/>
                <w:szCs w:val="26"/>
              </w:rPr>
              <w:t xml:space="preserve"> BẢO HIỂM</w:t>
            </w:r>
          </w:p>
        </w:tc>
      </w:tr>
      <w:tr w:rsidR="00A21571" w:rsidRPr="0095092A" w:rsidTr="00A1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A21571" w:rsidRPr="0095092A" w:rsidRDefault="00A21571" w:rsidP="00A17433">
            <w:pPr>
              <w:keepNext/>
              <w:spacing w:line="360" w:lineRule="auto"/>
              <w:rPr>
                <w:rFonts w:ascii="Times New Roman" w:hAnsi="Times New Roman"/>
                <w:bCs/>
                <w:sz w:val="26"/>
                <w:szCs w:val="26"/>
              </w:rPr>
            </w:pPr>
            <w:r w:rsidRPr="0095092A">
              <w:rPr>
                <w:rFonts w:ascii="Times New Roman" w:hAnsi="Times New Roman"/>
                <w:bCs/>
                <w:sz w:val="26"/>
                <w:szCs w:val="26"/>
              </w:rPr>
              <w:t xml:space="preserve">2.1  </w:t>
            </w:r>
            <w:r w:rsidR="00A17433" w:rsidRPr="0095092A">
              <w:rPr>
                <w:rFonts w:ascii="Times New Roman" w:hAnsi="Times New Roman"/>
                <w:bCs/>
                <w:sz w:val="26"/>
                <w:szCs w:val="26"/>
              </w:rPr>
              <w:t>Đặc trưng pháp lý của hợp đồng</w:t>
            </w:r>
            <w:r w:rsidRPr="0095092A">
              <w:rPr>
                <w:rFonts w:ascii="Times New Roman" w:hAnsi="Times New Roman"/>
                <w:bCs/>
                <w:sz w:val="26"/>
                <w:szCs w:val="26"/>
              </w:rPr>
              <w:t xml:space="preserve"> bảo hiểm</w:t>
            </w:r>
          </w:p>
        </w:tc>
      </w:tr>
      <w:tr w:rsidR="00A21571" w:rsidRPr="0095092A" w:rsidTr="00A1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A21571" w:rsidRPr="0095092A" w:rsidRDefault="00A21571" w:rsidP="00A17433">
            <w:pPr>
              <w:keepNext/>
              <w:spacing w:line="360" w:lineRule="auto"/>
              <w:rPr>
                <w:rFonts w:ascii="Times New Roman" w:hAnsi="Times New Roman"/>
                <w:bCs/>
                <w:sz w:val="26"/>
                <w:szCs w:val="26"/>
              </w:rPr>
            </w:pPr>
            <w:r w:rsidRPr="0095092A">
              <w:rPr>
                <w:rFonts w:ascii="Times New Roman" w:hAnsi="Times New Roman"/>
                <w:bCs/>
                <w:sz w:val="26"/>
                <w:szCs w:val="26"/>
              </w:rPr>
              <w:t xml:space="preserve">2.2  </w:t>
            </w:r>
            <w:r w:rsidR="00A17433" w:rsidRPr="0095092A">
              <w:rPr>
                <w:rFonts w:ascii="Times New Roman" w:hAnsi="Times New Roman"/>
                <w:bCs/>
                <w:sz w:val="26"/>
                <w:szCs w:val="26"/>
              </w:rPr>
              <w:t>Nội dung của hợp đồng</w:t>
            </w:r>
            <w:r w:rsidRPr="0095092A">
              <w:rPr>
                <w:rFonts w:ascii="Times New Roman" w:hAnsi="Times New Roman"/>
                <w:bCs/>
                <w:sz w:val="26"/>
                <w:szCs w:val="26"/>
              </w:rPr>
              <w:t xml:space="preserve"> bảo hiểm </w:t>
            </w:r>
          </w:p>
        </w:tc>
      </w:tr>
      <w:tr w:rsidR="00A21571" w:rsidRPr="0095092A" w:rsidTr="00A1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A21571" w:rsidRPr="0095092A" w:rsidRDefault="00A21571" w:rsidP="00A17433">
            <w:pPr>
              <w:pStyle w:val="Heading1"/>
              <w:spacing w:before="0" w:after="0"/>
              <w:ind w:firstLine="0"/>
              <w:rPr>
                <w:rFonts w:ascii="Times New Roman" w:hAnsi="Times New Roman"/>
                <w:b w:val="0"/>
                <w:bCs/>
                <w:sz w:val="26"/>
                <w:szCs w:val="26"/>
              </w:rPr>
            </w:pPr>
            <w:r w:rsidRPr="0095092A">
              <w:rPr>
                <w:rFonts w:ascii="Times New Roman" w:hAnsi="Times New Roman"/>
                <w:b w:val="0"/>
                <w:bCs/>
                <w:sz w:val="26"/>
                <w:szCs w:val="26"/>
              </w:rPr>
              <w:t xml:space="preserve">2.3  </w:t>
            </w:r>
            <w:r w:rsidR="00A17433" w:rsidRPr="0095092A">
              <w:rPr>
                <w:rFonts w:ascii="Times New Roman" w:hAnsi="Times New Roman"/>
                <w:b w:val="0"/>
                <w:bCs/>
                <w:sz w:val="26"/>
                <w:szCs w:val="26"/>
              </w:rPr>
              <w:t>Xác lập, thực hiện và chấm dứt hợp đồng</w:t>
            </w:r>
            <w:r w:rsidRPr="0095092A">
              <w:rPr>
                <w:rFonts w:ascii="Times New Roman" w:hAnsi="Times New Roman"/>
                <w:b w:val="0"/>
                <w:bCs/>
                <w:sz w:val="26"/>
                <w:szCs w:val="26"/>
              </w:rPr>
              <w:t xml:space="preserve"> bảo hiểm </w:t>
            </w:r>
          </w:p>
        </w:tc>
      </w:tr>
      <w:tr w:rsidR="00A21571" w:rsidRPr="0095092A" w:rsidTr="00A1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A21571" w:rsidRPr="0095092A" w:rsidRDefault="00A17433" w:rsidP="00A17433">
            <w:pPr>
              <w:pStyle w:val="Heading1"/>
              <w:spacing w:before="0" w:after="0"/>
              <w:ind w:firstLine="0"/>
              <w:rPr>
                <w:rFonts w:ascii="Times New Roman" w:hAnsi="Times New Roman"/>
                <w:b w:val="0"/>
                <w:sz w:val="26"/>
                <w:szCs w:val="26"/>
              </w:rPr>
            </w:pPr>
            <w:r w:rsidRPr="0095092A">
              <w:rPr>
                <w:rFonts w:ascii="Times New Roman" w:hAnsi="Times New Roman"/>
                <w:b w:val="0"/>
                <w:sz w:val="26"/>
                <w:szCs w:val="26"/>
              </w:rPr>
              <w:t>2.4</w:t>
            </w:r>
            <w:r w:rsidR="00A21571" w:rsidRPr="0095092A">
              <w:rPr>
                <w:rFonts w:ascii="Times New Roman" w:hAnsi="Times New Roman"/>
                <w:b w:val="0"/>
                <w:sz w:val="26"/>
                <w:szCs w:val="26"/>
              </w:rPr>
              <w:t xml:space="preserve">  </w:t>
            </w:r>
            <w:r w:rsidRPr="0095092A">
              <w:rPr>
                <w:rFonts w:ascii="Times New Roman" w:hAnsi="Times New Roman"/>
                <w:b w:val="0"/>
                <w:sz w:val="26"/>
                <w:szCs w:val="26"/>
              </w:rPr>
              <w:t>Các loại hợp đồng bảo hiểm</w:t>
            </w:r>
            <w:r w:rsidR="00A21571" w:rsidRPr="0095092A">
              <w:rPr>
                <w:rFonts w:ascii="Times New Roman" w:hAnsi="Times New Roman"/>
                <w:b w:val="0"/>
                <w:sz w:val="26"/>
                <w:szCs w:val="26"/>
              </w:rPr>
              <w:t xml:space="preserve"> </w:t>
            </w:r>
          </w:p>
        </w:tc>
      </w:tr>
      <w:tr w:rsidR="00A21571" w:rsidRPr="0095092A" w:rsidTr="00A1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A21571" w:rsidRPr="0095092A" w:rsidRDefault="00A21571" w:rsidP="00A17433">
            <w:pPr>
              <w:keepNext/>
              <w:spacing w:line="360" w:lineRule="auto"/>
              <w:rPr>
                <w:rFonts w:ascii="Times New Roman" w:hAnsi="Times New Roman"/>
                <w:b/>
                <w:sz w:val="26"/>
                <w:szCs w:val="26"/>
              </w:rPr>
            </w:pPr>
            <w:r w:rsidRPr="0095092A">
              <w:rPr>
                <w:rFonts w:ascii="Times New Roman" w:hAnsi="Times New Roman"/>
                <w:b/>
                <w:sz w:val="26"/>
                <w:szCs w:val="26"/>
              </w:rPr>
              <w:t xml:space="preserve">Chương 3: </w:t>
            </w:r>
            <w:r w:rsidR="00A17433" w:rsidRPr="0095092A">
              <w:rPr>
                <w:rFonts w:ascii="Times New Roman" w:hAnsi="Times New Roman"/>
                <w:b/>
                <w:sz w:val="26"/>
                <w:szCs w:val="26"/>
              </w:rPr>
              <w:t>CƠ SỞ KỸ THUẬT CỦA</w:t>
            </w:r>
            <w:r w:rsidRPr="0095092A">
              <w:rPr>
                <w:rFonts w:ascii="Times New Roman" w:hAnsi="Times New Roman"/>
                <w:b/>
                <w:sz w:val="26"/>
                <w:szCs w:val="26"/>
              </w:rPr>
              <w:t xml:space="preserve"> BẢO HIỂM</w:t>
            </w:r>
          </w:p>
        </w:tc>
      </w:tr>
      <w:tr w:rsidR="00A21571" w:rsidRPr="0095092A" w:rsidTr="00A1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A21571" w:rsidRPr="0095092A" w:rsidRDefault="00A21571" w:rsidP="00A17433">
            <w:pPr>
              <w:keepNext/>
              <w:spacing w:line="360" w:lineRule="auto"/>
              <w:jc w:val="both"/>
              <w:rPr>
                <w:rFonts w:ascii="Times New Roman" w:hAnsi="Times New Roman"/>
                <w:bCs/>
                <w:sz w:val="26"/>
                <w:szCs w:val="26"/>
              </w:rPr>
            </w:pPr>
            <w:r w:rsidRPr="0095092A">
              <w:rPr>
                <w:rFonts w:ascii="Times New Roman" w:hAnsi="Times New Roman"/>
                <w:bCs/>
                <w:sz w:val="26"/>
                <w:szCs w:val="26"/>
              </w:rPr>
              <w:t xml:space="preserve">3.1  </w:t>
            </w:r>
            <w:r w:rsidR="00A17433" w:rsidRPr="0095092A">
              <w:rPr>
                <w:rFonts w:ascii="Times New Roman" w:hAnsi="Times New Roman"/>
                <w:bCs/>
                <w:sz w:val="26"/>
                <w:szCs w:val="26"/>
              </w:rPr>
              <w:t>Khái quát về cơ sở kỹ thuật của</w:t>
            </w:r>
            <w:r w:rsidRPr="0095092A">
              <w:rPr>
                <w:rFonts w:ascii="Times New Roman" w:hAnsi="Times New Roman"/>
                <w:bCs/>
                <w:sz w:val="26"/>
                <w:szCs w:val="26"/>
              </w:rPr>
              <w:t xml:space="preserve"> bảo hiểm</w:t>
            </w:r>
          </w:p>
        </w:tc>
      </w:tr>
      <w:tr w:rsidR="00A21571" w:rsidRPr="0095092A" w:rsidTr="00A1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A21571" w:rsidRPr="0095092A" w:rsidRDefault="00A21571" w:rsidP="00A17433">
            <w:pPr>
              <w:keepNext/>
              <w:spacing w:line="360" w:lineRule="auto"/>
              <w:jc w:val="both"/>
              <w:rPr>
                <w:rFonts w:ascii="Times New Roman" w:hAnsi="Times New Roman"/>
                <w:bCs/>
                <w:sz w:val="26"/>
                <w:szCs w:val="26"/>
              </w:rPr>
            </w:pPr>
            <w:r w:rsidRPr="0095092A">
              <w:rPr>
                <w:rFonts w:ascii="Times New Roman" w:hAnsi="Times New Roman"/>
                <w:bCs/>
                <w:sz w:val="26"/>
                <w:szCs w:val="26"/>
              </w:rPr>
              <w:t xml:space="preserve">3.2   </w:t>
            </w:r>
            <w:r w:rsidR="00A17433" w:rsidRPr="0095092A">
              <w:rPr>
                <w:rFonts w:ascii="Times New Roman" w:hAnsi="Times New Roman"/>
                <w:bCs/>
                <w:sz w:val="26"/>
                <w:szCs w:val="26"/>
              </w:rPr>
              <w:t>Các cơ sở kỹ thuật cơ bản trong hoạt động kinh doanh bảo hiểm</w:t>
            </w:r>
          </w:p>
        </w:tc>
      </w:tr>
      <w:tr w:rsidR="00A21571" w:rsidRPr="0095092A" w:rsidTr="00A1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A21571" w:rsidRPr="0095092A" w:rsidRDefault="00A21571" w:rsidP="00A17433">
            <w:pPr>
              <w:keepNext/>
              <w:spacing w:line="360" w:lineRule="auto"/>
              <w:rPr>
                <w:rFonts w:ascii="Times New Roman" w:hAnsi="Times New Roman"/>
                <w:b/>
                <w:sz w:val="26"/>
                <w:szCs w:val="26"/>
              </w:rPr>
            </w:pPr>
            <w:r w:rsidRPr="0095092A">
              <w:rPr>
                <w:rFonts w:ascii="Times New Roman" w:hAnsi="Times New Roman"/>
                <w:b/>
                <w:sz w:val="26"/>
                <w:szCs w:val="26"/>
              </w:rPr>
              <w:t xml:space="preserve">Chương 4: </w:t>
            </w:r>
            <w:r w:rsidR="00A17433" w:rsidRPr="0095092A">
              <w:rPr>
                <w:rFonts w:ascii="Times New Roman" w:hAnsi="Times New Roman"/>
                <w:b/>
                <w:sz w:val="26"/>
                <w:szCs w:val="26"/>
              </w:rPr>
              <w:t xml:space="preserve">THỊ TRƯỜNG BẢO HIỂM VÀ PHÂN PHỐI SẢN PHẨM </w:t>
            </w:r>
            <w:r w:rsidRPr="0095092A">
              <w:rPr>
                <w:rFonts w:ascii="Times New Roman" w:hAnsi="Times New Roman"/>
                <w:b/>
                <w:sz w:val="26"/>
                <w:szCs w:val="26"/>
              </w:rPr>
              <w:t>BẢO HIỂM</w:t>
            </w:r>
          </w:p>
        </w:tc>
      </w:tr>
      <w:tr w:rsidR="00A21571" w:rsidRPr="0095092A" w:rsidTr="00A1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A21571" w:rsidRPr="0095092A" w:rsidRDefault="00A21571" w:rsidP="0073679A">
            <w:pPr>
              <w:keepNext/>
              <w:spacing w:line="360" w:lineRule="auto"/>
              <w:jc w:val="both"/>
              <w:rPr>
                <w:rFonts w:ascii="Times New Roman" w:hAnsi="Times New Roman"/>
                <w:bCs/>
                <w:sz w:val="26"/>
                <w:szCs w:val="26"/>
              </w:rPr>
            </w:pPr>
            <w:r w:rsidRPr="0095092A">
              <w:rPr>
                <w:rFonts w:ascii="Times New Roman" w:hAnsi="Times New Roman"/>
                <w:bCs/>
                <w:sz w:val="26"/>
                <w:szCs w:val="26"/>
              </w:rPr>
              <w:t xml:space="preserve">4.1   </w:t>
            </w:r>
            <w:r w:rsidR="0073679A" w:rsidRPr="0095092A">
              <w:rPr>
                <w:rFonts w:ascii="Times New Roman" w:hAnsi="Times New Roman"/>
                <w:bCs/>
                <w:sz w:val="26"/>
                <w:szCs w:val="26"/>
              </w:rPr>
              <w:t>Thị trường</w:t>
            </w:r>
            <w:r w:rsidRPr="0095092A">
              <w:rPr>
                <w:rFonts w:ascii="Times New Roman" w:hAnsi="Times New Roman"/>
                <w:bCs/>
                <w:sz w:val="26"/>
                <w:szCs w:val="26"/>
              </w:rPr>
              <w:t xml:space="preserve"> bảo hiểm</w:t>
            </w:r>
          </w:p>
        </w:tc>
      </w:tr>
      <w:tr w:rsidR="00A21571" w:rsidRPr="0095092A" w:rsidTr="00A1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A21571" w:rsidRPr="0095092A" w:rsidRDefault="00A21571" w:rsidP="0073679A">
            <w:pPr>
              <w:keepNext/>
              <w:spacing w:line="360" w:lineRule="auto"/>
              <w:jc w:val="both"/>
              <w:rPr>
                <w:rFonts w:ascii="Times New Roman" w:hAnsi="Times New Roman"/>
                <w:bCs/>
                <w:sz w:val="26"/>
                <w:szCs w:val="26"/>
              </w:rPr>
            </w:pPr>
            <w:r w:rsidRPr="0095092A">
              <w:rPr>
                <w:rFonts w:ascii="Times New Roman" w:hAnsi="Times New Roman"/>
                <w:bCs/>
                <w:sz w:val="26"/>
                <w:szCs w:val="26"/>
              </w:rPr>
              <w:t xml:space="preserve">4.2   Phân </w:t>
            </w:r>
            <w:r w:rsidR="0073679A" w:rsidRPr="0095092A">
              <w:rPr>
                <w:rFonts w:ascii="Times New Roman" w:hAnsi="Times New Roman"/>
                <w:bCs/>
                <w:sz w:val="26"/>
                <w:szCs w:val="26"/>
              </w:rPr>
              <w:t>phối sản phẩm</w:t>
            </w:r>
            <w:r w:rsidRPr="0095092A">
              <w:rPr>
                <w:rFonts w:ascii="Times New Roman" w:hAnsi="Times New Roman"/>
                <w:bCs/>
                <w:sz w:val="26"/>
                <w:szCs w:val="26"/>
              </w:rPr>
              <w:t xml:space="preserve"> bảo hiểm</w:t>
            </w:r>
          </w:p>
        </w:tc>
      </w:tr>
    </w:tbl>
    <w:p w:rsidR="00A21571" w:rsidRPr="0095092A" w:rsidRDefault="0073679A" w:rsidP="00A21571">
      <w:pPr>
        <w:rPr>
          <w:rFonts w:ascii="Times New Roman" w:hAnsi="Times New Roman"/>
          <w:b/>
          <w:sz w:val="26"/>
          <w:szCs w:val="26"/>
        </w:rPr>
      </w:pPr>
      <w:r w:rsidRPr="0095092A">
        <w:rPr>
          <w:rFonts w:ascii="Times New Roman" w:hAnsi="Times New Roman"/>
          <w:b/>
          <w:sz w:val="26"/>
          <w:szCs w:val="26"/>
        </w:rPr>
        <w:t>Chương 5: PHÁP LUẬT VỀ HOẠT ĐỘNG KINH DOANH BẢO HIỂM</w:t>
      </w:r>
    </w:p>
    <w:p w:rsidR="0073679A" w:rsidRPr="0095092A" w:rsidRDefault="0073679A" w:rsidP="00A21571">
      <w:pPr>
        <w:rPr>
          <w:rFonts w:ascii="Times New Roman" w:hAnsi="Times New Roman"/>
          <w:b/>
          <w:sz w:val="26"/>
          <w:szCs w:val="26"/>
        </w:rPr>
      </w:pPr>
    </w:p>
    <w:p w:rsidR="0073679A" w:rsidRPr="0095092A" w:rsidRDefault="0073679A" w:rsidP="00A21571">
      <w:pPr>
        <w:rPr>
          <w:rFonts w:ascii="Times New Roman" w:hAnsi="Times New Roman"/>
          <w:sz w:val="26"/>
          <w:szCs w:val="26"/>
        </w:rPr>
      </w:pPr>
      <w:r w:rsidRPr="0095092A">
        <w:rPr>
          <w:rFonts w:ascii="Times New Roman" w:hAnsi="Times New Roman"/>
          <w:sz w:val="26"/>
          <w:szCs w:val="26"/>
        </w:rPr>
        <w:t>5.1 Pháp luật kinh doanh bảo hiểm</w:t>
      </w:r>
    </w:p>
    <w:p w:rsidR="0073679A" w:rsidRPr="0095092A" w:rsidRDefault="0073679A" w:rsidP="00A21571">
      <w:pPr>
        <w:rPr>
          <w:rFonts w:ascii="Times New Roman" w:hAnsi="Times New Roman"/>
          <w:sz w:val="26"/>
          <w:szCs w:val="26"/>
        </w:rPr>
      </w:pPr>
      <w:r w:rsidRPr="0095092A">
        <w:rPr>
          <w:rFonts w:ascii="Times New Roman" w:hAnsi="Times New Roman"/>
          <w:sz w:val="26"/>
          <w:szCs w:val="26"/>
        </w:rPr>
        <w:t>5.2 Quản lý, giám sát nhà nước đối với hoạt động kinh doanh bảo hiểm</w:t>
      </w:r>
    </w:p>
    <w:p w:rsidR="00A21571" w:rsidRPr="0095092A" w:rsidRDefault="00A21571" w:rsidP="00A21571">
      <w:pPr>
        <w:rPr>
          <w:rFonts w:ascii="Times New Roman" w:hAnsi="Times New Roman"/>
          <w:sz w:val="26"/>
          <w:szCs w:val="26"/>
        </w:rPr>
      </w:pPr>
    </w:p>
    <w:p w:rsidR="00997506" w:rsidRPr="0095092A" w:rsidRDefault="00997506" w:rsidP="0073679A">
      <w:pPr>
        <w:pStyle w:val="1"/>
        <w:jc w:val="center"/>
        <w:rPr>
          <w:rFonts w:ascii="Times New Roman" w:hAnsi="Times New Roman"/>
          <w:sz w:val="26"/>
          <w:szCs w:val="26"/>
        </w:rPr>
      </w:pPr>
    </w:p>
    <w:p w:rsidR="00DD5AFF" w:rsidRPr="0095092A" w:rsidRDefault="00DD5AFF" w:rsidP="0073679A">
      <w:pPr>
        <w:pStyle w:val="1"/>
        <w:jc w:val="center"/>
        <w:rPr>
          <w:rFonts w:ascii="Times New Roman" w:hAnsi="Times New Roman"/>
          <w:sz w:val="26"/>
          <w:szCs w:val="26"/>
        </w:rPr>
      </w:pPr>
    </w:p>
    <w:p w:rsidR="00D8496F" w:rsidRPr="006412D7" w:rsidRDefault="00D8496F" w:rsidP="00D8496F">
      <w:pPr>
        <w:spacing w:line="360" w:lineRule="auto"/>
        <w:jc w:val="both"/>
        <w:rPr>
          <w:rFonts w:ascii="Times New Roman" w:hAnsi="Times New Roman"/>
          <w:b/>
          <w:lang w:val="es-ES"/>
        </w:rPr>
      </w:pPr>
      <w:r w:rsidRPr="003E7728">
        <w:rPr>
          <w:rFonts w:ascii="Times New Roman" w:hAnsi="Times New Roman"/>
          <w:b/>
          <w:lang w:val="es-ES"/>
        </w:rPr>
        <w:t>Ý kiến của lãnh đạo Học viện</w:t>
      </w:r>
      <w:r>
        <w:rPr>
          <w:rFonts w:ascii="Times New Roman" w:hAnsi="Times New Roman"/>
          <w:lang w:val="es-ES"/>
        </w:rPr>
        <w:t xml:space="preserve"> </w:t>
      </w:r>
      <w:r w:rsidRPr="00BF2231">
        <w:rPr>
          <w:rFonts w:ascii="Times New Roman" w:hAnsi="Times New Roman"/>
          <w:lang w:val="es-ES"/>
        </w:rPr>
        <w:t xml:space="preserve">                            </w:t>
      </w:r>
      <w:r w:rsidRPr="006412D7">
        <w:rPr>
          <w:rFonts w:ascii="Times New Roman" w:hAnsi="Times New Roman"/>
          <w:b/>
          <w:lang w:val="es-ES"/>
        </w:rPr>
        <w:t>Trưởng bộ môn</w:t>
      </w:r>
    </w:p>
    <w:p w:rsidR="00D8496F" w:rsidRPr="00BF2231" w:rsidRDefault="00D8496F" w:rsidP="00D8496F">
      <w:pPr>
        <w:spacing w:line="360" w:lineRule="auto"/>
        <w:jc w:val="both"/>
        <w:rPr>
          <w:rFonts w:ascii="Times New Roman" w:hAnsi="Times New Roman"/>
          <w:lang w:val="es-ES"/>
        </w:rPr>
      </w:pPr>
      <w:r w:rsidRPr="00BF2231">
        <w:rPr>
          <w:rFonts w:ascii="Times New Roman" w:hAnsi="Times New Roman"/>
          <w:lang w:val="es-ES"/>
        </w:rPr>
        <w:t xml:space="preserve">                                                                                       </w:t>
      </w:r>
    </w:p>
    <w:p w:rsidR="00D8496F" w:rsidRPr="00BF2231" w:rsidRDefault="00D8496F" w:rsidP="00D8496F">
      <w:pPr>
        <w:spacing w:line="360" w:lineRule="auto"/>
        <w:jc w:val="both"/>
        <w:rPr>
          <w:rFonts w:ascii="Times New Roman" w:hAnsi="Times New Roman"/>
          <w:lang w:val="es-ES"/>
        </w:rPr>
      </w:pPr>
    </w:p>
    <w:p w:rsidR="00D8496F" w:rsidRPr="00D8496F" w:rsidRDefault="00D8496F" w:rsidP="00D8496F">
      <w:pPr>
        <w:tabs>
          <w:tab w:val="left" w:pos="6435"/>
        </w:tabs>
        <w:spacing w:line="360" w:lineRule="auto"/>
        <w:jc w:val="both"/>
        <w:rPr>
          <w:rFonts w:ascii="Times New Roman" w:hAnsi="Times New Roman"/>
          <w:b/>
          <w:lang w:val="es-ES"/>
        </w:rPr>
      </w:pPr>
      <w:r>
        <w:rPr>
          <w:rFonts w:ascii="Times New Roman" w:hAnsi="Times New Roman"/>
          <w:lang w:val="es-ES"/>
        </w:rPr>
        <w:t xml:space="preserve">                                                                                  </w:t>
      </w:r>
      <w:r w:rsidRPr="00D8496F">
        <w:rPr>
          <w:rFonts w:ascii="Times New Roman" w:hAnsi="Times New Roman"/>
          <w:b/>
          <w:lang w:val="es-ES"/>
        </w:rPr>
        <w:t>Đoàn Minh Phụng</w:t>
      </w:r>
    </w:p>
    <w:p w:rsidR="00DD5AFF" w:rsidRPr="0095092A" w:rsidRDefault="00DD5AFF" w:rsidP="0073679A">
      <w:pPr>
        <w:pStyle w:val="1"/>
        <w:jc w:val="center"/>
        <w:rPr>
          <w:rFonts w:ascii="Times New Roman" w:hAnsi="Times New Roman"/>
          <w:sz w:val="26"/>
          <w:szCs w:val="26"/>
        </w:rPr>
      </w:pPr>
    </w:p>
    <w:p w:rsidR="00DD5AFF" w:rsidRPr="0095092A" w:rsidRDefault="00DD5AFF" w:rsidP="0073679A">
      <w:pPr>
        <w:pStyle w:val="1"/>
        <w:jc w:val="center"/>
        <w:rPr>
          <w:rFonts w:ascii="Times New Roman" w:hAnsi="Times New Roman"/>
          <w:sz w:val="26"/>
          <w:szCs w:val="26"/>
        </w:rPr>
      </w:pPr>
    </w:p>
    <w:p w:rsidR="00DD5AFF" w:rsidRPr="0095092A" w:rsidRDefault="00DD5AFF" w:rsidP="0073679A">
      <w:pPr>
        <w:pStyle w:val="1"/>
        <w:jc w:val="center"/>
        <w:rPr>
          <w:rFonts w:ascii="Times New Roman" w:hAnsi="Times New Roman"/>
          <w:sz w:val="26"/>
          <w:szCs w:val="26"/>
        </w:rPr>
      </w:pPr>
    </w:p>
    <w:p w:rsidR="00DD5AFF" w:rsidRPr="0095092A" w:rsidRDefault="00DD5AFF" w:rsidP="0073679A">
      <w:pPr>
        <w:pStyle w:val="1"/>
        <w:jc w:val="center"/>
        <w:rPr>
          <w:rFonts w:ascii="Times New Roman" w:hAnsi="Times New Roman"/>
          <w:sz w:val="26"/>
          <w:szCs w:val="26"/>
        </w:rPr>
      </w:pPr>
    </w:p>
    <w:p w:rsidR="00DD5AFF" w:rsidRPr="0095092A" w:rsidRDefault="00DD5AFF" w:rsidP="0073679A">
      <w:pPr>
        <w:pStyle w:val="1"/>
        <w:jc w:val="center"/>
        <w:rPr>
          <w:rFonts w:ascii="Times New Roman" w:hAnsi="Times New Roman"/>
          <w:sz w:val="26"/>
          <w:szCs w:val="26"/>
        </w:rPr>
      </w:pPr>
    </w:p>
    <w:p w:rsidR="00DD5AFF" w:rsidRPr="0095092A" w:rsidRDefault="00DD5AFF" w:rsidP="0073679A">
      <w:pPr>
        <w:pStyle w:val="1"/>
        <w:jc w:val="center"/>
        <w:rPr>
          <w:rFonts w:ascii="Times New Roman" w:hAnsi="Times New Roman"/>
          <w:sz w:val="26"/>
          <w:szCs w:val="26"/>
        </w:rPr>
      </w:pPr>
    </w:p>
    <w:p w:rsidR="00DD5AFF" w:rsidRPr="0095092A" w:rsidRDefault="00DD5AFF" w:rsidP="0073679A">
      <w:pPr>
        <w:pStyle w:val="1"/>
        <w:jc w:val="center"/>
        <w:rPr>
          <w:rFonts w:ascii="Times New Roman" w:hAnsi="Times New Roman"/>
          <w:sz w:val="26"/>
          <w:szCs w:val="26"/>
        </w:rPr>
      </w:pPr>
    </w:p>
    <w:p w:rsidR="0073679A" w:rsidRPr="0095092A" w:rsidRDefault="0073679A" w:rsidP="0073679A">
      <w:pPr>
        <w:pStyle w:val="1"/>
        <w:jc w:val="center"/>
        <w:rPr>
          <w:rFonts w:ascii="Times New Roman" w:hAnsi="Times New Roman"/>
          <w:sz w:val="26"/>
          <w:szCs w:val="26"/>
        </w:rPr>
      </w:pPr>
      <w:r w:rsidRPr="0095092A">
        <w:rPr>
          <w:rFonts w:ascii="Times New Roman" w:hAnsi="Times New Roman"/>
          <w:sz w:val="26"/>
          <w:szCs w:val="26"/>
        </w:rPr>
        <w:lastRenderedPageBreak/>
        <w:t>ĐỀ CƯƠNG CHI TIẾT MÔN HỌC</w:t>
      </w:r>
    </w:p>
    <w:p w:rsidR="0073679A" w:rsidRPr="0095092A" w:rsidRDefault="0073679A" w:rsidP="0073679A">
      <w:pPr>
        <w:pStyle w:val="1"/>
        <w:jc w:val="center"/>
        <w:rPr>
          <w:rFonts w:ascii="Times New Roman" w:hAnsi="Times New Roman"/>
          <w:sz w:val="26"/>
          <w:szCs w:val="26"/>
        </w:rPr>
      </w:pPr>
      <w:r w:rsidRPr="0095092A">
        <w:rPr>
          <w:rFonts w:ascii="Times New Roman" w:hAnsi="Times New Roman"/>
          <w:sz w:val="26"/>
          <w:szCs w:val="26"/>
        </w:rPr>
        <w:t xml:space="preserve"> BẢO HIỂM XÃ HỘI</w:t>
      </w:r>
    </w:p>
    <w:p w:rsidR="0073679A" w:rsidRPr="0095092A" w:rsidRDefault="0073679A" w:rsidP="0073679A">
      <w:pPr>
        <w:rPr>
          <w:rFonts w:ascii="Times New Roman" w:hAnsi="Times New Roman"/>
          <w:b/>
          <w:sz w:val="26"/>
          <w:szCs w:val="26"/>
        </w:rPr>
      </w:pPr>
    </w:p>
    <w:p w:rsidR="0073679A" w:rsidRPr="0095092A" w:rsidRDefault="0073679A" w:rsidP="0073679A">
      <w:pPr>
        <w:rPr>
          <w:rFonts w:ascii="Times New Roman" w:hAnsi="Times New Roman"/>
          <w:sz w:val="26"/>
          <w:szCs w:val="26"/>
        </w:rPr>
      </w:pPr>
      <w:r w:rsidRPr="0095092A">
        <w:rPr>
          <w:rFonts w:ascii="Times New Roman" w:hAnsi="Times New Roman"/>
          <w:b/>
          <w:sz w:val="26"/>
          <w:szCs w:val="26"/>
        </w:rPr>
        <w:t>1.Tên môn học:</w:t>
      </w:r>
      <w:r w:rsidRPr="0095092A">
        <w:rPr>
          <w:rFonts w:ascii="Times New Roman" w:hAnsi="Times New Roman"/>
          <w:sz w:val="26"/>
          <w:szCs w:val="26"/>
        </w:rPr>
        <w:t xml:space="preserve"> Bảo hiểm xã hội</w:t>
      </w:r>
    </w:p>
    <w:p w:rsidR="0073679A" w:rsidRPr="0095092A" w:rsidRDefault="0073679A" w:rsidP="0073679A">
      <w:pPr>
        <w:rPr>
          <w:rFonts w:ascii="Times New Roman" w:hAnsi="Times New Roman"/>
          <w:sz w:val="26"/>
          <w:szCs w:val="26"/>
        </w:rPr>
      </w:pPr>
      <w:r w:rsidRPr="0095092A">
        <w:rPr>
          <w:rFonts w:ascii="Times New Roman" w:hAnsi="Times New Roman"/>
          <w:b/>
          <w:sz w:val="26"/>
          <w:szCs w:val="26"/>
        </w:rPr>
        <w:t>2.Số tín chỉ:</w:t>
      </w:r>
      <w:r w:rsidRPr="0095092A">
        <w:rPr>
          <w:rFonts w:ascii="Times New Roman" w:hAnsi="Times New Roman"/>
          <w:sz w:val="26"/>
          <w:szCs w:val="26"/>
        </w:rPr>
        <w:t xml:space="preserve"> 02</w:t>
      </w:r>
    </w:p>
    <w:p w:rsidR="0073679A" w:rsidRPr="0095092A" w:rsidRDefault="0073679A" w:rsidP="0073679A">
      <w:pPr>
        <w:rPr>
          <w:rFonts w:ascii="Times New Roman" w:hAnsi="Times New Roman"/>
          <w:sz w:val="26"/>
          <w:szCs w:val="26"/>
        </w:rPr>
      </w:pPr>
      <w:r w:rsidRPr="0095092A">
        <w:rPr>
          <w:rFonts w:ascii="Times New Roman" w:hAnsi="Times New Roman"/>
          <w:b/>
          <w:sz w:val="26"/>
          <w:szCs w:val="26"/>
        </w:rPr>
        <w:t>3.Chuyên ngành đào tạo:</w:t>
      </w:r>
      <w:r w:rsidRPr="0095092A">
        <w:rPr>
          <w:rFonts w:ascii="Times New Roman" w:hAnsi="Times New Roman"/>
          <w:sz w:val="26"/>
          <w:szCs w:val="26"/>
        </w:rPr>
        <w:t xml:space="preserve"> Tài chính Bảo hiểm và các chuyên ngành khác</w:t>
      </w:r>
    </w:p>
    <w:p w:rsidR="0073679A" w:rsidRPr="0095092A" w:rsidRDefault="0073679A" w:rsidP="0073679A">
      <w:pPr>
        <w:rPr>
          <w:rFonts w:ascii="Times New Roman" w:hAnsi="Times New Roman"/>
          <w:sz w:val="26"/>
          <w:szCs w:val="26"/>
        </w:rPr>
      </w:pPr>
      <w:r w:rsidRPr="0095092A">
        <w:rPr>
          <w:rFonts w:ascii="Times New Roman" w:hAnsi="Times New Roman"/>
          <w:b/>
          <w:sz w:val="26"/>
          <w:szCs w:val="26"/>
        </w:rPr>
        <w:t>4.Trình độ:</w:t>
      </w:r>
      <w:r w:rsidRPr="0095092A">
        <w:rPr>
          <w:rFonts w:ascii="Times New Roman" w:hAnsi="Times New Roman"/>
          <w:sz w:val="26"/>
          <w:szCs w:val="26"/>
        </w:rPr>
        <w:t xml:space="preserve"> Cho sinh viên hệ đại học chính quy</w:t>
      </w:r>
    </w:p>
    <w:p w:rsidR="0073679A" w:rsidRPr="0095092A" w:rsidRDefault="0073679A" w:rsidP="0073679A">
      <w:pPr>
        <w:rPr>
          <w:rFonts w:ascii="Times New Roman" w:hAnsi="Times New Roman"/>
          <w:b/>
          <w:sz w:val="26"/>
          <w:szCs w:val="26"/>
        </w:rPr>
      </w:pPr>
      <w:r w:rsidRPr="0095092A">
        <w:rPr>
          <w:rFonts w:ascii="Times New Roman" w:hAnsi="Times New Roman"/>
          <w:b/>
          <w:sz w:val="26"/>
          <w:szCs w:val="26"/>
        </w:rPr>
        <w:t>5.Phân bổ thời gian:</w:t>
      </w:r>
    </w:p>
    <w:p w:rsidR="0073679A" w:rsidRPr="0095092A" w:rsidRDefault="0073679A" w:rsidP="0073679A">
      <w:pPr>
        <w:ind w:left="720"/>
        <w:rPr>
          <w:rFonts w:ascii="Times New Roman" w:hAnsi="Times New Roman"/>
          <w:sz w:val="26"/>
          <w:szCs w:val="26"/>
        </w:rPr>
      </w:pPr>
      <w:r w:rsidRPr="0095092A">
        <w:rPr>
          <w:rFonts w:ascii="Times New Roman" w:hAnsi="Times New Roman"/>
          <w:sz w:val="26"/>
          <w:szCs w:val="26"/>
        </w:rPr>
        <w:t>- Lên lớp lý thuyết:      20 tiết</w:t>
      </w:r>
    </w:p>
    <w:p w:rsidR="0073679A" w:rsidRPr="0095092A" w:rsidRDefault="0073679A" w:rsidP="0073679A">
      <w:pPr>
        <w:ind w:left="720"/>
        <w:rPr>
          <w:rFonts w:ascii="Times New Roman" w:hAnsi="Times New Roman"/>
          <w:sz w:val="26"/>
          <w:szCs w:val="26"/>
        </w:rPr>
      </w:pPr>
      <w:r w:rsidRPr="0095092A">
        <w:rPr>
          <w:rFonts w:ascii="Times New Roman" w:hAnsi="Times New Roman"/>
          <w:sz w:val="26"/>
          <w:szCs w:val="26"/>
        </w:rPr>
        <w:t>- Bài tập, thảo luận:      9 tiết</w:t>
      </w:r>
    </w:p>
    <w:p w:rsidR="0073679A" w:rsidRPr="0095092A" w:rsidRDefault="0073679A" w:rsidP="0073679A">
      <w:pPr>
        <w:ind w:left="720"/>
        <w:rPr>
          <w:rFonts w:ascii="Times New Roman" w:hAnsi="Times New Roman"/>
          <w:sz w:val="26"/>
          <w:szCs w:val="26"/>
        </w:rPr>
      </w:pPr>
      <w:r w:rsidRPr="0095092A">
        <w:rPr>
          <w:rFonts w:ascii="Times New Roman" w:hAnsi="Times New Roman"/>
          <w:sz w:val="26"/>
          <w:szCs w:val="26"/>
        </w:rPr>
        <w:t>- Kiểm tra:     1 tiết</w:t>
      </w:r>
    </w:p>
    <w:p w:rsidR="0073679A" w:rsidRPr="0095092A" w:rsidRDefault="0073679A" w:rsidP="0073679A">
      <w:pPr>
        <w:jc w:val="both"/>
        <w:rPr>
          <w:rFonts w:ascii="Times New Roman" w:hAnsi="Times New Roman"/>
          <w:b/>
          <w:sz w:val="26"/>
          <w:szCs w:val="26"/>
        </w:rPr>
      </w:pPr>
      <w:r w:rsidRPr="0095092A">
        <w:rPr>
          <w:rFonts w:ascii="Times New Roman" w:hAnsi="Times New Roman"/>
          <w:b/>
          <w:sz w:val="26"/>
          <w:szCs w:val="26"/>
        </w:rPr>
        <w:t>6.Điều kiện:</w:t>
      </w:r>
    </w:p>
    <w:p w:rsidR="0073679A" w:rsidRPr="0095092A" w:rsidRDefault="0073679A" w:rsidP="0073679A">
      <w:pPr>
        <w:jc w:val="both"/>
        <w:rPr>
          <w:rFonts w:ascii="Times New Roman" w:hAnsi="Times New Roman"/>
          <w:sz w:val="26"/>
          <w:szCs w:val="26"/>
        </w:rPr>
      </w:pPr>
      <w:r w:rsidRPr="0095092A">
        <w:rPr>
          <w:rFonts w:ascii="Times New Roman" w:hAnsi="Times New Roman"/>
          <w:b/>
          <w:sz w:val="26"/>
          <w:szCs w:val="26"/>
        </w:rPr>
        <w:tab/>
      </w:r>
      <w:r w:rsidRPr="0095092A">
        <w:rPr>
          <w:rFonts w:ascii="Times New Roman" w:hAnsi="Times New Roman"/>
          <w:b/>
          <w:i/>
          <w:sz w:val="26"/>
          <w:szCs w:val="26"/>
        </w:rPr>
        <w:t>- Học phần học trước:</w:t>
      </w:r>
      <w:r w:rsidRPr="0095092A">
        <w:rPr>
          <w:rFonts w:ascii="Times New Roman" w:hAnsi="Times New Roman"/>
          <w:sz w:val="26"/>
          <w:szCs w:val="26"/>
        </w:rPr>
        <w:t xml:space="preserve"> Tài chính tiền tệ, Lý thuyết bảo hiểm</w:t>
      </w:r>
    </w:p>
    <w:p w:rsidR="0073679A" w:rsidRPr="0095092A" w:rsidRDefault="0073679A" w:rsidP="0073679A">
      <w:pPr>
        <w:rPr>
          <w:rFonts w:ascii="Times New Roman" w:hAnsi="Times New Roman"/>
          <w:b/>
          <w:sz w:val="26"/>
          <w:szCs w:val="26"/>
        </w:rPr>
      </w:pPr>
      <w:r w:rsidRPr="0095092A">
        <w:rPr>
          <w:rFonts w:ascii="Times New Roman" w:hAnsi="Times New Roman"/>
          <w:b/>
          <w:sz w:val="26"/>
          <w:szCs w:val="26"/>
        </w:rPr>
        <w:t>7.Mô tả vắn tắt nội dung môn học:</w:t>
      </w:r>
    </w:p>
    <w:p w:rsidR="0073679A" w:rsidRPr="0095092A" w:rsidRDefault="0073679A" w:rsidP="0073679A">
      <w:pPr>
        <w:pStyle w:val="BodyTextIndent2"/>
        <w:spacing w:line="240" w:lineRule="auto"/>
        <w:rPr>
          <w:rFonts w:ascii="Times New Roman" w:hAnsi="Times New Roman"/>
          <w:sz w:val="26"/>
          <w:szCs w:val="26"/>
        </w:rPr>
      </w:pPr>
      <w:r w:rsidRPr="0095092A">
        <w:rPr>
          <w:rFonts w:ascii="Times New Roman" w:hAnsi="Times New Roman"/>
          <w:b w:val="0"/>
          <w:sz w:val="26"/>
          <w:szCs w:val="26"/>
        </w:rPr>
        <w:t>Bảo hiểm xã hội là môn học thuộc khối kiến thức chuyên ngành nhằm trang bị cho sinh viên những kiến thức căn bản về bảo hiểm xã hội; hệ thống các chế độ bảo hiểm XH; Tài chính bảo hiểm xã hội và quản lý nhà nước về BHXH.</w:t>
      </w:r>
      <w:r w:rsidRPr="0095092A">
        <w:rPr>
          <w:rFonts w:ascii="Times New Roman" w:hAnsi="Times New Roman"/>
          <w:sz w:val="26"/>
          <w:szCs w:val="26"/>
        </w:rPr>
        <w:t xml:space="preserve">  </w:t>
      </w:r>
    </w:p>
    <w:p w:rsidR="0073679A" w:rsidRPr="0095092A" w:rsidRDefault="0073679A" w:rsidP="0073679A">
      <w:pPr>
        <w:rPr>
          <w:rFonts w:ascii="Times New Roman" w:hAnsi="Times New Roman"/>
          <w:b/>
          <w:sz w:val="26"/>
          <w:szCs w:val="26"/>
        </w:rPr>
      </w:pPr>
      <w:r w:rsidRPr="0095092A">
        <w:rPr>
          <w:rFonts w:ascii="Times New Roman" w:hAnsi="Times New Roman"/>
          <w:b/>
          <w:sz w:val="26"/>
          <w:szCs w:val="26"/>
        </w:rPr>
        <w:t>8.Nhiệm vụ của sinh viên:</w:t>
      </w:r>
    </w:p>
    <w:p w:rsidR="0073679A" w:rsidRPr="0095092A" w:rsidRDefault="0073679A" w:rsidP="0073679A">
      <w:pPr>
        <w:pStyle w:val="BodyTextIndent2"/>
        <w:spacing w:line="240" w:lineRule="auto"/>
        <w:rPr>
          <w:rFonts w:ascii="Times New Roman" w:hAnsi="Times New Roman"/>
          <w:b w:val="0"/>
          <w:sz w:val="26"/>
          <w:szCs w:val="26"/>
        </w:rPr>
      </w:pPr>
      <w:r w:rsidRPr="0095092A">
        <w:rPr>
          <w:rFonts w:ascii="Times New Roman" w:hAnsi="Times New Roman"/>
          <w:b w:val="0"/>
          <w:sz w:val="26"/>
          <w:szCs w:val="26"/>
        </w:rPr>
        <w:t>- Tham dự đầy đủ giờ lên lớp</w:t>
      </w:r>
    </w:p>
    <w:p w:rsidR="0073679A" w:rsidRPr="0095092A" w:rsidRDefault="0073679A" w:rsidP="0073679A">
      <w:pPr>
        <w:ind w:left="720"/>
        <w:rPr>
          <w:rFonts w:ascii="Times New Roman" w:hAnsi="Times New Roman"/>
          <w:sz w:val="26"/>
          <w:szCs w:val="26"/>
        </w:rPr>
      </w:pPr>
      <w:r w:rsidRPr="0095092A">
        <w:rPr>
          <w:rFonts w:ascii="Times New Roman" w:hAnsi="Times New Roman"/>
          <w:sz w:val="26"/>
          <w:szCs w:val="26"/>
        </w:rPr>
        <w:t>- Thực hiện các bài tập, câu hỏi thảo luận theo yêu cầu của giảng viên</w:t>
      </w:r>
    </w:p>
    <w:p w:rsidR="0073679A" w:rsidRPr="0095092A" w:rsidRDefault="0073679A" w:rsidP="0073679A">
      <w:pPr>
        <w:ind w:left="720"/>
        <w:rPr>
          <w:rFonts w:ascii="Times New Roman" w:hAnsi="Times New Roman"/>
          <w:sz w:val="26"/>
          <w:szCs w:val="26"/>
        </w:rPr>
      </w:pPr>
      <w:r w:rsidRPr="0095092A">
        <w:rPr>
          <w:rFonts w:ascii="Times New Roman" w:hAnsi="Times New Roman"/>
          <w:sz w:val="26"/>
          <w:szCs w:val="26"/>
        </w:rPr>
        <w:t>- Tìm hiểu các tài liệu theo sự hướng dẫn của giảng viên</w:t>
      </w:r>
    </w:p>
    <w:p w:rsidR="0073679A" w:rsidRPr="0095092A" w:rsidRDefault="0073679A" w:rsidP="0073679A">
      <w:pPr>
        <w:tabs>
          <w:tab w:val="left" w:pos="763"/>
        </w:tabs>
        <w:rPr>
          <w:rFonts w:ascii="Times New Roman" w:hAnsi="Times New Roman"/>
          <w:b/>
          <w:sz w:val="26"/>
          <w:szCs w:val="26"/>
        </w:rPr>
      </w:pPr>
      <w:r w:rsidRPr="0095092A">
        <w:rPr>
          <w:rFonts w:ascii="Times New Roman" w:hAnsi="Times New Roman"/>
          <w:b/>
          <w:sz w:val="26"/>
          <w:szCs w:val="26"/>
        </w:rPr>
        <w:t>9.Tài liệu học tập:</w:t>
      </w:r>
    </w:p>
    <w:p w:rsidR="0073679A" w:rsidRPr="0095092A" w:rsidRDefault="0073679A" w:rsidP="0073679A">
      <w:pPr>
        <w:pStyle w:val="BodyTextIndent2"/>
        <w:spacing w:line="240" w:lineRule="auto"/>
        <w:rPr>
          <w:rFonts w:ascii="Times New Roman" w:hAnsi="Times New Roman"/>
          <w:b w:val="0"/>
          <w:sz w:val="26"/>
          <w:szCs w:val="26"/>
        </w:rPr>
      </w:pPr>
      <w:r w:rsidRPr="0095092A">
        <w:rPr>
          <w:rFonts w:ascii="Times New Roman" w:hAnsi="Times New Roman"/>
          <w:b w:val="0"/>
          <w:sz w:val="26"/>
          <w:szCs w:val="26"/>
        </w:rPr>
        <w:t>- Giáo trình Bảo hiểm xã hội- Nhà xuất bản Tài chính - 2011</w:t>
      </w:r>
    </w:p>
    <w:p w:rsidR="0073679A" w:rsidRPr="0095092A" w:rsidRDefault="0073679A" w:rsidP="0073679A">
      <w:pPr>
        <w:pStyle w:val="BodyTextIndent2"/>
        <w:spacing w:line="240" w:lineRule="auto"/>
        <w:rPr>
          <w:rFonts w:ascii="Times New Roman" w:hAnsi="Times New Roman"/>
          <w:b w:val="0"/>
          <w:sz w:val="26"/>
          <w:szCs w:val="26"/>
        </w:rPr>
      </w:pPr>
      <w:r w:rsidRPr="0095092A">
        <w:rPr>
          <w:rFonts w:ascii="Times New Roman" w:hAnsi="Times New Roman"/>
          <w:b w:val="0"/>
          <w:sz w:val="26"/>
          <w:szCs w:val="26"/>
        </w:rPr>
        <w:t>- Luật bảo hiểm xã hội 2015</w:t>
      </w:r>
    </w:p>
    <w:p w:rsidR="0073679A" w:rsidRPr="0095092A" w:rsidRDefault="0073679A" w:rsidP="0073679A">
      <w:pPr>
        <w:pStyle w:val="BodyTextIndent2"/>
        <w:spacing w:line="240" w:lineRule="auto"/>
        <w:rPr>
          <w:rFonts w:ascii="Times New Roman" w:hAnsi="Times New Roman"/>
          <w:b w:val="0"/>
          <w:sz w:val="26"/>
          <w:szCs w:val="26"/>
        </w:rPr>
      </w:pPr>
      <w:r w:rsidRPr="0095092A">
        <w:rPr>
          <w:rFonts w:ascii="Times New Roman" w:hAnsi="Times New Roman"/>
          <w:b w:val="0"/>
          <w:sz w:val="26"/>
          <w:szCs w:val="26"/>
        </w:rPr>
        <w:t>- Các văn bản pháp quy về bảo hiểm xã hội</w:t>
      </w:r>
    </w:p>
    <w:p w:rsidR="0073679A" w:rsidRPr="0095092A" w:rsidRDefault="0073679A" w:rsidP="0073679A">
      <w:pPr>
        <w:pStyle w:val="1"/>
        <w:rPr>
          <w:rFonts w:ascii="Times New Roman" w:hAnsi="Times New Roman"/>
          <w:sz w:val="26"/>
          <w:szCs w:val="26"/>
        </w:rPr>
      </w:pPr>
      <w:r w:rsidRPr="0095092A">
        <w:rPr>
          <w:rFonts w:ascii="Times New Roman" w:hAnsi="Times New Roman"/>
          <w:sz w:val="26"/>
          <w:szCs w:val="26"/>
        </w:rPr>
        <w:t>10.Tiêu chuẩn đánh giá sinh viên:</w:t>
      </w:r>
    </w:p>
    <w:p w:rsidR="0073679A" w:rsidRPr="0095092A" w:rsidRDefault="0073679A" w:rsidP="0073679A">
      <w:pPr>
        <w:rPr>
          <w:rFonts w:ascii="Times New Roman" w:hAnsi="Times New Roman"/>
          <w:sz w:val="26"/>
          <w:szCs w:val="26"/>
        </w:rPr>
      </w:pPr>
      <w:r w:rsidRPr="0095092A">
        <w:rPr>
          <w:rFonts w:ascii="Times New Roman" w:hAnsi="Times New Roman"/>
          <w:sz w:val="26"/>
          <w:szCs w:val="26"/>
        </w:rPr>
        <w:t xml:space="preserve">          </w:t>
      </w:r>
      <w:r w:rsidRPr="0095092A">
        <w:rPr>
          <w:rFonts w:ascii="Times New Roman" w:hAnsi="Times New Roman"/>
          <w:sz w:val="26"/>
          <w:szCs w:val="26"/>
        </w:rPr>
        <w:tab/>
        <w:t xml:space="preserve">-Theo quy chế của Học viện Tài chính </w:t>
      </w:r>
    </w:p>
    <w:p w:rsidR="0073679A" w:rsidRPr="0095092A" w:rsidRDefault="0073679A" w:rsidP="0073679A">
      <w:pPr>
        <w:rPr>
          <w:rFonts w:ascii="Times New Roman" w:hAnsi="Times New Roman"/>
          <w:sz w:val="26"/>
          <w:szCs w:val="26"/>
        </w:rPr>
      </w:pPr>
      <w:r w:rsidRPr="0095092A">
        <w:rPr>
          <w:rFonts w:ascii="Times New Roman" w:hAnsi="Times New Roman"/>
          <w:sz w:val="26"/>
          <w:szCs w:val="26"/>
        </w:rPr>
        <w:tab/>
        <w:t>-Hình thức thi kết thúc học phần: Thi viết.</w:t>
      </w:r>
    </w:p>
    <w:p w:rsidR="0073679A" w:rsidRPr="0095092A" w:rsidRDefault="0073679A" w:rsidP="0073679A">
      <w:pPr>
        <w:tabs>
          <w:tab w:val="left" w:pos="654"/>
        </w:tabs>
        <w:rPr>
          <w:rFonts w:ascii="Times New Roman" w:hAnsi="Times New Roman"/>
          <w:sz w:val="26"/>
          <w:szCs w:val="26"/>
        </w:rPr>
      </w:pPr>
      <w:r w:rsidRPr="0095092A">
        <w:rPr>
          <w:rFonts w:ascii="Times New Roman" w:hAnsi="Times New Roman"/>
          <w:b/>
          <w:sz w:val="26"/>
          <w:szCs w:val="26"/>
        </w:rPr>
        <w:t>11.Thang điểm:</w:t>
      </w:r>
      <w:r w:rsidRPr="0095092A">
        <w:rPr>
          <w:rFonts w:ascii="Times New Roman" w:hAnsi="Times New Roman"/>
          <w:sz w:val="26"/>
          <w:szCs w:val="26"/>
        </w:rPr>
        <w:t xml:space="preserve"> Thang điểm 10</w:t>
      </w:r>
    </w:p>
    <w:p w:rsidR="0073679A" w:rsidRPr="0095092A" w:rsidRDefault="0073679A" w:rsidP="0073679A">
      <w:pPr>
        <w:rPr>
          <w:rFonts w:ascii="Times New Roman" w:hAnsi="Times New Roman"/>
          <w:b/>
          <w:sz w:val="26"/>
          <w:szCs w:val="26"/>
        </w:rPr>
      </w:pPr>
      <w:r w:rsidRPr="0095092A">
        <w:rPr>
          <w:rFonts w:ascii="Times New Roman" w:hAnsi="Times New Roman"/>
          <w:b/>
          <w:sz w:val="26"/>
          <w:szCs w:val="26"/>
        </w:rPr>
        <w:t>12.Mục tiêu của môn học:</w:t>
      </w:r>
    </w:p>
    <w:p w:rsidR="0073679A" w:rsidRPr="0095092A" w:rsidRDefault="0073679A" w:rsidP="009816CE">
      <w:pPr>
        <w:ind w:firstLine="720"/>
        <w:jc w:val="both"/>
        <w:rPr>
          <w:rFonts w:ascii="Times New Roman" w:hAnsi="Times New Roman"/>
          <w:sz w:val="26"/>
          <w:szCs w:val="26"/>
        </w:rPr>
      </w:pPr>
      <w:r w:rsidRPr="0095092A">
        <w:rPr>
          <w:rFonts w:ascii="Times New Roman" w:hAnsi="Times New Roman"/>
          <w:sz w:val="26"/>
          <w:szCs w:val="26"/>
        </w:rPr>
        <w:t>Giúp cho</w:t>
      </w:r>
      <w:r w:rsidRPr="0095092A">
        <w:rPr>
          <w:rFonts w:ascii="Times New Roman" w:hAnsi="Times New Roman"/>
          <w:b/>
          <w:sz w:val="26"/>
          <w:szCs w:val="26"/>
        </w:rPr>
        <w:t xml:space="preserve"> s</w:t>
      </w:r>
      <w:r w:rsidRPr="0095092A">
        <w:rPr>
          <w:rFonts w:ascii="Times New Roman" w:hAnsi="Times New Roman"/>
          <w:sz w:val="26"/>
          <w:szCs w:val="26"/>
        </w:rPr>
        <w:t xml:space="preserve">inh viên nắm vững kiến thức lý luận cơ bản để có thể tiếp cận </w:t>
      </w:r>
      <w:r w:rsidR="009816CE" w:rsidRPr="0095092A">
        <w:rPr>
          <w:rFonts w:ascii="Times New Roman" w:hAnsi="Times New Roman"/>
          <w:sz w:val="26"/>
          <w:szCs w:val="26"/>
        </w:rPr>
        <w:t xml:space="preserve">về lý luận BHXH, </w:t>
      </w:r>
      <w:r w:rsidRPr="0095092A">
        <w:rPr>
          <w:rFonts w:ascii="Times New Roman" w:hAnsi="Times New Roman"/>
          <w:sz w:val="26"/>
          <w:szCs w:val="26"/>
        </w:rPr>
        <w:t xml:space="preserve">các </w:t>
      </w:r>
      <w:r w:rsidR="009816CE" w:rsidRPr="0095092A">
        <w:rPr>
          <w:rFonts w:ascii="Times New Roman" w:hAnsi="Times New Roman"/>
          <w:sz w:val="26"/>
          <w:szCs w:val="26"/>
        </w:rPr>
        <w:t xml:space="preserve">quy định </w:t>
      </w:r>
      <w:r w:rsidRPr="0095092A">
        <w:rPr>
          <w:rFonts w:ascii="Times New Roman" w:hAnsi="Times New Roman"/>
          <w:sz w:val="26"/>
          <w:szCs w:val="26"/>
        </w:rPr>
        <w:t xml:space="preserve">chế độ bảo hiểm </w:t>
      </w:r>
      <w:r w:rsidR="009816CE" w:rsidRPr="0095092A">
        <w:rPr>
          <w:rFonts w:ascii="Times New Roman" w:hAnsi="Times New Roman"/>
          <w:sz w:val="26"/>
          <w:szCs w:val="26"/>
        </w:rPr>
        <w:t xml:space="preserve">XH </w:t>
      </w:r>
      <w:r w:rsidRPr="0095092A">
        <w:rPr>
          <w:rFonts w:ascii="Times New Roman" w:hAnsi="Times New Roman"/>
          <w:sz w:val="26"/>
          <w:szCs w:val="26"/>
        </w:rPr>
        <w:t xml:space="preserve">và xác định nghĩa vụ, quyền lợi khi thực hiện </w:t>
      </w:r>
      <w:r w:rsidR="009816CE" w:rsidRPr="0095092A">
        <w:rPr>
          <w:rFonts w:ascii="Times New Roman" w:hAnsi="Times New Roman"/>
          <w:sz w:val="26"/>
          <w:szCs w:val="26"/>
        </w:rPr>
        <w:t xml:space="preserve">các chế độ </w:t>
      </w:r>
      <w:r w:rsidRPr="0095092A">
        <w:rPr>
          <w:rFonts w:ascii="Times New Roman" w:hAnsi="Times New Roman"/>
          <w:sz w:val="26"/>
          <w:szCs w:val="26"/>
        </w:rPr>
        <w:t>bảo hiểm</w:t>
      </w:r>
      <w:r w:rsidR="009816CE" w:rsidRPr="0095092A">
        <w:rPr>
          <w:rFonts w:ascii="Times New Roman" w:hAnsi="Times New Roman"/>
          <w:sz w:val="26"/>
          <w:szCs w:val="26"/>
        </w:rPr>
        <w:t xml:space="preserve"> XH</w:t>
      </w:r>
      <w:r w:rsidRPr="0095092A">
        <w:rPr>
          <w:rFonts w:ascii="Times New Roman" w:hAnsi="Times New Roman"/>
          <w:sz w:val="26"/>
          <w:szCs w:val="26"/>
        </w:rPr>
        <w:t>.</w:t>
      </w:r>
    </w:p>
    <w:p w:rsidR="0073679A" w:rsidRPr="0095092A" w:rsidRDefault="0073679A" w:rsidP="0073679A">
      <w:pPr>
        <w:rPr>
          <w:rFonts w:ascii="Times New Roman" w:hAnsi="Times New Roman"/>
          <w:b/>
          <w:sz w:val="26"/>
          <w:szCs w:val="26"/>
        </w:rPr>
      </w:pPr>
      <w:r w:rsidRPr="0095092A">
        <w:rPr>
          <w:rFonts w:ascii="Times New Roman" w:hAnsi="Times New Roman"/>
          <w:b/>
          <w:sz w:val="26"/>
          <w:szCs w:val="26"/>
        </w:rPr>
        <w:t>13.Nội dung chi tiết học phần:</w:t>
      </w:r>
    </w:p>
    <w:p w:rsidR="0073679A" w:rsidRPr="0095092A" w:rsidRDefault="0073679A" w:rsidP="0073679A">
      <w:pPr>
        <w:pStyle w:val="1"/>
        <w:rPr>
          <w:rFonts w:ascii="Times New Roman" w:hAnsi="Times New Roman"/>
          <w:bCs/>
          <w:sz w:val="26"/>
          <w:szCs w:val="26"/>
        </w:rPr>
      </w:pPr>
      <w:r w:rsidRPr="0095092A">
        <w:rPr>
          <w:rFonts w:ascii="Times New Roman" w:hAnsi="Times New Roman"/>
          <w:bCs/>
          <w:sz w:val="26"/>
          <w:szCs w:val="26"/>
        </w:rPr>
        <w:t>A-Nội dung tổng quát và phân bổ thời gian</w:t>
      </w:r>
    </w:p>
    <w:p w:rsidR="0073679A" w:rsidRPr="0095092A" w:rsidRDefault="0073679A" w:rsidP="0073679A">
      <w:pPr>
        <w:rPr>
          <w:rFonts w:ascii="Times New Roman" w:hAnsi="Times New Roman"/>
          <w:i/>
          <w:sz w:val="26"/>
          <w:szCs w:val="26"/>
        </w:rPr>
      </w:pP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i/>
          <w:sz w:val="26"/>
          <w:szCs w:val="26"/>
        </w:rPr>
        <w:t>Đơn vị tính : Tiết</w:t>
      </w:r>
    </w:p>
    <w:tbl>
      <w:tblPr>
        <w:tblW w:w="100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tblPr>
      <w:tblGrid>
        <w:gridCol w:w="108"/>
        <w:gridCol w:w="900"/>
        <w:gridCol w:w="3780"/>
        <w:gridCol w:w="900"/>
        <w:gridCol w:w="900"/>
        <w:gridCol w:w="900"/>
        <w:gridCol w:w="1080"/>
        <w:gridCol w:w="1530"/>
      </w:tblGrid>
      <w:tr w:rsidR="0073679A" w:rsidRPr="0095092A" w:rsidTr="00997506">
        <w:trPr>
          <w:gridBefore w:val="1"/>
          <w:gridAfter w:val="1"/>
          <w:wBefore w:w="108" w:type="dxa"/>
          <w:wAfter w:w="1530" w:type="dxa"/>
          <w:cantSplit/>
        </w:trPr>
        <w:tc>
          <w:tcPr>
            <w:tcW w:w="900" w:type="dxa"/>
            <w:vMerge w:val="restart"/>
            <w:tcBorders>
              <w:top w:val="single" w:sz="4" w:space="0" w:color="auto"/>
              <w:left w:val="single" w:sz="4" w:space="0" w:color="auto"/>
              <w:bottom w:val="nil"/>
              <w:right w:val="single" w:sz="4" w:space="0" w:color="auto"/>
            </w:tcBorders>
            <w:vAlign w:val="center"/>
          </w:tcPr>
          <w:p w:rsidR="0073679A" w:rsidRPr="0095092A" w:rsidRDefault="0073679A" w:rsidP="00997506">
            <w:pPr>
              <w:jc w:val="center"/>
              <w:rPr>
                <w:rFonts w:ascii="Times New Roman" w:hAnsi="Times New Roman"/>
                <w:b/>
                <w:sz w:val="26"/>
                <w:szCs w:val="26"/>
              </w:rPr>
            </w:pPr>
            <w:r w:rsidRPr="0095092A">
              <w:rPr>
                <w:rFonts w:ascii="Times New Roman" w:hAnsi="Times New Roman"/>
                <w:b/>
                <w:sz w:val="26"/>
                <w:szCs w:val="26"/>
              </w:rPr>
              <w:t>STT</w:t>
            </w:r>
          </w:p>
          <w:p w:rsidR="0073679A" w:rsidRPr="0095092A" w:rsidRDefault="0073679A" w:rsidP="00997506">
            <w:pPr>
              <w:pStyle w:val="Heading5"/>
              <w:rPr>
                <w:rFonts w:ascii="Times New Roman" w:hAnsi="Times New Roman"/>
                <w:sz w:val="26"/>
                <w:szCs w:val="26"/>
              </w:rPr>
            </w:pPr>
            <w:r w:rsidRPr="0095092A">
              <w:rPr>
                <w:rFonts w:ascii="Times New Roman" w:hAnsi="Times New Roman"/>
                <w:sz w:val="26"/>
                <w:szCs w:val="26"/>
              </w:rPr>
              <w:t>Chương</w:t>
            </w:r>
          </w:p>
        </w:tc>
        <w:tc>
          <w:tcPr>
            <w:tcW w:w="3780" w:type="dxa"/>
            <w:vMerge w:val="restart"/>
            <w:tcBorders>
              <w:top w:val="single" w:sz="4" w:space="0" w:color="auto"/>
              <w:left w:val="single" w:sz="4" w:space="0" w:color="auto"/>
              <w:bottom w:val="nil"/>
              <w:right w:val="single" w:sz="4" w:space="0" w:color="auto"/>
            </w:tcBorders>
            <w:vAlign w:val="center"/>
          </w:tcPr>
          <w:p w:rsidR="0073679A" w:rsidRPr="0095092A" w:rsidRDefault="0073679A" w:rsidP="00997506">
            <w:pPr>
              <w:jc w:val="center"/>
              <w:rPr>
                <w:rFonts w:ascii="Times New Roman" w:hAnsi="Times New Roman"/>
                <w:b/>
                <w:sz w:val="26"/>
                <w:szCs w:val="26"/>
              </w:rPr>
            </w:pPr>
            <w:r w:rsidRPr="0095092A">
              <w:rPr>
                <w:rFonts w:ascii="Times New Roman" w:hAnsi="Times New Roman"/>
                <w:b/>
                <w:sz w:val="26"/>
                <w:szCs w:val="26"/>
              </w:rPr>
              <w:t>Tên chương</w:t>
            </w:r>
          </w:p>
        </w:tc>
        <w:tc>
          <w:tcPr>
            <w:tcW w:w="900" w:type="dxa"/>
            <w:vMerge w:val="restart"/>
            <w:tcBorders>
              <w:top w:val="single" w:sz="4" w:space="0" w:color="auto"/>
              <w:left w:val="single" w:sz="4" w:space="0" w:color="auto"/>
              <w:bottom w:val="nil"/>
              <w:right w:val="single" w:sz="4" w:space="0" w:color="auto"/>
            </w:tcBorders>
            <w:vAlign w:val="center"/>
          </w:tcPr>
          <w:p w:rsidR="0073679A" w:rsidRPr="0095092A" w:rsidRDefault="0073679A" w:rsidP="00997506">
            <w:pPr>
              <w:jc w:val="center"/>
              <w:rPr>
                <w:rFonts w:ascii="Times New Roman" w:hAnsi="Times New Roman"/>
                <w:b/>
                <w:sz w:val="26"/>
                <w:szCs w:val="26"/>
              </w:rPr>
            </w:pPr>
            <w:r w:rsidRPr="0095092A">
              <w:rPr>
                <w:rFonts w:ascii="Times New Roman" w:hAnsi="Times New Roman"/>
                <w:b/>
                <w:sz w:val="26"/>
                <w:szCs w:val="26"/>
              </w:rPr>
              <w:t>Tổng</w:t>
            </w:r>
          </w:p>
          <w:p w:rsidR="0073679A" w:rsidRPr="0095092A" w:rsidRDefault="0073679A" w:rsidP="00997506">
            <w:pPr>
              <w:pStyle w:val="Heading1"/>
              <w:spacing w:before="0" w:after="0" w:line="240" w:lineRule="auto"/>
              <w:ind w:firstLine="0"/>
              <w:jc w:val="center"/>
              <w:rPr>
                <w:rFonts w:ascii="Times New Roman" w:hAnsi="Times New Roman"/>
                <w:sz w:val="26"/>
                <w:szCs w:val="26"/>
              </w:rPr>
            </w:pPr>
            <w:r w:rsidRPr="0095092A">
              <w:rPr>
                <w:rFonts w:ascii="Times New Roman" w:hAnsi="Times New Roman"/>
                <w:sz w:val="26"/>
                <w:szCs w:val="26"/>
              </w:rPr>
              <w:t>Số tiết</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jc w:val="center"/>
              <w:rPr>
                <w:rFonts w:ascii="Times New Roman" w:hAnsi="Times New Roman"/>
                <w:b/>
                <w:sz w:val="26"/>
                <w:szCs w:val="26"/>
              </w:rPr>
            </w:pPr>
            <w:r w:rsidRPr="0095092A">
              <w:rPr>
                <w:rFonts w:ascii="Times New Roman" w:hAnsi="Times New Roman"/>
                <w:b/>
                <w:sz w:val="26"/>
                <w:szCs w:val="26"/>
              </w:rPr>
              <w:t>Trong đó</w:t>
            </w:r>
          </w:p>
        </w:tc>
      </w:tr>
      <w:tr w:rsidR="0073679A" w:rsidRPr="0095092A" w:rsidTr="00997506">
        <w:trPr>
          <w:gridBefore w:val="1"/>
          <w:gridAfter w:val="1"/>
          <w:wBefore w:w="108" w:type="dxa"/>
          <w:wAfter w:w="1530" w:type="dxa"/>
          <w:cantSplit/>
        </w:trPr>
        <w:tc>
          <w:tcPr>
            <w:tcW w:w="900" w:type="dxa"/>
            <w:vMerge/>
            <w:tcBorders>
              <w:top w:val="nil"/>
              <w:left w:val="single" w:sz="4" w:space="0" w:color="auto"/>
              <w:bottom w:val="single" w:sz="4" w:space="0" w:color="auto"/>
              <w:right w:val="single" w:sz="4" w:space="0" w:color="auto"/>
            </w:tcBorders>
            <w:vAlign w:val="center"/>
          </w:tcPr>
          <w:p w:rsidR="0073679A" w:rsidRPr="0095092A" w:rsidRDefault="0073679A" w:rsidP="00997506">
            <w:pPr>
              <w:jc w:val="center"/>
              <w:rPr>
                <w:rFonts w:ascii="Times New Roman" w:hAnsi="Times New Roman"/>
                <w:sz w:val="26"/>
                <w:szCs w:val="26"/>
              </w:rPr>
            </w:pPr>
          </w:p>
        </w:tc>
        <w:tc>
          <w:tcPr>
            <w:tcW w:w="3780" w:type="dxa"/>
            <w:vMerge/>
            <w:tcBorders>
              <w:top w:val="nil"/>
              <w:left w:val="single" w:sz="4" w:space="0" w:color="auto"/>
              <w:bottom w:val="single" w:sz="4" w:space="0" w:color="auto"/>
              <w:right w:val="single" w:sz="4" w:space="0" w:color="auto"/>
            </w:tcBorders>
            <w:vAlign w:val="center"/>
          </w:tcPr>
          <w:p w:rsidR="0073679A" w:rsidRPr="0095092A" w:rsidRDefault="0073679A" w:rsidP="00997506">
            <w:pPr>
              <w:rPr>
                <w:rFonts w:ascii="Times New Roman" w:hAnsi="Times New Roman"/>
                <w:sz w:val="26"/>
                <w:szCs w:val="26"/>
              </w:rPr>
            </w:pPr>
          </w:p>
        </w:tc>
        <w:tc>
          <w:tcPr>
            <w:tcW w:w="900" w:type="dxa"/>
            <w:vMerge/>
            <w:tcBorders>
              <w:top w:val="nil"/>
              <w:left w:val="single" w:sz="4" w:space="0" w:color="auto"/>
              <w:bottom w:val="single" w:sz="4" w:space="0" w:color="auto"/>
              <w:right w:val="single" w:sz="4" w:space="0" w:color="auto"/>
            </w:tcBorders>
            <w:vAlign w:val="center"/>
          </w:tcPr>
          <w:p w:rsidR="0073679A" w:rsidRPr="0095092A" w:rsidRDefault="0073679A" w:rsidP="00997506">
            <w:pPr>
              <w:pStyle w:val="Heading1"/>
              <w:spacing w:before="0" w:after="0" w:line="240" w:lineRule="auto"/>
              <w:ind w:firstLine="0"/>
              <w:jc w:val="center"/>
              <w:rPr>
                <w:rFonts w:ascii="Times New Roman" w:hAnsi="Times New Roman"/>
                <w:b w:val="0"/>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jc w:val="center"/>
              <w:rPr>
                <w:rFonts w:ascii="Times New Roman" w:hAnsi="Times New Roman"/>
                <w:b/>
                <w:sz w:val="26"/>
                <w:szCs w:val="26"/>
              </w:rPr>
            </w:pPr>
            <w:r w:rsidRPr="0095092A">
              <w:rPr>
                <w:rFonts w:ascii="Times New Roman" w:hAnsi="Times New Roman"/>
                <w:b/>
                <w:sz w:val="26"/>
                <w:szCs w:val="26"/>
              </w:rPr>
              <w:t>Lý thuyết</w:t>
            </w:r>
          </w:p>
        </w:tc>
        <w:tc>
          <w:tcPr>
            <w:tcW w:w="90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jc w:val="center"/>
              <w:rPr>
                <w:rFonts w:ascii="Times New Roman" w:hAnsi="Times New Roman"/>
                <w:b/>
                <w:sz w:val="26"/>
                <w:szCs w:val="26"/>
              </w:rPr>
            </w:pPr>
            <w:r w:rsidRPr="0095092A">
              <w:rPr>
                <w:rFonts w:ascii="Times New Roman" w:hAnsi="Times New Roman"/>
                <w:b/>
                <w:sz w:val="26"/>
                <w:szCs w:val="26"/>
              </w:rPr>
              <w:t>Thực hành</w:t>
            </w:r>
          </w:p>
        </w:tc>
        <w:tc>
          <w:tcPr>
            <w:tcW w:w="108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jc w:val="center"/>
              <w:rPr>
                <w:rFonts w:ascii="Times New Roman" w:hAnsi="Times New Roman"/>
                <w:b/>
                <w:sz w:val="26"/>
                <w:szCs w:val="26"/>
              </w:rPr>
            </w:pPr>
            <w:r w:rsidRPr="0095092A">
              <w:rPr>
                <w:rFonts w:ascii="Times New Roman" w:hAnsi="Times New Roman"/>
                <w:b/>
                <w:sz w:val="26"/>
                <w:szCs w:val="26"/>
              </w:rPr>
              <w:t>Kiểm</w:t>
            </w:r>
          </w:p>
          <w:p w:rsidR="0073679A" w:rsidRPr="0095092A" w:rsidRDefault="0073679A" w:rsidP="00997506">
            <w:pPr>
              <w:jc w:val="center"/>
              <w:rPr>
                <w:rFonts w:ascii="Times New Roman" w:hAnsi="Times New Roman"/>
                <w:b/>
                <w:sz w:val="26"/>
                <w:szCs w:val="26"/>
              </w:rPr>
            </w:pPr>
            <w:r w:rsidRPr="0095092A">
              <w:rPr>
                <w:rFonts w:ascii="Times New Roman" w:hAnsi="Times New Roman"/>
                <w:b/>
                <w:sz w:val="26"/>
                <w:szCs w:val="26"/>
              </w:rPr>
              <w:t>tra</w:t>
            </w:r>
          </w:p>
        </w:tc>
      </w:tr>
      <w:tr w:rsidR="0073679A" w:rsidRPr="0095092A" w:rsidTr="00997506">
        <w:trPr>
          <w:gridBefore w:val="1"/>
          <w:gridAfter w:val="1"/>
          <w:wBefore w:w="108" w:type="dxa"/>
          <w:wAfter w:w="1530" w:type="dxa"/>
          <w:cantSplit/>
        </w:trPr>
        <w:tc>
          <w:tcPr>
            <w:tcW w:w="90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jc w:val="center"/>
              <w:rPr>
                <w:rFonts w:ascii="Times New Roman" w:hAnsi="Times New Roman"/>
                <w:sz w:val="26"/>
                <w:szCs w:val="26"/>
              </w:rPr>
            </w:pPr>
            <w:r w:rsidRPr="0095092A">
              <w:rPr>
                <w:rFonts w:ascii="Times New Roman" w:hAnsi="Times New Roman"/>
                <w:sz w:val="26"/>
                <w:szCs w:val="26"/>
              </w:rPr>
              <w:t>1</w:t>
            </w:r>
          </w:p>
        </w:tc>
        <w:tc>
          <w:tcPr>
            <w:tcW w:w="378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rPr>
                <w:rFonts w:ascii="Times New Roman" w:hAnsi="Times New Roman"/>
                <w:sz w:val="26"/>
                <w:szCs w:val="26"/>
              </w:rPr>
            </w:pPr>
            <w:r w:rsidRPr="0095092A">
              <w:rPr>
                <w:rFonts w:ascii="Times New Roman" w:hAnsi="Times New Roman"/>
                <w:sz w:val="26"/>
                <w:szCs w:val="26"/>
              </w:rPr>
              <w:t>Tổng quan về  bảo hiểm</w:t>
            </w:r>
            <w:r w:rsidR="009816CE" w:rsidRPr="0095092A">
              <w:rPr>
                <w:rFonts w:ascii="Times New Roman" w:hAnsi="Times New Roman"/>
                <w:sz w:val="26"/>
                <w:szCs w:val="26"/>
              </w:rPr>
              <w:t xml:space="preserve"> xã hội</w:t>
            </w:r>
          </w:p>
        </w:tc>
        <w:tc>
          <w:tcPr>
            <w:tcW w:w="90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jc w:val="center"/>
              <w:rPr>
                <w:rFonts w:ascii="Times New Roman" w:hAnsi="Times New Roman"/>
                <w:sz w:val="26"/>
                <w:szCs w:val="26"/>
              </w:rPr>
            </w:pPr>
            <w:r w:rsidRPr="0095092A">
              <w:rPr>
                <w:rFonts w:ascii="Times New Roman" w:hAnsi="Times New Roman"/>
                <w:sz w:val="26"/>
                <w:szCs w:val="26"/>
              </w:rPr>
              <w:t>9</w:t>
            </w:r>
          </w:p>
        </w:tc>
        <w:tc>
          <w:tcPr>
            <w:tcW w:w="900" w:type="dxa"/>
            <w:tcBorders>
              <w:top w:val="single" w:sz="4" w:space="0" w:color="auto"/>
              <w:left w:val="single" w:sz="4" w:space="0" w:color="auto"/>
              <w:bottom w:val="single" w:sz="4" w:space="0" w:color="auto"/>
              <w:right w:val="single" w:sz="4" w:space="0" w:color="auto"/>
            </w:tcBorders>
            <w:vAlign w:val="center"/>
          </w:tcPr>
          <w:p w:rsidR="0073679A" w:rsidRPr="0095092A" w:rsidRDefault="009816CE" w:rsidP="00997506">
            <w:pPr>
              <w:jc w:val="center"/>
              <w:rPr>
                <w:rFonts w:ascii="Times New Roman" w:hAnsi="Times New Roman"/>
                <w:sz w:val="26"/>
                <w:szCs w:val="26"/>
              </w:rPr>
            </w:pPr>
            <w:r w:rsidRPr="0095092A">
              <w:rPr>
                <w:rFonts w:ascii="Times New Roman" w:hAnsi="Times New Roman"/>
                <w:sz w:val="26"/>
                <w:szCs w:val="26"/>
              </w:rPr>
              <w:t>8</w:t>
            </w:r>
          </w:p>
        </w:tc>
        <w:tc>
          <w:tcPr>
            <w:tcW w:w="900" w:type="dxa"/>
            <w:tcBorders>
              <w:top w:val="single" w:sz="4" w:space="0" w:color="auto"/>
              <w:left w:val="single" w:sz="4" w:space="0" w:color="auto"/>
              <w:bottom w:val="single" w:sz="4" w:space="0" w:color="auto"/>
              <w:right w:val="single" w:sz="4" w:space="0" w:color="auto"/>
            </w:tcBorders>
            <w:vAlign w:val="center"/>
          </w:tcPr>
          <w:p w:rsidR="0073679A" w:rsidRPr="0095092A" w:rsidRDefault="009816CE" w:rsidP="00997506">
            <w:pPr>
              <w:jc w:val="center"/>
              <w:rPr>
                <w:rFonts w:ascii="Times New Roman" w:hAnsi="Times New Roman"/>
                <w:sz w:val="26"/>
                <w:szCs w:val="26"/>
              </w:rPr>
            </w:pPr>
            <w:r w:rsidRPr="0095092A">
              <w:rPr>
                <w:rFonts w:ascii="Times New Roman" w:hAnsi="Times New Roman"/>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jc w:val="center"/>
              <w:rPr>
                <w:rFonts w:ascii="Times New Roman" w:hAnsi="Times New Roman"/>
                <w:sz w:val="26"/>
                <w:szCs w:val="26"/>
              </w:rPr>
            </w:pPr>
          </w:p>
        </w:tc>
      </w:tr>
      <w:tr w:rsidR="0073679A" w:rsidRPr="0095092A" w:rsidTr="00997506">
        <w:trPr>
          <w:gridBefore w:val="1"/>
          <w:gridAfter w:val="1"/>
          <w:wBefore w:w="108" w:type="dxa"/>
          <w:wAfter w:w="1530" w:type="dxa"/>
          <w:cantSplit/>
        </w:trPr>
        <w:tc>
          <w:tcPr>
            <w:tcW w:w="90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jc w:val="center"/>
              <w:rPr>
                <w:rFonts w:ascii="Times New Roman" w:hAnsi="Times New Roman"/>
                <w:sz w:val="26"/>
                <w:szCs w:val="26"/>
              </w:rPr>
            </w:pPr>
            <w:r w:rsidRPr="0095092A">
              <w:rPr>
                <w:rFonts w:ascii="Times New Roman" w:hAnsi="Times New Roman"/>
                <w:sz w:val="26"/>
                <w:szCs w:val="26"/>
              </w:rPr>
              <w:t>2</w:t>
            </w:r>
          </w:p>
        </w:tc>
        <w:tc>
          <w:tcPr>
            <w:tcW w:w="3780" w:type="dxa"/>
            <w:tcBorders>
              <w:top w:val="single" w:sz="4" w:space="0" w:color="auto"/>
              <w:left w:val="single" w:sz="4" w:space="0" w:color="auto"/>
              <w:bottom w:val="single" w:sz="4" w:space="0" w:color="auto"/>
              <w:right w:val="single" w:sz="4" w:space="0" w:color="auto"/>
            </w:tcBorders>
            <w:vAlign w:val="center"/>
          </w:tcPr>
          <w:p w:rsidR="0073679A" w:rsidRPr="0095092A" w:rsidRDefault="009816CE" w:rsidP="00997506">
            <w:pPr>
              <w:rPr>
                <w:rFonts w:ascii="Times New Roman" w:hAnsi="Times New Roman"/>
                <w:sz w:val="26"/>
                <w:szCs w:val="26"/>
              </w:rPr>
            </w:pPr>
            <w:r w:rsidRPr="0095092A">
              <w:rPr>
                <w:rFonts w:ascii="Times New Roman" w:hAnsi="Times New Roman"/>
                <w:sz w:val="26"/>
                <w:szCs w:val="26"/>
              </w:rPr>
              <w:t>Hệ thống các chế độ BHXH</w:t>
            </w:r>
          </w:p>
        </w:tc>
        <w:tc>
          <w:tcPr>
            <w:tcW w:w="90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816CE">
            <w:pPr>
              <w:jc w:val="center"/>
              <w:rPr>
                <w:rFonts w:ascii="Times New Roman" w:hAnsi="Times New Roman"/>
                <w:sz w:val="26"/>
                <w:szCs w:val="26"/>
              </w:rPr>
            </w:pPr>
            <w:r w:rsidRPr="0095092A">
              <w:rPr>
                <w:rFonts w:ascii="Times New Roman" w:hAnsi="Times New Roman"/>
                <w:sz w:val="26"/>
                <w:szCs w:val="26"/>
              </w:rPr>
              <w:t>1</w:t>
            </w:r>
            <w:r w:rsidR="009816CE" w:rsidRPr="0095092A">
              <w:rPr>
                <w:rFonts w:ascii="Times New Roman" w:hAnsi="Times New Roman"/>
                <w:sz w:val="26"/>
                <w:szCs w:val="26"/>
              </w:rPr>
              <w:t>5</w:t>
            </w:r>
          </w:p>
        </w:tc>
        <w:tc>
          <w:tcPr>
            <w:tcW w:w="90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jc w:val="center"/>
              <w:rPr>
                <w:rFonts w:ascii="Times New Roman" w:hAnsi="Times New Roman"/>
                <w:sz w:val="26"/>
                <w:szCs w:val="26"/>
              </w:rPr>
            </w:pPr>
            <w:r w:rsidRPr="0095092A">
              <w:rPr>
                <w:rFonts w:ascii="Times New Roman" w:hAnsi="Times New Roman"/>
                <w:sz w:val="26"/>
                <w:szCs w:val="26"/>
              </w:rPr>
              <w:t>9</w:t>
            </w:r>
          </w:p>
        </w:tc>
        <w:tc>
          <w:tcPr>
            <w:tcW w:w="900" w:type="dxa"/>
            <w:tcBorders>
              <w:top w:val="single" w:sz="4" w:space="0" w:color="auto"/>
              <w:left w:val="single" w:sz="4" w:space="0" w:color="auto"/>
              <w:bottom w:val="single" w:sz="4" w:space="0" w:color="auto"/>
              <w:right w:val="single" w:sz="4" w:space="0" w:color="auto"/>
            </w:tcBorders>
            <w:vAlign w:val="center"/>
          </w:tcPr>
          <w:p w:rsidR="0073679A" w:rsidRPr="0095092A" w:rsidRDefault="009816CE" w:rsidP="00997506">
            <w:pPr>
              <w:jc w:val="center"/>
              <w:rPr>
                <w:rFonts w:ascii="Times New Roman" w:hAnsi="Times New Roman"/>
                <w:sz w:val="26"/>
                <w:szCs w:val="26"/>
              </w:rPr>
            </w:pPr>
            <w:r w:rsidRPr="0095092A">
              <w:rPr>
                <w:rFonts w:ascii="Times New Roman" w:hAnsi="Times New Roman"/>
                <w:sz w:val="26"/>
                <w:szCs w:val="26"/>
              </w:rPr>
              <w:t>6</w:t>
            </w:r>
          </w:p>
        </w:tc>
        <w:tc>
          <w:tcPr>
            <w:tcW w:w="108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jc w:val="center"/>
              <w:rPr>
                <w:rFonts w:ascii="Times New Roman" w:hAnsi="Times New Roman"/>
                <w:sz w:val="26"/>
                <w:szCs w:val="26"/>
              </w:rPr>
            </w:pPr>
          </w:p>
        </w:tc>
      </w:tr>
      <w:tr w:rsidR="0073679A" w:rsidRPr="0095092A" w:rsidTr="00997506">
        <w:trPr>
          <w:gridBefore w:val="1"/>
          <w:gridAfter w:val="1"/>
          <w:wBefore w:w="108" w:type="dxa"/>
          <w:wAfter w:w="1530" w:type="dxa"/>
          <w:cantSplit/>
        </w:trPr>
        <w:tc>
          <w:tcPr>
            <w:tcW w:w="90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jc w:val="center"/>
              <w:rPr>
                <w:rFonts w:ascii="Times New Roman" w:hAnsi="Times New Roman"/>
                <w:sz w:val="26"/>
                <w:szCs w:val="26"/>
              </w:rPr>
            </w:pPr>
            <w:r w:rsidRPr="0095092A">
              <w:rPr>
                <w:rFonts w:ascii="Times New Roman" w:hAnsi="Times New Roman"/>
                <w:sz w:val="26"/>
                <w:szCs w:val="26"/>
              </w:rPr>
              <w:t>3</w:t>
            </w:r>
          </w:p>
        </w:tc>
        <w:tc>
          <w:tcPr>
            <w:tcW w:w="3780" w:type="dxa"/>
            <w:tcBorders>
              <w:top w:val="single" w:sz="4" w:space="0" w:color="auto"/>
              <w:left w:val="single" w:sz="4" w:space="0" w:color="auto"/>
              <w:bottom w:val="single" w:sz="4" w:space="0" w:color="auto"/>
              <w:right w:val="single" w:sz="4" w:space="0" w:color="auto"/>
            </w:tcBorders>
            <w:vAlign w:val="center"/>
          </w:tcPr>
          <w:p w:rsidR="0073679A" w:rsidRPr="0095092A" w:rsidRDefault="009816CE" w:rsidP="00997506">
            <w:pPr>
              <w:rPr>
                <w:rFonts w:ascii="Times New Roman" w:hAnsi="Times New Roman"/>
                <w:sz w:val="26"/>
                <w:szCs w:val="26"/>
              </w:rPr>
            </w:pPr>
            <w:r w:rsidRPr="0095092A">
              <w:rPr>
                <w:rFonts w:ascii="Times New Roman" w:hAnsi="Times New Roman"/>
                <w:sz w:val="26"/>
                <w:szCs w:val="26"/>
              </w:rPr>
              <w:t>Tài chính BHXH</w:t>
            </w:r>
          </w:p>
        </w:tc>
        <w:tc>
          <w:tcPr>
            <w:tcW w:w="90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jc w:val="center"/>
              <w:rPr>
                <w:rFonts w:ascii="Times New Roman" w:hAnsi="Times New Roman"/>
                <w:sz w:val="26"/>
                <w:szCs w:val="26"/>
              </w:rPr>
            </w:pPr>
            <w:r w:rsidRPr="0095092A">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jc w:val="center"/>
              <w:rPr>
                <w:rFonts w:ascii="Times New Roman" w:hAnsi="Times New Roman"/>
                <w:sz w:val="26"/>
                <w:szCs w:val="26"/>
              </w:rPr>
            </w:pPr>
            <w:r w:rsidRPr="0095092A">
              <w:rPr>
                <w:rFonts w:ascii="Times New Roman" w:hAnsi="Times New Roman"/>
                <w:sz w:val="26"/>
                <w:szCs w:val="26"/>
              </w:rPr>
              <w:t>1</w:t>
            </w:r>
          </w:p>
        </w:tc>
        <w:tc>
          <w:tcPr>
            <w:tcW w:w="90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jc w:val="center"/>
              <w:rPr>
                <w:rFonts w:ascii="Times New Roman" w:hAnsi="Times New Roman"/>
                <w:sz w:val="26"/>
                <w:szCs w:val="26"/>
              </w:rPr>
            </w:pPr>
            <w:r w:rsidRPr="0095092A">
              <w:rPr>
                <w:rFonts w:ascii="Times New Roman" w:hAnsi="Times New Roman"/>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jc w:val="center"/>
              <w:rPr>
                <w:rFonts w:ascii="Times New Roman" w:hAnsi="Times New Roman"/>
                <w:sz w:val="26"/>
                <w:szCs w:val="26"/>
              </w:rPr>
            </w:pPr>
            <w:r w:rsidRPr="0095092A">
              <w:rPr>
                <w:rFonts w:ascii="Times New Roman" w:hAnsi="Times New Roman"/>
                <w:sz w:val="26"/>
                <w:szCs w:val="26"/>
              </w:rPr>
              <w:t>1</w:t>
            </w:r>
          </w:p>
        </w:tc>
      </w:tr>
      <w:tr w:rsidR="0073679A" w:rsidRPr="0095092A" w:rsidTr="00997506">
        <w:trPr>
          <w:gridBefore w:val="1"/>
          <w:gridAfter w:val="1"/>
          <w:wBefore w:w="108" w:type="dxa"/>
          <w:wAfter w:w="1530" w:type="dxa"/>
          <w:cantSplit/>
        </w:trPr>
        <w:tc>
          <w:tcPr>
            <w:tcW w:w="90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jc w:val="center"/>
              <w:rPr>
                <w:rFonts w:ascii="Times New Roman" w:hAnsi="Times New Roman"/>
                <w:sz w:val="26"/>
                <w:szCs w:val="26"/>
              </w:rPr>
            </w:pPr>
            <w:r w:rsidRPr="0095092A">
              <w:rPr>
                <w:rFonts w:ascii="Times New Roman" w:hAnsi="Times New Roman"/>
                <w:sz w:val="26"/>
                <w:szCs w:val="26"/>
              </w:rPr>
              <w:t>4</w:t>
            </w:r>
          </w:p>
        </w:tc>
        <w:tc>
          <w:tcPr>
            <w:tcW w:w="3780" w:type="dxa"/>
            <w:tcBorders>
              <w:top w:val="single" w:sz="4" w:space="0" w:color="auto"/>
              <w:left w:val="single" w:sz="4" w:space="0" w:color="auto"/>
              <w:bottom w:val="single" w:sz="4" w:space="0" w:color="auto"/>
              <w:right w:val="single" w:sz="4" w:space="0" w:color="auto"/>
            </w:tcBorders>
            <w:vAlign w:val="center"/>
          </w:tcPr>
          <w:p w:rsidR="0073679A" w:rsidRPr="0095092A" w:rsidRDefault="009816CE" w:rsidP="00997506">
            <w:pPr>
              <w:rPr>
                <w:rFonts w:ascii="Times New Roman" w:hAnsi="Times New Roman"/>
                <w:sz w:val="26"/>
                <w:szCs w:val="26"/>
              </w:rPr>
            </w:pPr>
            <w:r w:rsidRPr="0095092A">
              <w:rPr>
                <w:rFonts w:ascii="Times New Roman" w:hAnsi="Times New Roman"/>
                <w:sz w:val="26"/>
                <w:szCs w:val="26"/>
              </w:rPr>
              <w:t>Quản lý nhà nước về BHXH</w:t>
            </w:r>
          </w:p>
        </w:tc>
        <w:tc>
          <w:tcPr>
            <w:tcW w:w="90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jc w:val="center"/>
              <w:rPr>
                <w:rFonts w:ascii="Times New Roman" w:hAnsi="Times New Roman"/>
                <w:sz w:val="26"/>
                <w:szCs w:val="26"/>
              </w:rPr>
            </w:pPr>
            <w:r w:rsidRPr="0095092A">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jc w:val="center"/>
              <w:rPr>
                <w:rFonts w:ascii="Times New Roman" w:hAnsi="Times New Roman"/>
                <w:sz w:val="26"/>
                <w:szCs w:val="26"/>
              </w:rPr>
            </w:pPr>
            <w:r w:rsidRPr="0095092A">
              <w:rPr>
                <w:rFonts w:ascii="Times New Roman" w:hAnsi="Times New Roman"/>
                <w:sz w:val="26"/>
                <w:szCs w:val="26"/>
              </w:rPr>
              <w:t>2</w:t>
            </w:r>
          </w:p>
        </w:tc>
        <w:tc>
          <w:tcPr>
            <w:tcW w:w="90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jc w:val="center"/>
              <w:rPr>
                <w:rFonts w:ascii="Times New Roman" w:hAnsi="Times New Roman"/>
                <w:sz w:val="26"/>
                <w:szCs w:val="26"/>
              </w:rPr>
            </w:pPr>
            <w:r w:rsidRPr="0095092A">
              <w:rPr>
                <w:rFonts w:ascii="Times New Roman" w:hAnsi="Times New Roman"/>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jc w:val="center"/>
              <w:rPr>
                <w:rFonts w:ascii="Times New Roman" w:hAnsi="Times New Roman"/>
                <w:sz w:val="26"/>
                <w:szCs w:val="26"/>
              </w:rPr>
            </w:pPr>
          </w:p>
        </w:tc>
      </w:tr>
      <w:tr w:rsidR="0073679A" w:rsidRPr="0095092A" w:rsidTr="00997506">
        <w:trPr>
          <w:gridBefore w:val="1"/>
          <w:gridAfter w:val="1"/>
          <w:wBefore w:w="108" w:type="dxa"/>
          <w:wAfter w:w="1530" w:type="dxa"/>
          <w:cantSplit/>
        </w:trPr>
        <w:tc>
          <w:tcPr>
            <w:tcW w:w="90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jc w:val="center"/>
              <w:rPr>
                <w:rFonts w:ascii="Times New Roman" w:hAnsi="Times New Roman"/>
                <w:sz w:val="26"/>
                <w:szCs w:val="26"/>
              </w:rPr>
            </w:pPr>
          </w:p>
        </w:tc>
        <w:tc>
          <w:tcPr>
            <w:tcW w:w="378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pStyle w:val="Heading1"/>
              <w:spacing w:before="0" w:after="0" w:line="240" w:lineRule="auto"/>
              <w:ind w:firstLine="0"/>
              <w:jc w:val="center"/>
              <w:rPr>
                <w:rFonts w:ascii="Times New Roman" w:hAnsi="Times New Roman"/>
                <w:sz w:val="26"/>
                <w:szCs w:val="26"/>
              </w:rPr>
            </w:pPr>
            <w:r w:rsidRPr="0095092A">
              <w:rPr>
                <w:rFonts w:ascii="Times New Roman" w:hAnsi="Times New Roman"/>
                <w:sz w:val="26"/>
                <w:szCs w:val="26"/>
              </w:rPr>
              <w:t>Cộng</w:t>
            </w:r>
          </w:p>
        </w:tc>
        <w:tc>
          <w:tcPr>
            <w:tcW w:w="90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jc w:val="center"/>
              <w:rPr>
                <w:rFonts w:ascii="Times New Roman" w:hAnsi="Times New Roman"/>
                <w:b/>
                <w:sz w:val="26"/>
                <w:szCs w:val="26"/>
              </w:rPr>
            </w:pPr>
            <w:r w:rsidRPr="0095092A">
              <w:rPr>
                <w:rFonts w:ascii="Times New Roman" w:hAnsi="Times New Roman"/>
                <w:b/>
                <w:sz w:val="26"/>
                <w:szCs w:val="26"/>
              </w:rPr>
              <w:t>30</w:t>
            </w:r>
          </w:p>
        </w:tc>
        <w:tc>
          <w:tcPr>
            <w:tcW w:w="90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816CE">
            <w:pPr>
              <w:jc w:val="center"/>
              <w:rPr>
                <w:rFonts w:ascii="Times New Roman" w:hAnsi="Times New Roman"/>
                <w:b/>
                <w:sz w:val="26"/>
                <w:szCs w:val="26"/>
              </w:rPr>
            </w:pPr>
            <w:r w:rsidRPr="0095092A">
              <w:rPr>
                <w:rFonts w:ascii="Times New Roman" w:hAnsi="Times New Roman"/>
                <w:b/>
                <w:sz w:val="26"/>
                <w:szCs w:val="26"/>
              </w:rPr>
              <w:t>2</w:t>
            </w:r>
            <w:r w:rsidR="009816CE" w:rsidRPr="0095092A">
              <w:rPr>
                <w:rFonts w:ascii="Times New Roman" w:hAnsi="Times New Roman"/>
                <w:b/>
                <w:sz w:val="26"/>
                <w:szCs w:val="26"/>
              </w:rPr>
              <w:t>0</w:t>
            </w:r>
          </w:p>
        </w:tc>
        <w:tc>
          <w:tcPr>
            <w:tcW w:w="900" w:type="dxa"/>
            <w:tcBorders>
              <w:top w:val="single" w:sz="4" w:space="0" w:color="auto"/>
              <w:left w:val="single" w:sz="4" w:space="0" w:color="auto"/>
              <w:bottom w:val="single" w:sz="4" w:space="0" w:color="auto"/>
              <w:right w:val="single" w:sz="4" w:space="0" w:color="auto"/>
            </w:tcBorders>
            <w:vAlign w:val="center"/>
          </w:tcPr>
          <w:p w:rsidR="0073679A" w:rsidRPr="0095092A" w:rsidRDefault="009816CE" w:rsidP="00997506">
            <w:pPr>
              <w:jc w:val="center"/>
              <w:rPr>
                <w:rFonts w:ascii="Times New Roman" w:hAnsi="Times New Roman"/>
                <w:b/>
                <w:sz w:val="26"/>
                <w:szCs w:val="26"/>
              </w:rPr>
            </w:pPr>
            <w:r w:rsidRPr="0095092A">
              <w:rPr>
                <w:rFonts w:ascii="Times New Roman" w:hAnsi="Times New Roman"/>
                <w:b/>
                <w:sz w:val="26"/>
                <w:szCs w:val="26"/>
              </w:rPr>
              <w:t>9</w:t>
            </w:r>
          </w:p>
        </w:tc>
        <w:tc>
          <w:tcPr>
            <w:tcW w:w="1080" w:type="dxa"/>
            <w:tcBorders>
              <w:top w:val="single" w:sz="4" w:space="0" w:color="auto"/>
              <w:left w:val="single" w:sz="4" w:space="0" w:color="auto"/>
              <w:bottom w:val="single" w:sz="4" w:space="0" w:color="auto"/>
              <w:right w:val="single" w:sz="4" w:space="0" w:color="auto"/>
            </w:tcBorders>
            <w:vAlign w:val="center"/>
          </w:tcPr>
          <w:p w:rsidR="0073679A" w:rsidRPr="0095092A" w:rsidRDefault="0073679A" w:rsidP="00997506">
            <w:pPr>
              <w:jc w:val="center"/>
              <w:rPr>
                <w:rFonts w:ascii="Times New Roman" w:hAnsi="Times New Roman"/>
                <w:b/>
                <w:sz w:val="26"/>
                <w:szCs w:val="26"/>
              </w:rPr>
            </w:pPr>
            <w:r w:rsidRPr="0095092A">
              <w:rPr>
                <w:rFonts w:ascii="Times New Roman" w:hAnsi="Times New Roman"/>
                <w:b/>
                <w:sz w:val="26"/>
                <w:szCs w:val="26"/>
              </w:rPr>
              <w:t>1</w:t>
            </w:r>
          </w:p>
        </w:tc>
      </w:tr>
      <w:tr w:rsidR="0073679A" w:rsidRPr="0095092A" w:rsidTr="00997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73679A" w:rsidRPr="0095092A" w:rsidRDefault="0073679A" w:rsidP="00997506">
            <w:pPr>
              <w:keepNext/>
              <w:spacing w:line="360" w:lineRule="auto"/>
              <w:rPr>
                <w:rFonts w:ascii="Times New Roman" w:hAnsi="Times New Roman"/>
                <w:b/>
                <w:sz w:val="26"/>
                <w:szCs w:val="26"/>
              </w:rPr>
            </w:pPr>
            <w:r w:rsidRPr="0095092A">
              <w:rPr>
                <w:rFonts w:ascii="Times New Roman" w:hAnsi="Times New Roman"/>
                <w:b/>
                <w:sz w:val="26"/>
                <w:szCs w:val="26"/>
              </w:rPr>
              <w:lastRenderedPageBreak/>
              <w:t>B-Nội dung chi tiết</w:t>
            </w:r>
          </w:p>
          <w:p w:rsidR="0073679A" w:rsidRPr="0095092A" w:rsidRDefault="0073679A" w:rsidP="00997506">
            <w:pPr>
              <w:keepNext/>
              <w:spacing w:line="360" w:lineRule="auto"/>
              <w:rPr>
                <w:rFonts w:ascii="Times New Roman" w:hAnsi="Times New Roman"/>
                <w:b/>
                <w:sz w:val="26"/>
                <w:szCs w:val="26"/>
              </w:rPr>
            </w:pPr>
            <w:r w:rsidRPr="0095092A">
              <w:rPr>
                <w:rFonts w:ascii="Times New Roman" w:hAnsi="Times New Roman"/>
                <w:b/>
                <w:sz w:val="26"/>
                <w:szCs w:val="26"/>
              </w:rPr>
              <w:t>Chư</w:t>
            </w:r>
            <w:r w:rsidRPr="0095092A">
              <w:rPr>
                <w:rFonts w:ascii="Times New Roman" w:hAnsi="Times New Roman"/>
                <w:b/>
                <w:sz w:val="26"/>
                <w:szCs w:val="26"/>
              </w:rPr>
              <w:softHyphen/>
              <w:t>ơng 1: TỔNG QUAN VỀ BẢO HIỂM</w:t>
            </w:r>
            <w:r w:rsidR="009816CE" w:rsidRPr="0095092A">
              <w:rPr>
                <w:rFonts w:ascii="Times New Roman" w:hAnsi="Times New Roman"/>
                <w:b/>
                <w:sz w:val="26"/>
                <w:szCs w:val="26"/>
              </w:rPr>
              <w:t xml:space="preserve"> XÃ HỘI</w:t>
            </w:r>
          </w:p>
        </w:tc>
      </w:tr>
      <w:tr w:rsidR="0073679A" w:rsidRPr="0095092A" w:rsidTr="00997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73679A" w:rsidRPr="0095092A" w:rsidRDefault="0073679A" w:rsidP="009816CE">
            <w:pPr>
              <w:keepNext/>
              <w:spacing w:line="360" w:lineRule="auto"/>
              <w:rPr>
                <w:rFonts w:ascii="Times New Roman" w:hAnsi="Times New Roman"/>
                <w:bCs/>
                <w:sz w:val="26"/>
                <w:szCs w:val="26"/>
              </w:rPr>
            </w:pPr>
            <w:r w:rsidRPr="0095092A">
              <w:rPr>
                <w:rFonts w:ascii="Times New Roman" w:hAnsi="Times New Roman"/>
                <w:bCs/>
                <w:sz w:val="26"/>
                <w:szCs w:val="26"/>
              </w:rPr>
              <w:t xml:space="preserve">1.1  </w:t>
            </w:r>
            <w:r w:rsidR="009816CE" w:rsidRPr="0095092A">
              <w:rPr>
                <w:rFonts w:ascii="Times New Roman" w:hAnsi="Times New Roman"/>
                <w:bCs/>
                <w:sz w:val="26"/>
                <w:szCs w:val="26"/>
              </w:rPr>
              <w:t>Khái niệm, đặc điểm, vai trò của BHXH</w:t>
            </w:r>
          </w:p>
        </w:tc>
      </w:tr>
      <w:tr w:rsidR="0073679A" w:rsidRPr="0095092A" w:rsidTr="00997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73679A" w:rsidRPr="0095092A" w:rsidRDefault="0073679A" w:rsidP="009816CE">
            <w:pPr>
              <w:keepNext/>
              <w:spacing w:line="360" w:lineRule="auto"/>
              <w:jc w:val="both"/>
              <w:rPr>
                <w:rFonts w:ascii="Times New Roman" w:hAnsi="Times New Roman"/>
                <w:bCs/>
                <w:sz w:val="26"/>
                <w:szCs w:val="26"/>
              </w:rPr>
            </w:pPr>
            <w:r w:rsidRPr="0095092A">
              <w:rPr>
                <w:rFonts w:ascii="Times New Roman" w:hAnsi="Times New Roman"/>
                <w:bCs/>
                <w:sz w:val="26"/>
                <w:szCs w:val="26"/>
              </w:rPr>
              <w:t xml:space="preserve">1.2  </w:t>
            </w:r>
            <w:r w:rsidR="009816CE" w:rsidRPr="0095092A">
              <w:rPr>
                <w:rFonts w:ascii="Times New Roman" w:hAnsi="Times New Roman"/>
                <w:bCs/>
                <w:sz w:val="26"/>
                <w:szCs w:val="26"/>
              </w:rPr>
              <w:t>Phân loại BHXH</w:t>
            </w:r>
            <w:r w:rsidRPr="0095092A">
              <w:rPr>
                <w:rFonts w:ascii="Times New Roman" w:hAnsi="Times New Roman"/>
                <w:bCs/>
                <w:sz w:val="26"/>
                <w:szCs w:val="26"/>
              </w:rPr>
              <w:t xml:space="preserve">  </w:t>
            </w:r>
          </w:p>
        </w:tc>
      </w:tr>
      <w:tr w:rsidR="0073679A" w:rsidRPr="0095092A" w:rsidTr="00997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73679A" w:rsidRPr="0095092A" w:rsidRDefault="0073679A" w:rsidP="009816CE">
            <w:pPr>
              <w:keepNext/>
              <w:spacing w:line="360" w:lineRule="auto"/>
              <w:jc w:val="both"/>
              <w:rPr>
                <w:rFonts w:ascii="Times New Roman" w:hAnsi="Times New Roman"/>
                <w:bCs/>
                <w:sz w:val="26"/>
                <w:szCs w:val="26"/>
              </w:rPr>
            </w:pPr>
            <w:r w:rsidRPr="0095092A">
              <w:rPr>
                <w:rFonts w:ascii="Times New Roman" w:hAnsi="Times New Roman"/>
                <w:bCs/>
                <w:sz w:val="26"/>
                <w:szCs w:val="26"/>
              </w:rPr>
              <w:t xml:space="preserve">1.3  </w:t>
            </w:r>
            <w:r w:rsidR="009816CE" w:rsidRPr="0095092A">
              <w:rPr>
                <w:rFonts w:ascii="Times New Roman" w:hAnsi="Times New Roman"/>
                <w:bCs/>
                <w:sz w:val="26"/>
                <w:szCs w:val="26"/>
              </w:rPr>
              <w:t>Nội dung cơ bản của BHXH</w:t>
            </w:r>
          </w:p>
        </w:tc>
      </w:tr>
      <w:tr w:rsidR="0073679A" w:rsidRPr="0095092A" w:rsidTr="00997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73679A" w:rsidRPr="0095092A" w:rsidRDefault="0073679A" w:rsidP="009816CE">
            <w:pPr>
              <w:keepNext/>
              <w:spacing w:line="360" w:lineRule="auto"/>
              <w:jc w:val="both"/>
              <w:rPr>
                <w:rFonts w:ascii="Times New Roman" w:hAnsi="Times New Roman"/>
                <w:bCs/>
                <w:sz w:val="26"/>
                <w:szCs w:val="26"/>
              </w:rPr>
            </w:pPr>
            <w:r w:rsidRPr="0095092A">
              <w:rPr>
                <w:rFonts w:ascii="Times New Roman" w:hAnsi="Times New Roman"/>
                <w:bCs/>
                <w:sz w:val="26"/>
                <w:szCs w:val="26"/>
              </w:rPr>
              <w:t xml:space="preserve">1.4  </w:t>
            </w:r>
            <w:r w:rsidR="009816CE" w:rsidRPr="0095092A">
              <w:rPr>
                <w:rFonts w:ascii="Times New Roman" w:hAnsi="Times New Roman"/>
                <w:bCs/>
                <w:sz w:val="26"/>
                <w:szCs w:val="26"/>
              </w:rPr>
              <w:t>Quyền và trách nhiệm của các bên trong quan hệ BHXH</w:t>
            </w:r>
          </w:p>
        </w:tc>
      </w:tr>
      <w:tr w:rsidR="0073679A" w:rsidRPr="0095092A" w:rsidTr="00981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73679A" w:rsidRPr="0095092A" w:rsidRDefault="0073679A" w:rsidP="00997506">
            <w:pPr>
              <w:keepNext/>
              <w:spacing w:line="360" w:lineRule="auto"/>
              <w:jc w:val="both"/>
              <w:rPr>
                <w:rFonts w:ascii="Times New Roman" w:hAnsi="Times New Roman"/>
                <w:bCs/>
                <w:sz w:val="26"/>
                <w:szCs w:val="26"/>
              </w:rPr>
            </w:pPr>
            <w:r w:rsidRPr="0095092A">
              <w:rPr>
                <w:rFonts w:ascii="Times New Roman" w:hAnsi="Times New Roman"/>
                <w:bCs/>
                <w:sz w:val="26"/>
                <w:szCs w:val="26"/>
              </w:rPr>
              <w:t xml:space="preserve">1.5  </w:t>
            </w:r>
            <w:r w:rsidR="009816CE" w:rsidRPr="0095092A">
              <w:rPr>
                <w:rFonts w:ascii="Times New Roman" w:hAnsi="Times New Roman"/>
                <w:bCs/>
                <w:sz w:val="26"/>
                <w:szCs w:val="26"/>
              </w:rPr>
              <w:t>Lịch sử ra đời và phát triển BHXH</w:t>
            </w:r>
          </w:p>
          <w:p w:rsidR="0073679A" w:rsidRPr="0095092A" w:rsidRDefault="0073679A" w:rsidP="00997506">
            <w:pPr>
              <w:keepNext/>
              <w:spacing w:line="360" w:lineRule="auto"/>
              <w:jc w:val="both"/>
              <w:rPr>
                <w:rFonts w:ascii="Times New Roman" w:hAnsi="Times New Roman"/>
                <w:bCs/>
                <w:sz w:val="26"/>
                <w:szCs w:val="26"/>
              </w:rPr>
            </w:pPr>
          </w:p>
        </w:tc>
      </w:tr>
      <w:tr w:rsidR="0073679A" w:rsidRPr="0095092A" w:rsidTr="00997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73679A" w:rsidRPr="0095092A" w:rsidRDefault="0073679A" w:rsidP="009816CE">
            <w:pPr>
              <w:keepNext/>
              <w:spacing w:line="360" w:lineRule="auto"/>
              <w:rPr>
                <w:rFonts w:ascii="Times New Roman" w:hAnsi="Times New Roman"/>
                <w:b/>
                <w:sz w:val="26"/>
                <w:szCs w:val="26"/>
              </w:rPr>
            </w:pPr>
            <w:r w:rsidRPr="0095092A">
              <w:rPr>
                <w:rFonts w:ascii="Times New Roman" w:hAnsi="Times New Roman"/>
                <w:b/>
                <w:sz w:val="26"/>
                <w:szCs w:val="26"/>
              </w:rPr>
              <w:t xml:space="preserve">Chương 2: </w:t>
            </w:r>
            <w:r w:rsidR="009816CE" w:rsidRPr="0095092A">
              <w:rPr>
                <w:rFonts w:ascii="Times New Roman" w:hAnsi="Times New Roman"/>
                <w:b/>
                <w:sz w:val="26"/>
                <w:szCs w:val="26"/>
              </w:rPr>
              <w:t>HỆ THỐNG CÁC CHẾ ĐỘ</w:t>
            </w:r>
            <w:r w:rsidRPr="0095092A">
              <w:rPr>
                <w:rFonts w:ascii="Times New Roman" w:hAnsi="Times New Roman"/>
                <w:b/>
                <w:sz w:val="26"/>
                <w:szCs w:val="26"/>
              </w:rPr>
              <w:t xml:space="preserve"> BẢO HIỂM</w:t>
            </w:r>
            <w:r w:rsidR="009816CE" w:rsidRPr="0095092A">
              <w:rPr>
                <w:rFonts w:ascii="Times New Roman" w:hAnsi="Times New Roman"/>
                <w:b/>
                <w:sz w:val="26"/>
                <w:szCs w:val="26"/>
              </w:rPr>
              <w:t xml:space="preserve"> XÃ HỘI</w:t>
            </w:r>
          </w:p>
        </w:tc>
      </w:tr>
      <w:tr w:rsidR="0073679A" w:rsidRPr="0095092A" w:rsidTr="00997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73679A" w:rsidRPr="0095092A" w:rsidRDefault="0073679A" w:rsidP="009816CE">
            <w:pPr>
              <w:keepNext/>
              <w:spacing w:line="360" w:lineRule="auto"/>
              <w:rPr>
                <w:rFonts w:ascii="Times New Roman" w:hAnsi="Times New Roman"/>
                <w:bCs/>
                <w:sz w:val="26"/>
                <w:szCs w:val="26"/>
              </w:rPr>
            </w:pPr>
            <w:r w:rsidRPr="0095092A">
              <w:rPr>
                <w:rFonts w:ascii="Times New Roman" w:hAnsi="Times New Roman"/>
                <w:bCs/>
                <w:sz w:val="26"/>
                <w:szCs w:val="26"/>
              </w:rPr>
              <w:t xml:space="preserve">2.1  </w:t>
            </w:r>
            <w:r w:rsidR="009816CE" w:rsidRPr="0095092A">
              <w:rPr>
                <w:rFonts w:ascii="Times New Roman" w:hAnsi="Times New Roman"/>
                <w:bCs/>
                <w:sz w:val="26"/>
                <w:szCs w:val="26"/>
              </w:rPr>
              <w:t>Khái quát về hệ thống các chế độ BHXH</w:t>
            </w:r>
          </w:p>
        </w:tc>
      </w:tr>
      <w:tr w:rsidR="0073679A" w:rsidRPr="0095092A" w:rsidTr="00997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73679A" w:rsidRPr="0095092A" w:rsidRDefault="0073679A" w:rsidP="009816CE">
            <w:pPr>
              <w:keepNext/>
              <w:spacing w:line="360" w:lineRule="auto"/>
              <w:rPr>
                <w:rFonts w:ascii="Times New Roman" w:hAnsi="Times New Roman"/>
                <w:bCs/>
                <w:sz w:val="26"/>
                <w:szCs w:val="26"/>
              </w:rPr>
            </w:pPr>
            <w:r w:rsidRPr="0095092A">
              <w:rPr>
                <w:rFonts w:ascii="Times New Roman" w:hAnsi="Times New Roman"/>
                <w:bCs/>
                <w:sz w:val="26"/>
                <w:szCs w:val="26"/>
              </w:rPr>
              <w:t xml:space="preserve">2.2  </w:t>
            </w:r>
            <w:r w:rsidR="009816CE" w:rsidRPr="0095092A">
              <w:rPr>
                <w:rFonts w:ascii="Times New Roman" w:hAnsi="Times New Roman"/>
                <w:bCs/>
                <w:sz w:val="26"/>
                <w:szCs w:val="26"/>
              </w:rPr>
              <w:t>Hệ thống các chế độ BHXH theo công ước của ILO</w:t>
            </w:r>
            <w:r w:rsidRPr="0095092A">
              <w:rPr>
                <w:rFonts w:ascii="Times New Roman" w:hAnsi="Times New Roman"/>
                <w:bCs/>
                <w:sz w:val="26"/>
                <w:szCs w:val="26"/>
              </w:rPr>
              <w:t xml:space="preserve"> </w:t>
            </w:r>
          </w:p>
        </w:tc>
      </w:tr>
      <w:tr w:rsidR="0073679A" w:rsidRPr="0095092A" w:rsidTr="00997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73679A" w:rsidRPr="0095092A" w:rsidRDefault="0073679A" w:rsidP="009816CE">
            <w:pPr>
              <w:pStyle w:val="Heading1"/>
              <w:spacing w:before="0" w:after="0"/>
              <w:ind w:firstLine="0"/>
              <w:rPr>
                <w:rFonts w:ascii="Times New Roman" w:hAnsi="Times New Roman"/>
                <w:b w:val="0"/>
                <w:bCs/>
                <w:sz w:val="26"/>
                <w:szCs w:val="26"/>
              </w:rPr>
            </w:pPr>
            <w:r w:rsidRPr="0095092A">
              <w:rPr>
                <w:rFonts w:ascii="Times New Roman" w:hAnsi="Times New Roman"/>
                <w:b w:val="0"/>
                <w:bCs/>
                <w:sz w:val="26"/>
                <w:szCs w:val="26"/>
              </w:rPr>
              <w:t xml:space="preserve">2.3  </w:t>
            </w:r>
            <w:r w:rsidR="009816CE" w:rsidRPr="0095092A">
              <w:rPr>
                <w:rFonts w:ascii="Times New Roman" w:hAnsi="Times New Roman"/>
                <w:b w:val="0"/>
                <w:bCs/>
                <w:sz w:val="26"/>
                <w:szCs w:val="26"/>
              </w:rPr>
              <w:t>Hê thống các chế độ BHXH của Việt Nam</w:t>
            </w:r>
            <w:r w:rsidRPr="0095092A">
              <w:rPr>
                <w:rFonts w:ascii="Times New Roman" w:hAnsi="Times New Roman"/>
                <w:b w:val="0"/>
                <w:bCs/>
                <w:sz w:val="26"/>
                <w:szCs w:val="26"/>
              </w:rPr>
              <w:t xml:space="preserve"> </w:t>
            </w:r>
          </w:p>
        </w:tc>
      </w:tr>
      <w:tr w:rsidR="0073679A" w:rsidRPr="0095092A" w:rsidTr="00997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73679A" w:rsidRPr="0095092A" w:rsidRDefault="0073679A" w:rsidP="00997506">
            <w:pPr>
              <w:keepNext/>
              <w:spacing w:line="360" w:lineRule="auto"/>
              <w:rPr>
                <w:rFonts w:ascii="Times New Roman" w:hAnsi="Times New Roman"/>
                <w:b/>
                <w:sz w:val="26"/>
                <w:szCs w:val="26"/>
              </w:rPr>
            </w:pPr>
            <w:r w:rsidRPr="0095092A">
              <w:rPr>
                <w:rFonts w:ascii="Times New Roman" w:hAnsi="Times New Roman"/>
                <w:b/>
                <w:sz w:val="26"/>
                <w:szCs w:val="26"/>
              </w:rPr>
              <w:t xml:space="preserve">Chương 3: </w:t>
            </w:r>
            <w:r w:rsidR="00997506" w:rsidRPr="0095092A">
              <w:rPr>
                <w:rFonts w:ascii="Times New Roman" w:hAnsi="Times New Roman"/>
                <w:b/>
                <w:sz w:val="26"/>
                <w:szCs w:val="26"/>
              </w:rPr>
              <w:t>TÀI CHÍNH</w:t>
            </w:r>
            <w:r w:rsidRPr="0095092A">
              <w:rPr>
                <w:rFonts w:ascii="Times New Roman" w:hAnsi="Times New Roman"/>
                <w:b/>
                <w:sz w:val="26"/>
                <w:szCs w:val="26"/>
              </w:rPr>
              <w:t xml:space="preserve"> BẢO HIỂM</w:t>
            </w:r>
            <w:r w:rsidR="00997506" w:rsidRPr="0095092A">
              <w:rPr>
                <w:rFonts w:ascii="Times New Roman" w:hAnsi="Times New Roman"/>
                <w:b/>
                <w:sz w:val="26"/>
                <w:szCs w:val="26"/>
              </w:rPr>
              <w:t xml:space="preserve"> XÃ HỘI</w:t>
            </w:r>
          </w:p>
        </w:tc>
      </w:tr>
      <w:tr w:rsidR="0073679A" w:rsidRPr="0095092A" w:rsidTr="00997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73679A" w:rsidRPr="0095092A" w:rsidRDefault="0073679A" w:rsidP="00997506">
            <w:pPr>
              <w:keepNext/>
              <w:spacing w:line="360" w:lineRule="auto"/>
              <w:jc w:val="both"/>
              <w:rPr>
                <w:rFonts w:ascii="Times New Roman" w:hAnsi="Times New Roman"/>
                <w:bCs/>
                <w:sz w:val="26"/>
                <w:szCs w:val="26"/>
              </w:rPr>
            </w:pPr>
            <w:r w:rsidRPr="0095092A">
              <w:rPr>
                <w:rFonts w:ascii="Times New Roman" w:hAnsi="Times New Roman"/>
                <w:bCs/>
                <w:sz w:val="26"/>
                <w:szCs w:val="26"/>
              </w:rPr>
              <w:t xml:space="preserve">3.1  Khái quát về </w:t>
            </w:r>
            <w:r w:rsidR="00997506" w:rsidRPr="0095092A">
              <w:rPr>
                <w:rFonts w:ascii="Times New Roman" w:hAnsi="Times New Roman"/>
                <w:bCs/>
                <w:sz w:val="26"/>
                <w:szCs w:val="26"/>
              </w:rPr>
              <w:t>tài chính</w:t>
            </w:r>
            <w:r w:rsidRPr="0095092A">
              <w:rPr>
                <w:rFonts w:ascii="Times New Roman" w:hAnsi="Times New Roman"/>
                <w:bCs/>
                <w:sz w:val="26"/>
                <w:szCs w:val="26"/>
              </w:rPr>
              <w:t xml:space="preserve"> bảo hiểm</w:t>
            </w:r>
            <w:r w:rsidR="00997506" w:rsidRPr="0095092A">
              <w:rPr>
                <w:rFonts w:ascii="Times New Roman" w:hAnsi="Times New Roman"/>
                <w:bCs/>
                <w:sz w:val="26"/>
                <w:szCs w:val="26"/>
              </w:rPr>
              <w:t xml:space="preserve"> xã hội</w:t>
            </w:r>
          </w:p>
        </w:tc>
      </w:tr>
      <w:tr w:rsidR="0073679A" w:rsidRPr="0095092A" w:rsidTr="00997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73679A" w:rsidRPr="0095092A" w:rsidRDefault="0073679A" w:rsidP="00997506">
            <w:pPr>
              <w:keepNext/>
              <w:spacing w:line="360" w:lineRule="auto"/>
              <w:jc w:val="both"/>
              <w:rPr>
                <w:rFonts w:ascii="Times New Roman" w:hAnsi="Times New Roman"/>
                <w:bCs/>
                <w:sz w:val="26"/>
                <w:szCs w:val="26"/>
              </w:rPr>
            </w:pPr>
            <w:r w:rsidRPr="0095092A">
              <w:rPr>
                <w:rFonts w:ascii="Times New Roman" w:hAnsi="Times New Roman"/>
                <w:bCs/>
                <w:sz w:val="26"/>
                <w:szCs w:val="26"/>
              </w:rPr>
              <w:t xml:space="preserve">3.2   </w:t>
            </w:r>
            <w:r w:rsidR="00997506" w:rsidRPr="0095092A">
              <w:rPr>
                <w:rFonts w:ascii="Times New Roman" w:hAnsi="Times New Roman"/>
                <w:bCs/>
                <w:sz w:val="26"/>
                <w:szCs w:val="26"/>
              </w:rPr>
              <w:t>Cơ chế tài chính</w:t>
            </w:r>
            <w:r w:rsidRPr="0095092A">
              <w:rPr>
                <w:rFonts w:ascii="Times New Roman" w:hAnsi="Times New Roman"/>
                <w:bCs/>
                <w:sz w:val="26"/>
                <w:szCs w:val="26"/>
              </w:rPr>
              <w:t xml:space="preserve"> bảo hiểm</w:t>
            </w:r>
            <w:r w:rsidR="00997506" w:rsidRPr="0095092A">
              <w:rPr>
                <w:rFonts w:ascii="Times New Roman" w:hAnsi="Times New Roman"/>
                <w:bCs/>
                <w:sz w:val="26"/>
                <w:szCs w:val="26"/>
              </w:rPr>
              <w:t xml:space="preserve"> xã hội</w:t>
            </w:r>
          </w:p>
          <w:p w:rsidR="00997506" w:rsidRPr="0095092A" w:rsidRDefault="00997506" w:rsidP="00997506">
            <w:pPr>
              <w:keepNext/>
              <w:spacing w:line="360" w:lineRule="auto"/>
              <w:jc w:val="both"/>
              <w:rPr>
                <w:rFonts w:ascii="Times New Roman" w:hAnsi="Times New Roman"/>
                <w:bCs/>
                <w:sz w:val="26"/>
                <w:szCs w:val="26"/>
              </w:rPr>
            </w:pPr>
            <w:r w:rsidRPr="0095092A">
              <w:rPr>
                <w:rFonts w:ascii="Times New Roman" w:hAnsi="Times New Roman"/>
                <w:bCs/>
                <w:sz w:val="26"/>
                <w:szCs w:val="26"/>
              </w:rPr>
              <w:t>3.3 Nội dung cơ bản của tài chính BHXH</w:t>
            </w:r>
          </w:p>
          <w:p w:rsidR="00997506" w:rsidRPr="0095092A" w:rsidRDefault="00997506" w:rsidP="00997506">
            <w:pPr>
              <w:keepNext/>
              <w:spacing w:line="360" w:lineRule="auto"/>
              <w:jc w:val="both"/>
              <w:rPr>
                <w:rFonts w:ascii="Times New Roman" w:hAnsi="Times New Roman"/>
                <w:bCs/>
                <w:sz w:val="26"/>
                <w:szCs w:val="26"/>
              </w:rPr>
            </w:pPr>
            <w:r w:rsidRPr="0095092A">
              <w:rPr>
                <w:rFonts w:ascii="Times New Roman" w:hAnsi="Times New Roman"/>
                <w:bCs/>
                <w:sz w:val="26"/>
                <w:szCs w:val="26"/>
              </w:rPr>
              <w:t>3.4 Quản lý tài chính BHXH</w:t>
            </w:r>
          </w:p>
        </w:tc>
      </w:tr>
      <w:tr w:rsidR="0073679A" w:rsidRPr="0095092A" w:rsidTr="00997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73679A" w:rsidRPr="0095092A" w:rsidRDefault="0073679A" w:rsidP="00997506">
            <w:pPr>
              <w:keepNext/>
              <w:spacing w:line="360" w:lineRule="auto"/>
              <w:rPr>
                <w:rFonts w:ascii="Times New Roman" w:hAnsi="Times New Roman"/>
                <w:b/>
                <w:sz w:val="26"/>
                <w:szCs w:val="26"/>
              </w:rPr>
            </w:pPr>
            <w:r w:rsidRPr="0095092A">
              <w:rPr>
                <w:rFonts w:ascii="Times New Roman" w:hAnsi="Times New Roman"/>
                <w:b/>
                <w:sz w:val="26"/>
                <w:szCs w:val="26"/>
              </w:rPr>
              <w:t xml:space="preserve">Chương 4: </w:t>
            </w:r>
            <w:r w:rsidR="00997506" w:rsidRPr="0095092A">
              <w:rPr>
                <w:rFonts w:ascii="Times New Roman" w:hAnsi="Times New Roman"/>
                <w:b/>
                <w:sz w:val="26"/>
                <w:szCs w:val="26"/>
              </w:rPr>
              <w:t>QUẢN LÝ NHÀ NƯỚC VỀ</w:t>
            </w:r>
            <w:r w:rsidRPr="0095092A">
              <w:rPr>
                <w:rFonts w:ascii="Times New Roman" w:hAnsi="Times New Roman"/>
                <w:b/>
                <w:sz w:val="26"/>
                <w:szCs w:val="26"/>
              </w:rPr>
              <w:t xml:space="preserve"> BẢO HIỂM</w:t>
            </w:r>
            <w:r w:rsidR="00997506" w:rsidRPr="0095092A">
              <w:rPr>
                <w:rFonts w:ascii="Times New Roman" w:hAnsi="Times New Roman"/>
                <w:b/>
                <w:sz w:val="26"/>
                <w:szCs w:val="26"/>
              </w:rPr>
              <w:t xml:space="preserve"> XÃ HỘI</w:t>
            </w:r>
          </w:p>
        </w:tc>
      </w:tr>
      <w:tr w:rsidR="0073679A" w:rsidRPr="0095092A" w:rsidTr="00997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73679A" w:rsidRPr="0095092A" w:rsidRDefault="0073679A" w:rsidP="00997506">
            <w:pPr>
              <w:keepNext/>
              <w:spacing w:line="360" w:lineRule="auto"/>
              <w:jc w:val="both"/>
              <w:rPr>
                <w:rFonts w:ascii="Times New Roman" w:hAnsi="Times New Roman"/>
                <w:bCs/>
                <w:sz w:val="26"/>
                <w:szCs w:val="26"/>
              </w:rPr>
            </w:pPr>
            <w:r w:rsidRPr="0095092A">
              <w:rPr>
                <w:rFonts w:ascii="Times New Roman" w:hAnsi="Times New Roman"/>
                <w:bCs/>
                <w:sz w:val="26"/>
                <w:szCs w:val="26"/>
              </w:rPr>
              <w:t xml:space="preserve">4.1   </w:t>
            </w:r>
            <w:r w:rsidR="00997506" w:rsidRPr="0095092A">
              <w:rPr>
                <w:rFonts w:ascii="Times New Roman" w:hAnsi="Times New Roman"/>
                <w:bCs/>
                <w:sz w:val="26"/>
                <w:szCs w:val="26"/>
              </w:rPr>
              <w:t>Khái quát về quản lý nhà nước về BHXH</w:t>
            </w:r>
          </w:p>
        </w:tc>
      </w:tr>
      <w:tr w:rsidR="0073679A" w:rsidRPr="0095092A" w:rsidTr="00997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098" w:type="dxa"/>
            <w:gridSpan w:val="8"/>
          </w:tcPr>
          <w:p w:rsidR="0073679A" w:rsidRPr="0095092A" w:rsidRDefault="0073679A" w:rsidP="00997506">
            <w:pPr>
              <w:keepNext/>
              <w:spacing w:line="360" w:lineRule="auto"/>
              <w:jc w:val="both"/>
              <w:rPr>
                <w:rFonts w:ascii="Times New Roman" w:hAnsi="Times New Roman"/>
                <w:bCs/>
                <w:sz w:val="26"/>
                <w:szCs w:val="26"/>
              </w:rPr>
            </w:pPr>
            <w:r w:rsidRPr="0095092A">
              <w:rPr>
                <w:rFonts w:ascii="Times New Roman" w:hAnsi="Times New Roman"/>
                <w:bCs/>
                <w:sz w:val="26"/>
                <w:szCs w:val="26"/>
              </w:rPr>
              <w:t xml:space="preserve">4.2   </w:t>
            </w:r>
            <w:r w:rsidR="00997506" w:rsidRPr="0095092A">
              <w:rPr>
                <w:rFonts w:ascii="Times New Roman" w:hAnsi="Times New Roman"/>
                <w:bCs/>
                <w:sz w:val="26"/>
                <w:szCs w:val="26"/>
              </w:rPr>
              <w:t>Mô hình quản lý nhà nước về BHXH</w:t>
            </w:r>
          </w:p>
          <w:p w:rsidR="00997506" w:rsidRPr="0095092A" w:rsidRDefault="00997506" w:rsidP="00997506">
            <w:pPr>
              <w:keepNext/>
              <w:spacing w:line="360" w:lineRule="auto"/>
              <w:jc w:val="both"/>
              <w:rPr>
                <w:rFonts w:ascii="Times New Roman" w:hAnsi="Times New Roman"/>
                <w:bCs/>
                <w:sz w:val="26"/>
                <w:szCs w:val="26"/>
              </w:rPr>
            </w:pPr>
            <w:r w:rsidRPr="0095092A">
              <w:rPr>
                <w:rFonts w:ascii="Times New Roman" w:hAnsi="Times New Roman"/>
                <w:bCs/>
                <w:sz w:val="26"/>
                <w:szCs w:val="26"/>
              </w:rPr>
              <w:t>4.3  Quản lý nhà nước về BHXH ở VN</w:t>
            </w:r>
          </w:p>
        </w:tc>
      </w:tr>
    </w:tbl>
    <w:p w:rsidR="0000160C" w:rsidRPr="0095092A" w:rsidRDefault="0000160C">
      <w:pPr>
        <w:rPr>
          <w:sz w:val="26"/>
          <w:szCs w:val="26"/>
        </w:rPr>
      </w:pPr>
    </w:p>
    <w:p w:rsidR="00997506" w:rsidRPr="0095092A" w:rsidRDefault="00997506">
      <w:pPr>
        <w:rPr>
          <w:sz w:val="26"/>
          <w:szCs w:val="26"/>
        </w:rPr>
      </w:pPr>
    </w:p>
    <w:p w:rsidR="00D8496F" w:rsidRPr="006412D7" w:rsidRDefault="00D8496F" w:rsidP="00D8496F">
      <w:pPr>
        <w:spacing w:line="360" w:lineRule="auto"/>
        <w:jc w:val="both"/>
        <w:rPr>
          <w:rFonts w:ascii="Times New Roman" w:hAnsi="Times New Roman"/>
          <w:b/>
          <w:lang w:val="es-ES"/>
        </w:rPr>
      </w:pPr>
      <w:r w:rsidRPr="003E7728">
        <w:rPr>
          <w:rFonts w:ascii="Times New Roman" w:hAnsi="Times New Roman"/>
          <w:b/>
          <w:lang w:val="es-ES"/>
        </w:rPr>
        <w:t>Ý kiến của lãnh đạo Học viện</w:t>
      </w:r>
      <w:r>
        <w:rPr>
          <w:rFonts w:ascii="Times New Roman" w:hAnsi="Times New Roman"/>
          <w:lang w:val="es-ES"/>
        </w:rPr>
        <w:t xml:space="preserve"> </w:t>
      </w:r>
      <w:r w:rsidRPr="00BF2231">
        <w:rPr>
          <w:rFonts w:ascii="Times New Roman" w:hAnsi="Times New Roman"/>
          <w:lang w:val="es-ES"/>
        </w:rPr>
        <w:t xml:space="preserve">                            </w:t>
      </w:r>
      <w:r>
        <w:rPr>
          <w:rFonts w:ascii="Times New Roman" w:hAnsi="Times New Roman"/>
          <w:lang w:val="es-ES"/>
        </w:rPr>
        <w:t xml:space="preserve">      </w:t>
      </w:r>
      <w:r w:rsidRPr="006412D7">
        <w:rPr>
          <w:rFonts w:ascii="Times New Roman" w:hAnsi="Times New Roman"/>
          <w:b/>
          <w:lang w:val="es-ES"/>
        </w:rPr>
        <w:t>Trưởng bộ môn</w:t>
      </w:r>
    </w:p>
    <w:p w:rsidR="00D8496F" w:rsidRPr="00BF2231" w:rsidRDefault="00D8496F" w:rsidP="00D8496F">
      <w:pPr>
        <w:spacing w:line="360" w:lineRule="auto"/>
        <w:jc w:val="both"/>
        <w:rPr>
          <w:rFonts w:ascii="Times New Roman" w:hAnsi="Times New Roman"/>
          <w:lang w:val="es-ES"/>
        </w:rPr>
      </w:pPr>
      <w:r w:rsidRPr="00BF2231">
        <w:rPr>
          <w:rFonts w:ascii="Times New Roman" w:hAnsi="Times New Roman"/>
          <w:lang w:val="es-ES"/>
        </w:rPr>
        <w:t xml:space="preserve">                                                                                       </w:t>
      </w:r>
    </w:p>
    <w:p w:rsidR="00D8496F" w:rsidRPr="00BF2231" w:rsidRDefault="00D8496F" w:rsidP="00D8496F">
      <w:pPr>
        <w:spacing w:line="360" w:lineRule="auto"/>
        <w:jc w:val="both"/>
        <w:rPr>
          <w:rFonts w:ascii="Times New Roman" w:hAnsi="Times New Roman"/>
          <w:lang w:val="es-ES"/>
        </w:rPr>
      </w:pPr>
    </w:p>
    <w:p w:rsidR="00D8496F" w:rsidRPr="00D8496F" w:rsidRDefault="00D8496F" w:rsidP="00D8496F">
      <w:pPr>
        <w:tabs>
          <w:tab w:val="left" w:pos="6435"/>
        </w:tabs>
        <w:spacing w:line="360" w:lineRule="auto"/>
        <w:jc w:val="both"/>
        <w:rPr>
          <w:rFonts w:ascii="Times New Roman" w:hAnsi="Times New Roman"/>
          <w:b/>
          <w:lang w:val="es-ES"/>
        </w:rPr>
      </w:pPr>
      <w:r>
        <w:rPr>
          <w:rFonts w:ascii="Times New Roman" w:hAnsi="Times New Roman"/>
          <w:lang w:val="es-ES"/>
        </w:rPr>
        <w:t xml:space="preserve">                                                                                  </w:t>
      </w:r>
      <w:r w:rsidRPr="00D8496F">
        <w:rPr>
          <w:rFonts w:ascii="Times New Roman" w:hAnsi="Times New Roman"/>
          <w:b/>
          <w:lang w:val="es-ES"/>
        </w:rPr>
        <w:t>Đoàn Minh Phụng</w:t>
      </w:r>
    </w:p>
    <w:p w:rsidR="00997506" w:rsidRPr="0095092A" w:rsidRDefault="00997506">
      <w:pPr>
        <w:rPr>
          <w:sz w:val="26"/>
          <w:szCs w:val="26"/>
        </w:rPr>
      </w:pPr>
    </w:p>
    <w:p w:rsidR="00DD5AFF" w:rsidRPr="0095092A" w:rsidRDefault="00DD5AFF" w:rsidP="00997506">
      <w:pPr>
        <w:pStyle w:val="1"/>
        <w:jc w:val="center"/>
        <w:rPr>
          <w:rFonts w:ascii="Times New Roman" w:hAnsi="Times New Roman"/>
          <w:sz w:val="26"/>
          <w:szCs w:val="26"/>
        </w:rPr>
      </w:pPr>
    </w:p>
    <w:p w:rsidR="00DD5AFF" w:rsidRPr="0095092A" w:rsidRDefault="00DD5AFF" w:rsidP="00997506">
      <w:pPr>
        <w:pStyle w:val="1"/>
        <w:jc w:val="center"/>
        <w:rPr>
          <w:rFonts w:ascii="Times New Roman" w:hAnsi="Times New Roman"/>
          <w:sz w:val="26"/>
          <w:szCs w:val="26"/>
        </w:rPr>
      </w:pPr>
    </w:p>
    <w:p w:rsidR="00DD5AFF" w:rsidRPr="0095092A" w:rsidRDefault="00DD5AFF" w:rsidP="00997506">
      <w:pPr>
        <w:pStyle w:val="1"/>
        <w:jc w:val="center"/>
        <w:rPr>
          <w:rFonts w:ascii="Times New Roman" w:hAnsi="Times New Roman"/>
          <w:sz w:val="26"/>
          <w:szCs w:val="26"/>
        </w:rPr>
      </w:pPr>
    </w:p>
    <w:p w:rsidR="00DD5AFF" w:rsidRPr="0095092A" w:rsidRDefault="00DD5AFF" w:rsidP="00997506">
      <w:pPr>
        <w:pStyle w:val="1"/>
        <w:jc w:val="center"/>
        <w:rPr>
          <w:rFonts w:ascii="Times New Roman" w:hAnsi="Times New Roman"/>
          <w:sz w:val="26"/>
          <w:szCs w:val="26"/>
        </w:rPr>
      </w:pPr>
    </w:p>
    <w:p w:rsidR="00DD5AFF" w:rsidRPr="0095092A" w:rsidRDefault="00DD5AFF" w:rsidP="00997506">
      <w:pPr>
        <w:pStyle w:val="1"/>
        <w:jc w:val="center"/>
        <w:rPr>
          <w:rFonts w:ascii="Times New Roman" w:hAnsi="Times New Roman"/>
          <w:sz w:val="26"/>
          <w:szCs w:val="26"/>
        </w:rPr>
      </w:pPr>
    </w:p>
    <w:p w:rsidR="00DD5AFF" w:rsidRPr="0095092A" w:rsidRDefault="00DD5AFF" w:rsidP="00997506">
      <w:pPr>
        <w:pStyle w:val="1"/>
        <w:jc w:val="center"/>
        <w:rPr>
          <w:rFonts w:ascii="Times New Roman" w:hAnsi="Times New Roman"/>
          <w:sz w:val="26"/>
          <w:szCs w:val="26"/>
        </w:rPr>
      </w:pPr>
    </w:p>
    <w:p w:rsidR="00DD5AFF" w:rsidRPr="0095092A" w:rsidRDefault="00DD5AFF" w:rsidP="00997506">
      <w:pPr>
        <w:pStyle w:val="1"/>
        <w:jc w:val="center"/>
        <w:rPr>
          <w:rFonts w:ascii="Times New Roman" w:hAnsi="Times New Roman"/>
          <w:sz w:val="26"/>
          <w:szCs w:val="26"/>
        </w:rPr>
      </w:pPr>
    </w:p>
    <w:p w:rsidR="00DD5AFF" w:rsidRPr="0095092A" w:rsidRDefault="00DD5AFF" w:rsidP="00997506">
      <w:pPr>
        <w:pStyle w:val="1"/>
        <w:jc w:val="center"/>
        <w:rPr>
          <w:rFonts w:ascii="Times New Roman" w:hAnsi="Times New Roman"/>
          <w:sz w:val="26"/>
          <w:szCs w:val="26"/>
        </w:rPr>
      </w:pPr>
    </w:p>
    <w:p w:rsidR="00DD5AFF" w:rsidRPr="0095092A" w:rsidRDefault="00DD5AFF" w:rsidP="00997506">
      <w:pPr>
        <w:pStyle w:val="1"/>
        <w:jc w:val="center"/>
        <w:rPr>
          <w:rFonts w:ascii="Times New Roman" w:hAnsi="Times New Roman"/>
          <w:sz w:val="26"/>
          <w:szCs w:val="26"/>
        </w:rPr>
      </w:pPr>
    </w:p>
    <w:p w:rsidR="00997506" w:rsidRPr="0095092A" w:rsidRDefault="00997506" w:rsidP="00997506">
      <w:pPr>
        <w:pStyle w:val="1"/>
        <w:jc w:val="center"/>
        <w:rPr>
          <w:rFonts w:ascii="Times New Roman" w:hAnsi="Times New Roman"/>
          <w:sz w:val="26"/>
          <w:szCs w:val="26"/>
        </w:rPr>
      </w:pPr>
      <w:r w:rsidRPr="0095092A">
        <w:rPr>
          <w:rFonts w:ascii="Times New Roman" w:hAnsi="Times New Roman"/>
          <w:sz w:val="26"/>
          <w:szCs w:val="26"/>
        </w:rPr>
        <w:lastRenderedPageBreak/>
        <w:t>ĐỀ CƯƠNG CHI TIẾT MÔN HỌC</w:t>
      </w:r>
    </w:p>
    <w:p w:rsidR="00997506" w:rsidRPr="0095092A" w:rsidRDefault="00997506" w:rsidP="00997506">
      <w:pPr>
        <w:pStyle w:val="1"/>
        <w:jc w:val="center"/>
        <w:rPr>
          <w:rFonts w:ascii="Times New Roman" w:hAnsi="Times New Roman"/>
          <w:sz w:val="26"/>
          <w:szCs w:val="26"/>
        </w:rPr>
      </w:pPr>
      <w:r w:rsidRPr="0095092A">
        <w:rPr>
          <w:rFonts w:ascii="Times New Roman" w:hAnsi="Times New Roman"/>
          <w:sz w:val="26"/>
          <w:szCs w:val="26"/>
        </w:rPr>
        <w:t xml:space="preserve">ĐẦU TƯ TÀI CHÍNH DOANH NGHIỆP BẢO HIỂM </w:t>
      </w:r>
    </w:p>
    <w:p w:rsidR="00997506" w:rsidRPr="0095092A" w:rsidRDefault="00997506" w:rsidP="00997506">
      <w:pPr>
        <w:rPr>
          <w:rFonts w:ascii="Times New Roman" w:hAnsi="Times New Roman"/>
          <w:b/>
          <w:sz w:val="26"/>
          <w:szCs w:val="26"/>
        </w:rPr>
      </w:pPr>
    </w:p>
    <w:p w:rsidR="00997506" w:rsidRPr="0095092A" w:rsidRDefault="00997506" w:rsidP="00997506">
      <w:pPr>
        <w:rPr>
          <w:rFonts w:ascii="Times New Roman" w:hAnsi="Times New Roman"/>
          <w:sz w:val="26"/>
          <w:szCs w:val="26"/>
        </w:rPr>
      </w:pPr>
      <w:r w:rsidRPr="0095092A">
        <w:rPr>
          <w:rFonts w:ascii="Times New Roman" w:hAnsi="Times New Roman"/>
          <w:b/>
          <w:sz w:val="26"/>
          <w:szCs w:val="26"/>
        </w:rPr>
        <w:t>1.Tên môn học:</w:t>
      </w:r>
      <w:r w:rsidRPr="0095092A">
        <w:rPr>
          <w:rFonts w:ascii="Times New Roman" w:hAnsi="Times New Roman"/>
          <w:sz w:val="26"/>
          <w:szCs w:val="26"/>
        </w:rPr>
        <w:t xml:space="preserve"> Đầu tư tài chính doanh nghiệp bảo hiểm</w:t>
      </w:r>
    </w:p>
    <w:p w:rsidR="00997506" w:rsidRPr="0095092A" w:rsidRDefault="00997506" w:rsidP="00997506">
      <w:pPr>
        <w:rPr>
          <w:rFonts w:ascii="Times New Roman" w:hAnsi="Times New Roman"/>
          <w:sz w:val="26"/>
          <w:szCs w:val="26"/>
        </w:rPr>
      </w:pPr>
      <w:r w:rsidRPr="0095092A">
        <w:rPr>
          <w:rFonts w:ascii="Times New Roman" w:hAnsi="Times New Roman"/>
          <w:b/>
          <w:sz w:val="26"/>
          <w:szCs w:val="26"/>
        </w:rPr>
        <w:t>2.Số tín chỉ:</w:t>
      </w:r>
      <w:r w:rsidRPr="0095092A">
        <w:rPr>
          <w:rFonts w:ascii="Times New Roman" w:hAnsi="Times New Roman"/>
          <w:sz w:val="26"/>
          <w:szCs w:val="26"/>
        </w:rPr>
        <w:t xml:space="preserve"> 02</w:t>
      </w:r>
    </w:p>
    <w:p w:rsidR="00997506" w:rsidRPr="0095092A" w:rsidRDefault="00997506" w:rsidP="00997506">
      <w:pPr>
        <w:rPr>
          <w:rFonts w:ascii="Times New Roman" w:hAnsi="Times New Roman"/>
          <w:sz w:val="26"/>
          <w:szCs w:val="26"/>
        </w:rPr>
      </w:pPr>
      <w:r w:rsidRPr="0095092A">
        <w:rPr>
          <w:rFonts w:ascii="Times New Roman" w:hAnsi="Times New Roman"/>
          <w:b/>
          <w:sz w:val="26"/>
          <w:szCs w:val="26"/>
        </w:rPr>
        <w:t>3.Chuyên ngành đào tạo:</w:t>
      </w:r>
      <w:r w:rsidRPr="0095092A">
        <w:rPr>
          <w:rFonts w:ascii="Times New Roman" w:hAnsi="Times New Roman"/>
          <w:sz w:val="26"/>
          <w:szCs w:val="26"/>
        </w:rPr>
        <w:t xml:space="preserve"> Tài chính Bảo hiểm </w:t>
      </w:r>
    </w:p>
    <w:p w:rsidR="00997506" w:rsidRPr="0095092A" w:rsidRDefault="00997506" w:rsidP="00997506">
      <w:pPr>
        <w:rPr>
          <w:rFonts w:ascii="Times New Roman" w:hAnsi="Times New Roman"/>
          <w:sz w:val="26"/>
          <w:szCs w:val="26"/>
        </w:rPr>
      </w:pPr>
      <w:r w:rsidRPr="0095092A">
        <w:rPr>
          <w:rFonts w:ascii="Times New Roman" w:hAnsi="Times New Roman"/>
          <w:b/>
          <w:sz w:val="26"/>
          <w:szCs w:val="26"/>
        </w:rPr>
        <w:t>4.Trình độ:</w:t>
      </w:r>
      <w:r w:rsidRPr="0095092A">
        <w:rPr>
          <w:rFonts w:ascii="Times New Roman" w:hAnsi="Times New Roman"/>
          <w:sz w:val="26"/>
          <w:szCs w:val="26"/>
        </w:rPr>
        <w:t xml:space="preserve"> Cho sinh viên hệ đại học chính quy</w:t>
      </w:r>
    </w:p>
    <w:p w:rsidR="00997506" w:rsidRPr="0095092A" w:rsidRDefault="00997506" w:rsidP="00997506">
      <w:pPr>
        <w:rPr>
          <w:rFonts w:ascii="Times New Roman" w:hAnsi="Times New Roman"/>
          <w:b/>
          <w:sz w:val="26"/>
          <w:szCs w:val="26"/>
        </w:rPr>
      </w:pPr>
      <w:r w:rsidRPr="0095092A">
        <w:rPr>
          <w:rFonts w:ascii="Times New Roman" w:hAnsi="Times New Roman"/>
          <w:b/>
          <w:sz w:val="26"/>
          <w:szCs w:val="26"/>
        </w:rPr>
        <w:t>5.Phân bổ thời gian:</w:t>
      </w:r>
    </w:p>
    <w:p w:rsidR="00997506" w:rsidRPr="0095092A" w:rsidRDefault="00997506" w:rsidP="00997506">
      <w:pPr>
        <w:ind w:left="720"/>
        <w:rPr>
          <w:rFonts w:ascii="Times New Roman" w:hAnsi="Times New Roman"/>
          <w:sz w:val="26"/>
          <w:szCs w:val="26"/>
        </w:rPr>
      </w:pPr>
      <w:r w:rsidRPr="0095092A">
        <w:rPr>
          <w:rFonts w:ascii="Times New Roman" w:hAnsi="Times New Roman"/>
          <w:sz w:val="26"/>
          <w:szCs w:val="26"/>
        </w:rPr>
        <w:t>- Lên lớp lý thuyết:      20 tiết</w:t>
      </w:r>
    </w:p>
    <w:p w:rsidR="00997506" w:rsidRPr="0095092A" w:rsidRDefault="00997506" w:rsidP="00997506">
      <w:pPr>
        <w:ind w:left="720"/>
        <w:rPr>
          <w:rFonts w:ascii="Times New Roman" w:hAnsi="Times New Roman"/>
          <w:sz w:val="26"/>
          <w:szCs w:val="26"/>
        </w:rPr>
      </w:pPr>
      <w:r w:rsidRPr="0095092A">
        <w:rPr>
          <w:rFonts w:ascii="Times New Roman" w:hAnsi="Times New Roman"/>
          <w:sz w:val="26"/>
          <w:szCs w:val="26"/>
        </w:rPr>
        <w:t>- Bài tập, thảo luận:      9 tiết</w:t>
      </w:r>
    </w:p>
    <w:p w:rsidR="00997506" w:rsidRPr="0095092A" w:rsidRDefault="00997506" w:rsidP="00997506">
      <w:pPr>
        <w:ind w:left="720"/>
        <w:rPr>
          <w:rFonts w:ascii="Times New Roman" w:hAnsi="Times New Roman"/>
          <w:sz w:val="26"/>
          <w:szCs w:val="26"/>
        </w:rPr>
      </w:pPr>
      <w:r w:rsidRPr="0095092A">
        <w:rPr>
          <w:rFonts w:ascii="Times New Roman" w:hAnsi="Times New Roman"/>
          <w:sz w:val="26"/>
          <w:szCs w:val="26"/>
        </w:rPr>
        <w:t>- Kiểm tra:     1 tiết</w:t>
      </w:r>
    </w:p>
    <w:p w:rsidR="00997506" w:rsidRPr="0095092A" w:rsidRDefault="00997506" w:rsidP="00997506">
      <w:pPr>
        <w:jc w:val="both"/>
        <w:rPr>
          <w:rFonts w:ascii="Times New Roman" w:hAnsi="Times New Roman"/>
          <w:b/>
          <w:sz w:val="26"/>
          <w:szCs w:val="26"/>
        </w:rPr>
      </w:pPr>
      <w:r w:rsidRPr="0095092A">
        <w:rPr>
          <w:rFonts w:ascii="Times New Roman" w:hAnsi="Times New Roman"/>
          <w:b/>
          <w:sz w:val="26"/>
          <w:szCs w:val="26"/>
        </w:rPr>
        <w:t>6.Điều kiện:</w:t>
      </w:r>
    </w:p>
    <w:p w:rsidR="00997506" w:rsidRPr="0095092A" w:rsidRDefault="00997506" w:rsidP="00997506">
      <w:pPr>
        <w:jc w:val="both"/>
        <w:rPr>
          <w:rFonts w:ascii="Times New Roman" w:hAnsi="Times New Roman"/>
          <w:sz w:val="26"/>
          <w:szCs w:val="26"/>
        </w:rPr>
      </w:pPr>
      <w:r w:rsidRPr="0095092A">
        <w:rPr>
          <w:rFonts w:ascii="Times New Roman" w:hAnsi="Times New Roman"/>
          <w:b/>
          <w:sz w:val="26"/>
          <w:szCs w:val="26"/>
        </w:rPr>
        <w:tab/>
      </w:r>
      <w:r w:rsidRPr="0095092A">
        <w:rPr>
          <w:rFonts w:ascii="Times New Roman" w:hAnsi="Times New Roman"/>
          <w:b/>
          <w:i/>
          <w:sz w:val="26"/>
          <w:szCs w:val="26"/>
        </w:rPr>
        <w:t>- Học phần học trước:</w:t>
      </w:r>
      <w:r w:rsidRPr="0095092A">
        <w:rPr>
          <w:rFonts w:ascii="Times New Roman" w:hAnsi="Times New Roman"/>
          <w:sz w:val="26"/>
          <w:szCs w:val="26"/>
        </w:rPr>
        <w:t xml:space="preserve"> Lý thuyết bảo hiểm, Bảo hiểm phi nhân thọ; Bảo hiểm nhân thọ.</w:t>
      </w:r>
    </w:p>
    <w:p w:rsidR="00997506" w:rsidRPr="0095092A" w:rsidRDefault="00997506" w:rsidP="00997506">
      <w:pPr>
        <w:rPr>
          <w:rFonts w:ascii="Times New Roman" w:hAnsi="Times New Roman"/>
          <w:b/>
          <w:sz w:val="26"/>
          <w:szCs w:val="26"/>
        </w:rPr>
      </w:pPr>
      <w:r w:rsidRPr="0095092A">
        <w:rPr>
          <w:rFonts w:ascii="Times New Roman" w:hAnsi="Times New Roman"/>
          <w:b/>
          <w:sz w:val="26"/>
          <w:szCs w:val="26"/>
        </w:rPr>
        <w:t>7.Mô tả vắn tắt nội dung môn học:</w:t>
      </w:r>
    </w:p>
    <w:p w:rsidR="00997506" w:rsidRPr="0095092A" w:rsidRDefault="00997506" w:rsidP="00997506">
      <w:pPr>
        <w:pStyle w:val="BodyTextIndent2"/>
        <w:spacing w:line="240" w:lineRule="auto"/>
        <w:rPr>
          <w:rFonts w:ascii="Times New Roman" w:hAnsi="Times New Roman"/>
          <w:sz w:val="26"/>
          <w:szCs w:val="26"/>
        </w:rPr>
      </w:pPr>
      <w:r w:rsidRPr="0095092A">
        <w:rPr>
          <w:rFonts w:ascii="Times New Roman" w:hAnsi="Times New Roman"/>
          <w:b w:val="0"/>
          <w:sz w:val="26"/>
          <w:szCs w:val="26"/>
        </w:rPr>
        <w:t>Đầu tư tài chính DNBH là môn học thuộc khối kiến thức chuyên ngành nhằm trang bị cho sinh viên những kiến thức căn bản về đầu tư tài chính trong DNBH từ lý thuyết đầu tư, thực hiện hoạt động đầu tư và tổ chức công tác đầu tư trong DNBH.</w:t>
      </w:r>
      <w:r w:rsidRPr="0095092A">
        <w:rPr>
          <w:rFonts w:ascii="Times New Roman" w:hAnsi="Times New Roman"/>
          <w:sz w:val="26"/>
          <w:szCs w:val="26"/>
        </w:rPr>
        <w:t xml:space="preserve">  </w:t>
      </w:r>
    </w:p>
    <w:p w:rsidR="00997506" w:rsidRPr="0095092A" w:rsidRDefault="00997506" w:rsidP="00997506">
      <w:pPr>
        <w:rPr>
          <w:rFonts w:ascii="Times New Roman" w:hAnsi="Times New Roman"/>
          <w:b/>
          <w:sz w:val="26"/>
          <w:szCs w:val="26"/>
        </w:rPr>
      </w:pPr>
      <w:r w:rsidRPr="0095092A">
        <w:rPr>
          <w:rFonts w:ascii="Times New Roman" w:hAnsi="Times New Roman"/>
          <w:b/>
          <w:sz w:val="26"/>
          <w:szCs w:val="26"/>
        </w:rPr>
        <w:t>8.Nhiệm vụ của sinh viên:</w:t>
      </w:r>
    </w:p>
    <w:p w:rsidR="00997506" w:rsidRPr="0095092A" w:rsidRDefault="00997506" w:rsidP="00997506">
      <w:pPr>
        <w:pStyle w:val="BodyTextIndent2"/>
        <w:spacing w:line="240" w:lineRule="auto"/>
        <w:rPr>
          <w:rFonts w:ascii="Times New Roman" w:hAnsi="Times New Roman"/>
          <w:b w:val="0"/>
          <w:sz w:val="26"/>
          <w:szCs w:val="26"/>
        </w:rPr>
      </w:pPr>
      <w:r w:rsidRPr="0095092A">
        <w:rPr>
          <w:rFonts w:ascii="Times New Roman" w:hAnsi="Times New Roman"/>
          <w:b w:val="0"/>
          <w:sz w:val="26"/>
          <w:szCs w:val="26"/>
        </w:rPr>
        <w:t>- Tham dự đầy đủ giờ lên lớp</w:t>
      </w:r>
    </w:p>
    <w:p w:rsidR="00997506" w:rsidRPr="0095092A" w:rsidRDefault="00997506" w:rsidP="00997506">
      <w:pPr>
        <w:ind w:left="720"/>
        <w:rPr>
          <w:rFonts w:ascii="Times New Roman" w:hAnsi="Times New Roman"/>
          <w:sz w:val="26"/>
          <w:szCs w:val="26"/>
        </w:rPr>
      </w:pPr>
      <w:r w:rsidRPr="0095092A">
        <w:rPr>
          <w:rFonts w:ascii="Times New Roman" w:hAnsi="Times New Roman"/>
          <w:sz w:val="26"/>
          <w:szCs w:val="26"/>
        </w:rPr>
        <w:t>- Thực hiện các bài tập, câu hỏi thảo luận theo yêu cầu của giảng viên</w:t>
      </w:r>
    </w:p>
    <w:p w:rsidR="00997506" w:rsidRPr="0095092A" w:rsidRDefault="00997506" w:rsidP="00997506">
      <w:pPr>
        <w:ind w:left="720"/>
        <w:rPr>
          <w:rFonts w:ascii="Times New Roman" w:hAnsi="Times New Roman"/>
          <w:sz w:val="26"/>
          <w:szCs w:val="26"/>
        </w:rPr>
      </w:pPr>
      <w:r w:rsidRPr="0095092A">
        <w:rPr>
          <w:rFonts w:ascii="Times New Roman" w:hAnsi="Times New Roman"/>
          <w:sz w:val="26"/>
          <w:szCs w:val="26"/>
        </w:rPr>
        <w:t>- Tìm hiểu các tài liệu theo sự hướng dẫn của giảng viên</w:t>
      </w:r>
    </w:p>
    <w:p w:rsidR="00997506" w:rsidRPr="0095092A" w:rsidRDefault="00997506" w:rsidP="00997506">
      <w:pPr>
        <w:tabs>
          <w:tab w:val="left" w:pos="763"/>
        </w:tabs>
        <w:rPr>
          <w:rFonts w:ascii="Times New Roman" w:hAnsi="Times New Roman"/>
          <w:b/>
          <w:sz w:val="26"/>
          <w:szCs w:val="26"/>
        </w:rPr>
      </w:pPr>
      <w:r w:rsidRPr="0095092A">
        <w:rPr>
          <w:rFonts w:ascii="Times New Roman" w:hAnsi="Times New Roman"/>
          <w:b/>
          <w:sz w:val="26"/>
          <w:szCs w:val="26"/>
        </w:rPr>
        <w:t>9.Tài liệu học tập:</w:t>
      </w:r>
    </w:p>
    <w:p w:rsidR="00997506" w:rsidRPr="0095092A" w:rsidRDefault="00997506" w:rsidP="00997506">
      <w:pPr>
        <w:pStyle w:val="BodyTextIndent2"/>
        <w:spacing w:line="240" w:lineRule="auto"/>
        <w:rPr>
          <w:rFonts w:ascii="Times New Roman" w:hAnsi="Times New Roman"/>
          <w:b w:val="0"/>
          <w:sz w:val="26"/>
          <w:szCs w:val="26"/>
        </w:rPr>
      </w:pPr>
      <w:r w:rsidRPr="0095092A">
        <w:rPr>
          <w:rFonts w:ascii="Times New Roman" w:hAnsi="Times New Roman"/>
          <w:b w:val="0"/>
          <w:sz w:val="26"/>
          <w:szCs w:val="26"/>
        </w:rPr>
        <w:t xml:space="preserve">- </w:t>
      </w:r>
      <w:r w:rsidR="00156349" w:rsidRPr="0095092A">
        <w:rPr>
          <w:rFonts w:ascii="Times New Roman" w:hAnsi="Times New Roman"/>
          <w:b w:val="0"/>
          <w:sz w:val="26"/>
          <w:szCs w:val="26"/>
        </w:rPr>
        <w:t>Đầu tư tài chính DNBH</w:t>
      </w:r>
      <w:r w:rsidRPr="0095092A">
        <w:rPr>
          <w:rFonts w:ascii="Times New Roman" w:hAnsi="Times New Roman"/>
          <w:b w:val="0"/>
          <w:sz w:val="26"/>
          <w:szCs w:val="26"/>
        </w:rPr>
        <w:t xml:space="preserve"> </w:t>
      </w:r>
    </w:p>
    <w:p w:rsidR="00997506" w:rsidRPr="0095092A" w:rsidRDefault="00997506" w:rsidP="00997506">
      <w:pPr>
        <w:pStyle w:val="BodyTextIndent2"/>
        <w:spacing w:line="240" w:lineRule="auto"/>
        <w:rPr>
          <w:rFonts w:ascii="Times New Roman" w:hAnsi="Times New Roman"/>
          <w:b w:val="0"/>
          <w:sz w:val="26"/>
          <w:szCs w:val="26"/>
        </w:rPr>
      </w:pPr>
      <w:r w:rsidRPr="0095092A">
        <w:rPr>
          <w:rFonts w:ascii="Times New Roman" w:hAnsi="Times New Roman"/>
          <w:b w:val="0"/>
          <w:sz w:val="26"/>
          <w:szCs w:val="26"/>
        </w:rPr>
        <w:t>- Luật kinh doanh bảo hiểm 2010</w:t>
      </w:r>
    </w:p>
    <w:p w:rsidR="00997506" w:rsidRPr="0095092A" w:rsidRDefault="00997506" w:rsidP="00997506">
      <w:pPr>
        <w:pStyle w:val="BodyTextIndent2"/>
        <w:spacing w:line="240" w:lineRule="auto"/>
        <w:rPr>
          <w:rFonts w:ascii="Times New Roman" w:hAnsi="Times New Roman"/>
          <w:b w:val="0"/>
          <w:sz w:val="26"/>
          <w:szCs w:val="26"/>
        </w:rPr>
      </w:pPr>
      <w:r w:rsidRPr="0095092A">
        <w:rPr>
          <w:rFonts w:ascii="Times New Roman" w:hAnsi="Times New Roman"/>
          <w:b w:val="0"/>
          <w:sz w:val="26"/>
          <w:szCs w:val="26"/>
        </w:rPr>
        <w:t xml:space="preserve">- Các văn bản pháp quy về bảo hiểm </w:t>
      </w:r>
    </w:p>
    <w:p w:rsidR="00997506" w:rsidRPr="0095092A" w:rsidRDefault="00997506" w:rsidP="00997506">
      <w:pPr>
        <w:pStyle w:val="1"/>
        <w:rPr>
          <w:rFonts w:ascii="Times New Roman" w:hAnsi="Times New Roman"/>
          <w:sz w:val="26"/>
          <w:szCs w:val="26"/>
        </w:rPr>
      </w:pPr>
      <w:r w:rsidRPr="0095092A">
        <w:rPr>
          <w:rFonts w:ascii="Times New Roman" w:hAnsi="Times New Roman"/>
          <w:sz w:val="26"/>
          <w:szCs w:val="26"/>
        </w:rPr>
        <w:t>10.Tiêu chuẩn đánh giá sinh viên:</w:t>
      </w:r>
    </w:p>
    <w:p w:rsidR="00997506" w:rsidRPr="0095092A" w:rsidRDefault="00997506" w:rsidP="00997506">
      <w:pPr>
        <w:rPr>
          <w:rFonts w:ascii="Times New Roman" w:hAnsi="Times New Roman"/>
          <w:sz w:val="26"/>
          <w:szCs w:val="26"/>
        </w:rPr>
      </w:pPr>
      <w:r w:rsidRPr="0095092A">
        <w:rPr>
          <w:rFonts w:ascii="Times New Roman" w:hAnsi="Times New Roman"/>
          <w:sz w:val="26"/>
          <w:szCs w:val="26"/>
        </w:rPr>
        <w:t xml:space="preserve">          </w:t>
      </w:r>
      <w:r w:rsidRPr="0095092A">
        <w:rPr>
          <w:rFonts w:ascii="Times New Roman" w:hAnsi="Times New Roman"/>
          <w:sz w:val="26"/>
          <w:szCs w:val="26"/>
        </w:rPr>
        <w:tab/>
        <w:t xml:space="preserve">-Theo quy chế của Học viện Tài chính </w:t>
      </w:r>
    </w:p>
    <w:p w:rsidR="00997506" w:rsidRPr="0095092A" w:rsidRDefault="00997506" w:rsidP="00997506">
      <w:pPr>
        <w:rPr>
          <w:rFonts w:ascii="Times New Roman" w:hAnsi="Times New Roman"/>
          <w:sz w:val="26"/>
          <w:szCs w:val="26"/>
        </w:rPr>
      </w:pPr>
      <w:r w:rsidRPr="0095092A">
        <w:rPr>
          <w:rFonts w:ascii="Times New Roman" w:hAnsi="Times New Roman"/>
          <w:sz w:val="26"/>
          <w:szCs w:val="26"/>
        </w:rPr>
        <w:tab/>
        <w:t>-Hình thức thi kết thúc học phần: Thi viết.</w:t>
      </w:r>
    </w:p>
    <w:p w:rsidR="00997506" w:rsidRPr="0095092A" w:rsidRDefault="00997506" w:rsidP="00997506">
      <w:pPr>
        <w:tabs>
          <w:tab w:val="left" w:pos="654"/>
        </w:tabs>
        <w:rPr>
          <w:rFonts w:ascii="Times New Roman" w:hAnsi="Times New Roman"/>
          <w:sz w:val="26"/>
          <w:szCs w:val="26"/>
        </w:rPr>
      </w:pPr>
      <w:r w:rsidRPr="0095092A">
        <w:rPr>
          <w:rFonts w:ascii="Times New Roman" w:hAnsi="Times New Roman"/>
          <w:b/>
          <w:sz w:val="26"/>
          <w:szCs w:val="26"/>
        </w:rPr>
        <w:t>11.Thang điểm:</w:t>
      </w:r>
      <w:r w:rsidRPr="0095092A">
        <w:rPr>
          <w:rFonts w:ascii="Times New Roman" w:hAnsi="Times New Roman"/>
          <w:sz w:val="26"/>
          <w:szCs w:val="26"/>
        </w:rPr>
        <w:t xml:space="preserve"> Thang điểm 10</w:t>
      </w:r>
    </w:p>
    <w:p w:rsidR="00997506" w:rsidRPr="0095092A" w:rsidRDefault="00997506" w:rsidP="00997506">
      <w:pPr>
        <w:rPr>
          <w:rFonts w:ascii="Times New Roman" w:hAnsi="Times New Roman"/>
          <w:b/>
          <w:sz w:val="26"/>
          <w:szCs w:val="26"/>
        </w:rPr>
      </w:pPr>
      <w:r w:rsidRPr="0095092A">
        <w:rPr>
          <w:rFonts w:ascii="Times New Roman" w:hAnsi="Times New Roman"/>
          <w:b/>
          <w:sz w:val="26"/>
          <w:szCs w:val="26"/>
        </w:rPr>
        <w:t>12.Mục tiêu của môn học:</w:t>
      </w:r>
    </w:p>
    <w:p w:rsidR="00997506" w:rsidRPr="0095092A" w:rsidRDefault="00997506" w:rsidP="00997506">
      <w:pPr>
        <w:ind w:firstLine="720"/>
        <w:rPr>
          <w:rFonts w:ascii="Times New Roman" w:hAnsi="Times New Roman"/>
          <w:sz w:val="26"/>
          <w:szCs w:val="26"/>
        </w:rPr>
      </w:pPr>
      <w:r w:rsidRPr="0095092A">
        <w:rPr>
          <w:rFonts w:ascii="Times New Roman" w:hAnsi="Times New Roman"/>
          <w:sz w:val="26"/>
          <w:szCs w:val="26"/>
        </w:rPr>
        <w:t>Giúp cho</w:t>
      </w:r>
      <w:r w:rsidRPr="0095092A">
        <w:rPr>
          <w:rFonts w:ascii="Times New Roman" w:hAnsi="Times New Roman"/>
          <w:b/>
          <w:sz w:val="26"/>
          <w:szCs w:val="26"/>
        </w:rPr>
        <w:t xml:space="preserve"> s</w:t>
      </w:r>
      <w:r w:rsidRPr="0095092A">
        <w:rPr>
          <w:rFonts w:ascii="Times New Roman" w:hAnsi="Times New Roman"/>
          <w:sz w:val="26"/>
          <w:szCs w:val="26"/>
        </w:rPr>
        <w:t xml:space="preserve">inh viên nắm vững kiến thức lý luận cơ bản để có thể tiếp cận và thực hiện quản lý </w:t>
      </w:r>
      <w:r w:rsidR="00A75FEF" w:rsidRPr="0095092A">
        <w:rPr>
          <w:rFonts w:ascii="Times New Roman" w:hAnsi="Times New Roman"/>
          <w:sz w:val="26"/>
          <w:szCs w:val="26"/>
        </w:rPr>
        <w:t>hoạt động đầu tư trong DNBH</w:t>
      </w:r>
      <w:r w:rsidRPr="0095092A">
        <w:rPr>
          <w:rFonts w:ascii="Times New Roman" w:hAnsi="Times New Roman"/>
          <w:sz w:val="26"/>
          <w:szCs w:val="26"/>
        </w:rPr>
        <w:t>.</w:t>
      </w:r>
    </w:p>
    <w:p w:rsidR="00997506" w:rsidRPr="0095092A" w:rsidRDefault="00997506" w:rsidP="00997506">
      <w:pPr>
        <w:rPr>
          <w:rFonts w:ascii="Times New Roman" w:hAnsi="Times New Roman"/>
          <w:b/>
          <w:sz w:val="26"/>
          <w:szCs w:val="26"/>
        </w:rPr>
      </w:pPr>
      <w:r w:rsidRPr="0095092A">
        <w:rPr>
          <w:rFonts w:ascii="Times New Roman" w:hAnsi="Times New Roman"/>
          <w:b/>
          <w:sz w:val="26"/>
          <w:szCs w:val="26"/>
        </w:rPr>
        <w:t>13.Nội dung chi tiết học phần:</w:t>
      </w:r>
    </w:p>
    <w:p w:rsidR="00997506" w:rsidRPr="0095092A" w:rsidRDefault="00997506" w:rsidP="00997506">
      <w:pPr>
        <w:pStyle w:val="1"/>
        <w:rPr>
          <w:rFonts w:ascii="Times New Roman" w:hAnsi="Times New Roman"/>
          <w:bCs/>
          <w:sz w:val="26"/>
          <w:szCs w:val="26"/>
        </w:rPr>
      </w:pPr>
      <w:r w:rsidRPr="0095092A">
        <w:rPr>
          <w:rFonts w:ascii="Times New Roman" w:hAnsi="Times New Roman"/>
          <w:bCs/>
          <w:sz w:val="26"/>
          <w:szCs w:val="26"/>
        </w:rPr>
        <w:t>A-Nội dung tổng quát và phân bổ thời gian</w:t>
      </w:r>
    </w:p>
    <w:p w:rsidR="00997506" w:rsidRPr="0095092A" w:rsidRDefault="00997506" w:rsidP="00997506">
      <w:pPr>
        <w:rPr>
          <w:rFonts w:ascii="Times New Roman" w:hAnsi="Times New Roman"/>
          <w:i/>
          <w:sz w:val="26"/>
          <w:szCs w:val="26"/>
        </w:rPr>
      </w:pP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i/>
          <w:sz w:val="26"/>
          <w:szCs w:val="26"/>
        </w:rPr>
        <w:t>Đơn vị tính : Tiết</w:t>
      </w:r>
    </w:p>
    <w:tbl>
      <w:tblPr>
        <w:tblW w:w="847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tblPr>
      <w:tblGrid>
        <w:gridCol w:w="900"/>
        <w:gridCol w:w="3780"/>
        <w:gridCol w:w="900"/>
        <w:gridCol w:w="900"/>
        <w:gridCol w:w="900"/>
        <w:gridCol w:w="1098"/>
      </w:tblGrid>
      <w:tr w:rsidR="00997506" w:rsidRPr="0095092A" w:rsidTr="00AD2EC0">
        <w:trPr>
          <w:cantSplit/>
        </w:trPr>
        <w:tc>
          <w:tcPr>
            <w:tcW w:w="900" w:type="dxa"/>
            <w:vMerge w:val="restart"/>
            <w:tcBorders>
              <w:top w:val="single" w:sz="4" w:space="0" w:color="auto"/>
              <w:left w:val="single" w:sz="4" w:space="0" w:color="auto"/>
              <w:bottom w:val="nil"/>
              <w:right w:val="single" w:sz="4" w:space="0" w:color="auto"/>
            </w:tcBorders>
            <w:vAlign w:val="center"/>
          </w:tcPr>
          <w:p w:rsidR="00997506" w:rsidRPr="0095092A" w:rsidRDefault="00997506" w:rsidP="00997506">
            <w:pPr>
              <w:jc w:val="center"/>
              <w:rPr>
                <w:rFonts w:ascii="Times New Roman" w:hAnsi="Times New Roman"/>
                <w:b/>
                <w:sz w:val="26"/>
                <w:szCs w:val="26"/>
              </w:rPr>
            </w:pPr>
            <w:r w:rsidRPr="0095092A">
              <w:rPr>
                <w:rFonts w:ascii="Times New Roman" w:hAnsi="Times New Roman"/>
                <w:b/>
                <w:sz w:val="26"/>
                <w:szCs w:val="26"/>
              </w:rPr>
              <w:t>STT</w:t>
            </w:r>
          </w:p>
          <w:p w:rsidR="00997506" w:rsidRPr="0095092A" w:rsidRDefault="00997506" w:rsidP="00997506">
            <w:pPr>
              <w:pStyle w:val="Heading5"/>
              <w:rPr>
                <w:rFonts w:ascii="Times New Roman" w:hAnsi="Times New Roman"/>
                <w:sz w:val="26"/>
                <w:szCs w:val="26"/>
              </w:rPr>
            </w:pPr>
            <w:r w:rsidRPr="0095092A">
              <w:rPr>
                <w:rFonts w:ascii="Times New Roman" w:hAnsi="Times New Roman"/>
                <w:sz w:val="26"/>
                <w:szCs w:val="26"/>
              </w:rPr>
              <w:t>Chương</w:t>
            </w:r>
          </w:p>
        </w:tc>
        <w:tc>
          <w:tcPr>
            <w:tcW w:w="3780" w:type="dxa"/>
            <w:vMerge w:val="restart"/>
            <w:tcBorders>
              <w:top w:val="single" w:sz="4" w:space="0" w:color="auto"/>
              <w:left w:val="single" w:sz="4" w:space="0" w:color="auto"/>
              <w:bottom w:val="nil"/>
              <w:right w:val="single" w:sz="4" w:space="0" w:color="auto"/>
            </w:tcBorders>
            <w:vAlign w:val="center"/>
          </w:tcPr>
          <w:p w:rsidR="00997506" w:rsidRPr="0095092A" w:rsidRDefault="00997506" w:rsidP="00997506">
            <w:pPr>
              <w:jc w:val="center"/>
              <w:rPr>
                <w:rFonts w:ascii="Times New Roman" w:hAnsi="Times New Roman"/>
                <w:b/>
                <w:sz w:val="26"/>
                <w:szCs w:val="26"/>
              </w:rPr>
            </w:pPr>
            <w:r w:rsidRPr="0095092A">
              <w:rPr>
                <w:rFonts w:ascii="Times New Roman" w:hAnsi="Times New Roman"/>
                <w:b/>
                <w:sz w:val="26"/>
                <w:szCs w:val="26"/>
              </w:rPr>
              <w:t>Tên chương</w:t>
            </w:r>
          </w:p>
        </w:tc>
        <w:tc>
          <w:tcPr>
            <w:tcW w:w="900" w:type="dxa"/>
            <w:vMerge w:val="restart"/>
            <w:tcBorders>
              <w:top w:val="single" w:sz="4" w:space="0" w:color="auto"/>
              <w:left w:val="single" w:sz="4" w:space="0" w:color="auto"/>
              <w:bottom w:val="nil"/>
              <w:right w:val="single" w:sz="4" w:space="0" w:color="auto"/>
            </w:tcBorders>
            <w:vAlign w:val="center"/>
          </w:tcPr>
          <w:p w:rsidR="00997506" w:rsidRPr="0095092A" w:rsidRDefault="00997506" w:rsidP="00997506">
            <w:pPr>
              <w:jc w:val="center"/>
              <w:rPr>
                <w:rFonts w:ascii="Times New Roman" w:hAnsi="Times New Roman"/>
                <w:b/>
                <w:sz w:val="26"/>
                <w:szCs w:val="26"/>
              </w:rPr>
            </w:pPr>
            <w:r w:rsidRPr="0095092A">
              <w:rPr>
                <w:rFonts w:ascii="Times New Roman" w:hAnsi="Times New Roman"/>
                <w:b/>
                <w:sz w:val="26"/>
                <w:szCs w:val="26"/>
              </w:rPr>
              <w:t>Tổng</w:t>
            </w:r>
          </w:p>
          <w:p w:rsidR="00997506" w:rsidRPr="0095092A" w:rsidRDefault="00997506" w:rsidP="00997506">
            <w:pPr>
              <w:pStyle w:val="Heading1"/>
              <w:spacing w:before="0" w:after="0" w:line="240" w:lineRule="auto"/>
              <w:ind w:firstLine="0"/>
              <w:jc w:val="center"/>
              <w:rPr>
                <w:rFonts w:ascii="Times New Roman" w:hAnsi="Times New Roman"/>
                <w:sz w:val="26"/>
                <w:szCs w:val="26"/>
              </w:rPr>
            </w:pPr>
            <w:r w:rsidRPr="0095092A">
              <w:rPr>
                <w:rFonts w:ascii="Times New Roman" w:hAnsi="Times New Roman"/>
                <w:sz w:val="26"/>
                <w:szCs w:val="26"/>
              </w:rPr>
              <w:t>Số tiết</w:t>
            </w:r>
          </w:p>
        </w:tc>
        <w:tc>
          <w:tcPr>
            <w:tcW w:w="2898" w:type="dxa"/>
            <w:gridSpan w:val="3"/>
            <w:tcBorders>
              <w:top w:val="single" w:sz="4" w:space="0" w:color="auto"/>
              <w:left w:val="single" w:sz="4" w:space="0" w:color="auto"/>
              <w:bottom w:val="single" w:sz="4" w:space="0" w:color="auto"/>
              <w:right w:val="single" w:sz="4" w:space="0" w:color="auto"/>
            </w:tcBorders>
            <w:vAlign w:val="center"/>
          </w:tcPr>
          <w:p w:rsidR="00997506" w:rsidRPr="0095092A" w:rsidRDefault="00997506" w:rsidP="00997506">
            <w:pPr>
              <w:jc w:val="center"/>
              <w:rPr>
                <w:rFonts w:ascii="Times New Roman" w:hAnsi="Times New Roman"/>
                <w:b/>
                <w:sz w:val="26"/>
                <w:szCs w:val="26"/>
              </w:rPr>
            </w:pPr>
            <w:r w:rsidRPr="0095092A">
              <w:rPr>
                <w:rFonts w:ascii="Times New Roman" w:hAnsi="Times New Roman"/>
                <w:b/>
                <w:sz w:val="26"/>
                <w:szCs w:val="26"/>
              </w:rPr>
              <w:t>Trong đó</w:t>
            </w:r>
          </w:p>
        </w:tc>
      </w:tr>
      <w:tr w:rsidR="00997506" w:rsidRPr="0095092A" w:rsidTr="00AD2EC0">
        <w:trPr>
          <w:cantSplit/>
        </w:trPr>
        <w:tc>
          <w:tcPr>
            <w:tcW w:w="900" w:type="dxa"/>
            <w:vMerge/>
            <w:tcBorders>
              <w:top w:val="nil"/>
              <w:left w:val="single" w:sz="4" w:space="0" w:color="auto"/>
              <w:bottom w:val="single" w:sz="4" w:space="0" w:color="auto"/>
              <w:right w:val="single" w:sz="4" w:space="0" w:color="auto"/>
            </w:tcBorders>
            <w:vAlign w:val="center"/>
          </w:tcPr>
          <w:p w:rsidR="00997506" w:rsidRPr="0095092A" w:rsidRDefault="00997506" w:rsidP="00997506">
            <w:pPr>
              <w:jc w:val="center"/>
              <w:rPr>
                <w:rFonts w:ascii="Times New Roman" w:hAnsi="Times New Roman"/>
                <w:sz w:val="26"/>
                <w:szCs w:val="26"/>
              </w:rPr>
            </w:pPr>
          </w:p>
        </w:tc>
        <w:tc>
          <w:tcPr>
            <w:tcW w:w="3780" w:type="dxa"/>
            <w:vMerge/>
            <w:tcBorders>
              <w:top w:val="nil"/>
              <w:left w:val="single" w:sz="4" w:space="0" w:color="auto"/>
              <w:bottom w:val="single" w:sz="4" w:space="0" w:color="auto"/>
              <w:right w:val="single" w:sz="4" w:space="0" w:color="auto"/>
            </w:tcBorders>
            <w:vAlign w:val="center"/>
          </w:tcPr>
          <w:p w:rsidR="00997506" w:rsidRPr="0095092A" w:rsidRDefault="00997506" w:rsidP="00997506">
            <w:pPr>
              <w:rPr>
                <w:rFonts w:ascii="Times New Roman" w:hAnsi="Times New Roman"/>
                <w:sz w:val="26"/>
                <w:szCs w:val="26"/>
              </w:rPr>
            </w:pPr>
          </w:p>
        </w:tc>
        <w:tc>
          <w:tcPr>
            <w:tcW w:w="900" w:type="dxa"/>
            <w:vMerge/>
            <w:tcBorders>
              <w:top w:val="nil"/>
              <w:left w:val="single" w:sz="4" w:space="0" w:color="auto"/>
              <w:bottom w:val="single" w:sz="4" w:space="0" w:color="auto"/>
              <w:right w:val="single" w:sz="4" w:space="0" w:color="auto"/>
            </w:tcBorders>
            <w:vAlign w:val="center"/>
          </w:tcPr>
          <w:p w:rsidR="00997506" w:rsidRPr="0095092A" w:rsidRDefault="00997506" w:rsidP="00997506">
            <w:pPr>
              <w:pStyle w:val="Heading1"/>
              <w:spacing w:before="0" w:after="0" w:line="240" w:lineRule="auto"/>
              <w:ind w:firstLine="0"/>
              <w:jc w:val="center"/>
              <w:rPr>
                <w:rFonts w:ascii="Times New Roman" w:hAnsi="Times New Roman"/>
                <w:b w:val="0"/>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997506" w:rsidP="00997506">
            <w:pPr>
              <w:jc w:val="center"/>
              <w:rPr>
                <w:rFonts w:ascii="Times New Roman" w:hAnsi="Times New Roman"/>
                <w:b/>
                <w:sz w:val="26"/>
                <w:szCs w:val="26"/>
              </w:rPr>
            </w:pPr>
            <w:r w:rsidRPr="0095092A">
              <w:rPr>
                <w:rFonts w:ascii="Times New Roman" w:hAnsi="Times New Roman"/>
                <w:b/>
                <w:sz w:val="26"/>
                <w:szCs w:val="26"/>
              </w:rPr>
              <w:t>Lý thuyết</w:t>
            </w:r>
          </w:p>
        </w:tc>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997506" w:rsidP="00997506">
            <w:pPr>
              <w:jc w:val="center"/>
              <w:rPr>
                <w:rFonts w:ascii="Times New Roman" w:hAnsi="Times New Roman"/>
                <w:b/>
                <w:sz w:val="26"/>
                <w:szCs w:val="26"/>
              </w:rPr>
            </w:pPr>
            <w:r w:rsidRPr="0095092A">
              <w:rPr>
                <w:rFonts w:ascii="Times New Roman" w:hAnsi="Times New Roman"/>
                <w:b/>
                <w:sz w:val="26"/>
                <w:szCs w:val="26"/>
              </w:rPr>
              <w:t>Thực hành</w:t>
            </w:r>
          </w:p>
        </w:tc>
        <w:tc>
          <w:tcPr>
            <w:tcW w:w="1098" w:type="dxa"/>
            <w:tcBorders>
              <w:top w:val="single" w:sz="4" w:space="0" w:color="auto"/>
              <w:left w:val="single" w:sz="4" w:space="0" w:color="auto"/>
              <w:bottom w:val="single" w:sz="4" w:space="0" w:color="auto"/>
              <w:right w:val="single" w:sz="4" w:space="0" w:color="auto"/>
            </w:tcBorders>
            <w:vAlign w:val="center"/>
          </w:tcPr>
          <w:p w:rsidR="00997506" w:rsidRPr="0095092A" w:rsidRDefault="00997506" w:rsidP="00997506">
            <w:pPr>
              <w:jc w:val="center"/>
              <w:rPr>
                <w:rFonts w:ascii="Times New Roman" w:hAnsi="Times New Roman"/>
                <w:b/>
                <w:sz w:val="26"/>
                <w:szCs w:val="26"/>
              </w:rPr>
            </w:pPr>
            <w:r w:rsidRPr="0095092A">
              <w:rPr>
                <w:rFonts w:ascii="Times New Roman" w:hAnsi="Times New Roman"/>
                <w:b/>
                <w:sz w:val="26"/>
                <w:szCs w:val="26"/>
              </w:rPr>
              <w:t>Kiểm</w:t>
            </w:r>
          </w:p>
          <w:p w:rsidR="00997506" w:rsidRPr="0095092A" w:rsidRDefault="00997506" w:rsidP="00997506">
            <w:pPr>
              <w:jc w:val="center"/>
              <w:rPr>
                <w:rFonts w:ascii="Times New Roman" w:hAnsi="Times New Roman"/>
                <w:b/>
                <w:sz w:val="26"/>
                <w:szCs w:val="26"/>
              </w:rPr>
            </w:pPr>
            <w:r w:rsidRPr="0095092A">
              <w:rPr>
                <w:rFonts w:ascii="Times New Roman" w:hAnsi="Times New Roman"/>
                <w:b/>
                <w:sz w:val="26"/>
                <w:szCs w:val="26"/>
              </w:rPr>
              <w:t>tra</w:t>
            </w:r>
          </w:p>
        </w:tc>
      </w:tr>
      <w:tr w:rsidR="00997506" w:rsidRPr="0095092A" w:rsidTr="00AD2EC0">
        <w:trPr>
          <w:cantSplit/>
        </w:trPr>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997506" w:rsidP="00997506">
            <w:pPr>
              <w:jc w:val="center"/>
              <w:rPr>
                <w:rFonts w:ascii="Times New Roman" w:hAnsi="Times New Roman"/>
                <w:sz w:val="26"/>
                <w:szCs w:val="26"/>
              </w:rPr>
            </w:pPr>
            <w:r w:rsidRPr="0095092A">
              <w:rPr>
                <w:rFonts w:ascii="Times New Roman" w:hAnsi="Times New Roman"/>
                <w:sz w:val="26"/>
                <w:szCs w:val="26"/>
              </w:rPr>
              <w:t>1</w:t>
            </w:r>
          </w:p>
        </w:tc>
        <w:tc>
          <w:tcPr>
            <w:tcW w:w="3780" w:type="dxa"/>
            <w:tcBorders>
              <w:top w:val="single" w:sz="4" w:space="0" w:color="auto"/>
              <w:left w:val="single" w:sz="4" w:space="0" w:color="auto"/>
              <w:bottom w:val="single" w:sz="4" w:space="0" w:color="auto"/>
              <w:right w:val="single" w:sz="4" w:space="0" w:color="auto"/>
            </w:tcBorders>
            <w:vAlign w:val="center"/>
          </w:tcPr>
          <w:p w:rsidR="00997506" w:rsidRPr="0095092A" w:rsidRDefault="00997506" w:rsidP="00997506">
            <w:pPr>
              <w:rPr>
                <w:rFonts w:ascii="Times New Roman" w:hAnsi="Times New Roman"/>
                <w:sz w:val="26"/>
                <w:szCs w:val="26"/>
              </w:rPr>
            </w:pPr>
            <w:r w:rsidRPr="0095092A">
              <w:rPr>
                <w:rFonts w:ascii="Times New Roman" w:hAnsi="Times New Roman"/>
                <w:sz w:val="26"/>
                <w:szCs w:val="26"/>
              </w:rPr>
              <w:t xml:space="preserve">Tổng quan về  </w:t>
            </w:r>
            <w:r w:rsidR="008E1AE9" w:rsidRPr="0095092A">
              <w:rPr>
                <w:rFonts w:ascii="Times New Roman" w:hAnsi="Times New Roman"/>
                <w:sz w:val="26"/>
                <w:szCs w:val="26"/>
              </w:rPr>
              <w:t>đầu tư tài chính</w:t>
            </w:r>
          </w:p>
        </w:tc>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8E1AE9" w:rsidP="00997506">
            <w:pPr>
              <w:jc w:val="center"/>
              <w:rPr>
                <w:rFonts w:ascii="Times New Roman" w:hAnsi="Times New Roman"/>
                <w:sz w:val="26"/>
                <w:szCs w:val="26"/>
              </w:rPr>
            </w:pPr>
            <w:r w:rsidRPr="0095092A">
              <w:rPr>
                <w:rFonts w:ascii="Times New Roman" w:hAnsi="Times New Roman"/>
                <w:sz w:val="26"/>
                <w:szCs w:val="26"/>
              </w:rPr>
              <w:t>6</w:t>
            </w:r>
          </w:p>
        </w:tc>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8E1AE9" w:rsidP="00997506">
            <w:pPr>
              <w:jc w:val="center"/>
              <w:rPr>
                <w:rFonts w:ascii="Times New Roman" w:hAnsi="Times New Roman"/>
                <w:sz w:val="26"/>
                <w:szCs w:val="26"/>
              </w:rPr>
            </w:pPr>
            <w:r w:rsidRPr="0095092A">
              <w:rPr>
                <w:rFonts w:ascii="Times New Roman" w:hAnsi="Times New Roman"/>
                <w:sz w:val="26"/>
                <w:szCs w:val="26"/>
              </w:rPr>
              <w:t>5</w:t>
            </w:r>
          </w:p>
        </w:tc>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997506" w:rsidP="00997506">
            <w:pPr>
              <w:jc w:val="center"/>
              <w:rPr>
                <w:rFonts w:ascii="Times New Roman" w:hAnsi="Times New Roman"/>
                <w:sz w:val="26"/>
                <w:szCs w:val="26"/>
              </w:rPr>
            </w:pPr>
            <w:r w:rsidRPr="0095092A">
              <w:rPr>
                <w:rFonts w:ascii="Times New Roman" w:hAnsi="Times New Roman"/>
                <w:sz w:val="26"/>
                <w:szCs w:val="26"/>
              </w:rPr>
              <w:t>1</w:t>
            </w:r>
          </w:p>
        </w:tc>
        <w:tc>
          <w:tcPr>
            <w:tcW w:w="1098" w:type="dxa"/>
            <w:tcBorders>
              <w:top w:val="single" w:sz="4" w:space="0" w:color="auto"/>
              <w:left w:val="single" w:sz="4" w:space="0" w:color="auto"/>
              <w:bottom w:val="single" w:sz="4" w:space="0" w:color="auto"/>
              <w:right w:val="single" w:sz="4" w:space="0" w:color="auto"/>
            </w:tcBorders>
            <w:vAlign w:val="center"/>
          </w:tcPr>
          <w:p w:rsidR="00997506" w:rsidRPr="0095092A" w:rsidRDefault="00997506" w:rsidP="00997506">
            <w:pPr>
              <w:jc w:val="center"/>
              <w:rPr>
                <w:rFonts w:ascii="Times New Roman" w:hAnsi="Times New Roman"/>
                <w:sz w:val="26"/>
                <w:szCs w:val="26"/>
              </w:rPr>
            </w:pPr>
          </w:p>
        </w:tc>
      </w:tr>
      <w:tr w:rsidR="00997506" w:rsidRPr="0095092A" w:rsidTr="00AD2EC0">
        <w:trPr>
          <w:cantSplit/>
        </w:trPr>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997506" w:rsidP="00997506">
            <w:pPr>
              <w:jc w:val="center"/>
              <w:rPr>
                <w:rFonts w:ascii="Times New Roman" w:hAnsi="Times New Roman"/>
                <w:sz w:val="26"/>
                <w:szCs w:val="26"/>
              </w:rPr>
            </w:pPr>
            <w:r w:rsidRPr="0095092A">
              <w:rPr>
                <w:rFonts w:ascii="Times New Roman" w:hAnsi="Times New Roman"/>
                <w:sz w:val="26"/>
                <w:szCs w:val="26"/>
              </w:rPr>
              <w:t>2</w:t>
            </w:r>
          </w:p>
        </w:tc>
        <w:tc>
          <w:tcPr>
            <w:tcW w:w="3780" w:type="dxa"/>
            <w:tcBorders>
              <w:top w:val="single" w:sz="4" w:space="0" w:color="auto"/>
              <w:left w:val="single" w:sz="4" w:space="0" w:color="auto"/>
              <w:bottom w:val="single" w:sz="4" w:space="0" w:color="auto"/>
              <w:right w:val="single" w:sz="4" w:space="0" w:color="auto"/>
            </w:tcBorders>
            <w:vAlign w:val="center"/>
          </w:tcPr>
          <w:p w:rsidR="00997506" w:rsidRPr="0095092A" w:rsidRDefault="008E1AE9" w:rsidP="00997506">
            <w:pPr>
              <w:rPr>
                <w:rFonts w:ascii="Times New Roman" w:hAnsi="Times New Roman"/>
                <w:sz w:val="26"/>
                <w:szCs w:val="26"/>
              </w:rPr>
            </w:pPr>
            <w:r w:rsidRPr="0095092A">
              <w:rPr>
                <w:rFonts w:ascii="Times New Roman" w:hAnsi="Times New Roman"/>
                <w:sz w:val="26"/>
                <w:szCs w:val="26"/>
              </w:rPr>
              <w:t>Lý thuyết danh mục đầu tư</w:t>
            </w:r>
          </w:p>
        </w:tc>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8E1AE9" w:rsidP="00997506">
            <w:pPr>
              <w:jc w:val="center"/>
              <w:rPr>
                <w:rFonts w:ascii="Times New Roman" w:hAnsi="Times New Roman"/>
                <w:sz w:val="26"/>
                <w:szCs w:val="26"/>
              </w:rPr>
            </w:pPr>
            <w:r w:rsidRPr="0095092A">
              <w:rPr>
                <w:rFonts w:ascii="Times New Roman" w:hAnsi="Times New Roman"/>
                <w:sz w:val="26"/>
                <w:szCs w:val="26"/>
              </w:rPr>
              <w:t>5</w:t>
            </w:r>
          </w:p>
        </w:tc>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8E1AE9" w:rsidP="00997506">
            <w:pPr>
              <w:jc w:val="center"/>
              <w:rPr>
                <w:rFonts w:ascii="Times New Roman" w:hAnsi="Times New Roman"/>
                <w:sz w:val="26"/>
                <w:szCs w:val="26"/>
              </w:rPr>
            </w:pPr>
            <w:r w:rsidRPr="0095092A">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8E1AE9" w:rsidP="00997506">
            <w:pPr>
              <w:jc w:val="center"/>
              <w:rPr>
                <w:rFonts w:ascii="Times New Roman" w:hAnsi="Times New Roman"/>
                <w:sz w:val="26"/>
                <w:szCs w:val="26"/>
              </w:rPr>
            </w:pPr>
            <w:r w:rsidRPr="0095092A">
              <w:rPr>
                <w:rFonts w:ascii="Times New Roman" w:hAnsi="Times New Roman"/>
                <w:sz w:val="26"/>
                <w:szCs w:val="26"/>
              </w:rPr>
              <w:t>2</w:t>
            </w:r>
          </w:p>
        </w:tc>
        <w:tc>
          <w:tcPr>
            <w:tcW w:w="1098" w:type="dxa"/>
            <w:tcBorders>
              <w:top w:val="single" w:sz="4" w:space="0" w:color="auto"/>
              <w:left w:val="single" w:sz="4" w:space="0" w:color="auto"/>
              <w:bottom w:val="single" w:sz="4" w:space="0" w:color="auto"/>
              <w:right w:val="single" w:sz="4" w:space="0" w:color="auto"/>
            </w:tcBorders>
            <w:vAlign w:val="center"/>
          </w:tcPr>
          <w:p w:rsidR="00997506" w:rsidRPr="0095092A" w:rsidRDefault="00997506" w:rsidP="00997506">
            <w:pPr>
              <w:jc w:val="center"/>
              <w:rPr>
                <w:rFonts w:ascii="Times New Roman" w:hAnsi="Times New Roman"/>
                <w:sz w:val="26"/>
                <w:szCs w:val="26"/>
              </w:rPr>
            </w:pPr>
          </w:p>
        </w:tc>
      </w:tr>
      <w:tr w:rsidR="00997506" w:rsidRPr="0095092A" w:rsidTr="00AD2EC0">
        <w:trPr>
          <w:cantSplit/>
        </w:trPr>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997506" w:rsidP="00997506">
            <w:pPr>
              <w:jc w:val="center"/>
              <w:rPr>
                <w:rFonts w:ascii="Times New Roman" w:hAnsi="Times New Roman"/>
                <w:sz w:val="26"/>
                <w:szCs w:val="26"/>
              </w:rPr>
            </w:pPr>
            <w:r w:rsidRPr="0095092A">
              <w:rPr>
                <w:rFonts w:ascii="Times New Roman" w:hAnsi="Times New Roman"/>
                <w:sz w:val="26"/>
                <w:szCs w:val="26"/>
              </w:rPr>
              <w:t>3</w:t>
            </w:r>
          </w:p>
        </w:tc>
        <w:tc>
          <w:tcPr>
            <w:tcW w:w="3780" w:type="dxa"/>
            <w:tcBorders>
              <w:top w:val="single" w:sz="4" w:space="0" w:color="auto"/>
              <w:left w:val="single" w:sz="4" w:space="0" w:color="auto"/>
              <w:bottom w:val="single" w:sz="4" w:space="0" w:color="auto"/>
              <w:right w:val="single" w:sz="4" w:space="0" w:color="auto"/>
            </w:tcBorders>
            <w:vAlign w:val="center"/>
          </w:tcPr>
          <w:p w:rsidR="00997506" w:rsidRPr="0095092A" w:rsidRDefault="008E1AE9" w:rsidP="00997506">
            <w:pPr>
              <w:rPr>
                <w:rFonts w:ascii="Times New Roman" w:hAnsi="Times New Roman"/>
                <w:sz w:val="26"/>
                <w:szCs w:val="26"/>
              </w:rPr>
            </w:pPr>
            <w:r w:rsidRPr="0095092A">
              <w:rPr>
                <w:rFonts w:ascii="Times New Roman" w:hAnsi="Times New Roman"/>
                <w:sz w:val="26"/>
                <w:szCs w:val="26"/>
              </w:rPr>
              <w:t>Chứng khoán thu nhập cố định</w:t>
            </w:r>
          </w:p>
        </w:tc>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8E1AE9" w:rsidP="00997506">
            <w:pPr>
              <w:jc w:val="center"/>
              <w:rPr>
                <w:rFonts w:ascii="Times New Roman" w:hAnsi="Times New Roman"/>
                <w:sz w:val="26"/>
                <w:szCs w:val="26"/>
              </w:rPr>
            </w:pPr>
            <w:r w:rsidRPr="0095092A">
              <w:rPr>
                <w:rFonts w:ascii="Times New Roman" w:hAnsi="Times New Roman"/>
                <w:sz w:val="26"/>
                <w:szCs w:val="26"/>
              </w:rPr>
              <w:t>6</w:t>
            </w:r>
          </w:p>
        </w:tc>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8E1AE9" w:rsidP="00997506">
            <w:pPr>
              <w:jc w:val="center"/>
              <w:rPr>
                <w:rFonts w:ascii="Times New Roman" w:hAnsi="Times New Roman"/>
                <w:sz w:val="26"/>
                <w:szCs w:val="26"/>
              </w:rPr>
            </w:pPr>
            <w:r w:rsidRPr="0095092A">
              <w:rPr>
                <w:rFonts w:ascii="Times New Roman" w:hAnsi="Times New Roman"/>
                <w:sz w:val="26"/>
                <w:szCs w:val="26"/>
              </w:rPr>
              <w:t>4</w:t>
            </w:r>
          </w:p>
        </w:tc>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8E1AE9" w:rsidP="00997506">
            <w:pPr>
              <w:jc w:val="center"/>
              <w:rPr>
                <w:rFonts w:ascii="Times New Roman" w:hAnsi="Times New Roman"/>
                <w:sz w:val="26"/>
                <w:szCs w:val="26"/>
              </w:rPr>
            </w:pPr>
            <w:r w:rsidRPr="0095092A">
              <w:rPr>
                <w:rFonts w:ascii="Times New Roman" w:hAnsi="Times New Roman"/>
                <w:sz w:val="26"/>
                <w:szCs w:val="26"/>
              </w:rPr>
              <w:t>2</w:t>
            </w:r>
          </w:p>
        </w:tc>
        <w:tc>
          <w:tcPr>
            <w:tcW w:w="1098" w:type="dxa"/>
            <w:tcBorders>
              <w:top w:val="single" w:sz="4" w:space="0" w:color="auto"/>
              <w:left w:val="single" w:sz="4" w:space="0" w:color="auto"/>
              <w:bottom w:val="single" w:sz="4" w:space="0" w:color="auto"/>
              <w:right w:val="single" w:sz="4" w:space="0" w:color="auto"/>
            </w:tcBorders>
            <w:vAlign w:val="center"/>
          </w:tcPr>
          <w:p w:rsidR="00997506" w:rsidRPr="0095092A" w:rsidRDefault="00997506" w:rsidP="00997506">
            <w:pPr>
              <w:jc w:val="center"/>
              <w:rPr>
                <w:rFonts w:ascii="Times New Roman" w:hAnsi="Times New Roman"/>
                <w:sz w:val="26"/>
                <w:szCs w:val="26"/>
              </w:rPr>
            </w:pPr>
          </w:p>
        </w:tc>
      </w:tr>
      <w:tr w:rsidR="00997506" w:rsidRPr="0095092A" w:rsidTr="00AD2EC0">
        <w:trPr>
          <w:cantSplit/>
        </w:trPr>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997506" w:rsidP="00997506">
            <w:pPr>
              <w:jc w:val="center"/>
              <w:rPr>
                <w:rFonts w:ascii="Times New Roman" w:hAnsi="Times New Roman"/>
                <w:sz w:val="26"/>
                <w:szCs w:val="26"/>
              </w:rPr>
            </w:pPr>
            <w:r w:rsidRPr="0095092A">
              <w:rPr>
                <w:rFonts w:ascii="Times New Roman" w:hAnsi="Times New Roman"/>
                <w:sz w:val="26"/>
                <w:szCs w:val="26"/>
              </w:rPr>
              <w:t>4</w:t>
            </w:r>
          </w:p>
        </w:tc>
        <w:tc>
          <w:tcPr>
            <w:tcW w:w="3780" w:type="dxa"/>
            <w:tcBorders>
              <w:top w:val="single" w:sz="4" w:space="0" w:color="auto"/>
              <w:left w:val="single" w:sz="4" w:space="0" w:color="auto"/>
              <w:bottom w:val="single" w:sz="4" w:space="0" w:color="auto"/>
              <w:right w:val="single" w:sz="4" w:space="0" w:color="auto"/>
            </w:tcBorders>
            <w:vAlign w:val="center"/>
          </w:tcPr>
          <w:p w:rsidR="00997506" w:rsidRPr="0095092A" w:rsidRDefault="008E1AE9" w:rsidP="00997506">
            <w:pPr>
              <w:rPr>
                <w:rFonts w:ascii="Times New Roman" w:hAnsi="Times New Roman"/>
                <w:sz w:val="26"/>
                <w:szCs w:val="26"/>
              </w:rPr>
            </w:pPr>
            <w:r w:rsidRPr="0095092A">
              <w:rPr>
                <w:rFonts w:ascii="Times New Roman" w:hAnsi="Times New Roman"/>
                <w:sz w:val="26"/>
                <w:szCs w:val="26"/>
              </w:rPr>
              <w:t>Cổ phiếu</w:t>
            </w:r>
          </w:p>
        </w:tc>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8E1AE9" w:rsidP="00997506">
            <w:pPr>
              <w:jc w:val="center"/>
              <w:rPr>
                <w:rFonts w:ascii="Times New Roman" w:hAnsi="Times New Roman"/>
                <w:sz w:val="26"/>
                <w:szCs w:val="26"/>
              </w:rPr>
            </w:pPr>
            <w:r w:rsidRPr="0095092A">
              <w:rPr>
                <w:rFonts w:ascii="Times New Roman" w:hAnsi="Times New Roman"/>
                <w:sz w:val="26"/>
                <w:szCs w:val="26"/>
              </w:rPr>
              <w:t>6</w:t>
            </w:r>
          </w:p>
        </w:tc>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8E1AE9" w:rsidP="00997506">
            <w:pPr>
              <w:jc w:val="center"/>
              <w:rPr>
                <w:rFonts w:ascii="Times New Roman" w:hAnsi="Times New Roman"/>
                <w:sz w:val="26"/>
                <w:szCs w:val="26"/>
              </w:rPr>
            </w:pPr>
            <w:r w:rsidRPr="0095092A">
              <w:rPr>
                <w:rFonts w:ascii="Times New Roman" w:hAnsi="Times New Roman"/>
                <w:sz w:val="26"/>
                <w:szCs w:val="26"/>
              </w:rPr>
              <w:t>4</w:t>
            </w:r>
          </w:p>
        </w:tc>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8E1AE9" w:rsidP="00997506">
            <w:pPr>
              <w:jc w:val="center"/>
              <w:rPr>
                <w:rFonts w:ascii="Times New Roman" w:hAnsi="Times New Roman"/>
                <w:sz w:val="26"/>
                <w:szCs w:val="26"/>
              </w:rPr>
            </w:pPr>
            <w:r w:rsidRPr="0095092A">
              <w:rPr>
                <w:rFonts w:ascii="Times New Roman" w:hAnsi="Times New Roman"/>
                <w:sz w:val="26"/>
                <w:szCs w:val="26"/>
              </w:rPr>
              <w:t>1</w:t>
            </w:r>
          </w:p>
        </w:tc>
        <w:tc>
          <w:tcPr>
            <w:tcW w:w="1098" w:type="dxa"/>
            <w:tcBorders>
              <w:top w:val="single" w:sz="4" w:space="0" w:color="auto"/>
              <w:left w:val="single" w:sz="4" w:space="0" w:color="auto"/>
              <w:bottom w:val="single" w:sz="4" w:space="0" w:color="auto"/>
              <w:right w:val="single" w:sz="4" w:space="0" w:color="auto"/>
            </w:tcBorders>
            <w:vAlign w:val="center"/>
          </w:tcPr>
          <w:p w:rsidR="00997506" w:rsidRPr="0095092A" w:rsidRDefault="008E1AE9" w:rsidP="00997506">
            <w:pPr>
              <w:jc w:val="center"/>
              <w:rPr>
                <w:rFonts w:ascii="Times New Roman" w:hAnsi="Times New Roman"/>
                <w:sz w:val="26"/>
                <w:szCs w:val="26"/>
              </w:rPr>
            </w:pPr>
            <w:r w:rsidRPr="0095092A">
              <w:rPr>
                <w:rFonts w:ascii="Times New Roman" w:hAnsi="Times New Roman"/>
                <w:sz w:val="26"/>
                <w:szCs w:val="26"/>
              </w:rPr>
              <w:t>1</w:t>
            </w:r>
          </w:p>
        </w:tc>
      </w:tr>
      <w:tr w:rsidR="00997506" w:rsidRPr="0095092A" w:rsidTr="00AD2EC0">
        <w:trPr>
          <w:cantSplit/>
        </w:trPr>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997506" w:rsidP="00997506">
            <w:pPr>
              <w:jc w:val="center"/>
              <w:rPr>
                <w:rFonts w:ascii="Times New Roman" w:hAnsi="Times New Roman"/>
                <w:sz w:val="26"/>
                <w:szCs w:val="26"/>
              </w:rPr>
            </w:pPr>
            <w:r w:rsidRPr="0095092A">
              <w:rPr>
                <w:rFonts w:ascii="Times New Roman" w:hAnsi="Times New Roman"/>
                <w:sz w:val="26"/>
                <w:szCs w:val="26"/>
              </w:rPr>
              <w:t>5</w:t>
            </w:r>
          </w:p>
        </w:tc>
        <w:tc>
          <w:tcPr>
            <w:tcW w:w="3780" w:type="dxa"/>
            <w:tcBorders>
              <w:top w:val="single" w:sz="4" w:space="0" w:color="auto"/>
              <w:left w:val="single" w:sz="4" w:space="0" w:color="auto"/>
              <w:bottom w:val="single" w:sz="4" w:space="0" w:color="auto"/>
              <w:right w:val="single" w:sz="4" w:space="0" w:color="auto"/>
            </w:tcBorders>
            <w:vAlign w:val="center"/>
          </w:tcPr>
          <w:p w:rsidR="00997506" w:rsidRPr="0095092A" w:rsidRDefault="008E1AE9" w:rsidP="00997506">
            <w:pPr>
              <w:pStyle w:val="Heading1"/>
              <w:spacing w:before="0" w:after="0" w:line="240" w:lineRule="auto"/>
              <w:ind w:firstLine="0"/>
              <w:jc w:val="left"/>
              <w:rPr>
                <w:rFonts w:ascii="Times New Roman" w:hAnsi="Times New Roman"/>
                <w:b w:val="0"/>
                <w:sz w:val="26"/>
                <w:szCs w:val="26"/>
              </w:rPr>
            </w:pPr>
            <w:r w:rsidRPr="0095092A">
              <w:rPr>
                <w:rFonts w:ascii="Times New Roman" w:hAnsi="Times New Roman"/>
                <w:b w:val="0"/>
                <w:sz w:val="26"/>
                <w:szCs w:val="26"/>
              </w:rPr>
              <w:t>Quỹ đầu tư</w:t>
            </w:r>
          </w:p>
        </w:tc>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997506" w:rsidP="00997506">
            <w:pPr>
              <w:jc w:val="center"/>
              <w:rPr>
                <w:rFonts w:ascii="Times New Roman" w:hAnsi="Times New Roman"/>
                <w:sz w:val="26"/>
                <w:szCs w:val="26"/>
              </w:rPr>
            </w:pPr>
            <w:r w:rsidRPr="0095092A">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997506" w:rsidP="00997506">
            <w:pPr>
              <w:jc w:val="center"/>
              <w:rPr>
                <w:rFonts w:ascii="Times New Roman" w:hAnsi="Times New Roman"/>
                <w:sz w:val="26"/>
                <w:szCs w:val="26"/>
              </w:rPr>
            </w:pPr>
            <w:r w:rsidRPr="0095092A">
              <w:rPr>
                <w:rFonts w:ascii="Times New Roman" w:hAnsi="Times New Roman"/>
                <w:sz w:val="26"/>
                <w:szCs w:val="26"/>
              </w:rPr>
              <w:t>2</w:t>
            </w:r>
          </w:p>
        </w:tc>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997506" w:rsidP="00997506">
            <w:pPr>
              <w:jc w:val="center"/>
              <w:rPr>
                <w:rFonts w:ascii="Times New Roman" w:hAnsi="Times New Roman"/>
                <w:sz w:val="26"/>
                <w:szCs w:val="26"/>
              </w:rPr>
            </w:pPr>
            <w:r w:rsidRPr="0095092A">
              <w:rPr>
                <w:rFonts w:ascii="Times New Roman" w:hAnsi="Times New Roman"/>
                <w:sz w:val="26"/>
                <w:szCs w:val="26"/>
              </w:rPr>
              <w:t>1</w:t>
            </w:r>
          </w:p>
        </w:tc>
        <w:tc>
          <w:tcPr>
            <w:tcW w:w="1098" w:type="dxa"/>
            <w:tcBorders>
              <w:top w:val="single" w:sz="4" w:space="0" w:color="auto"/>
              <w:left w:val="single" w:sz="4" w:space="0" w:color="auto"/>
              <w:bottom w:val="single" w:sz="4" w:space="0" w:color="auto"/>
              <w:right w:val="single" w:sz="4" w:space="0" w:color="auto"/>
            </w:tcBorders>
            <w:vAlign w:val="center"/>
          </w:tcPr>
          <w:p w:rsidR="00997506" w:rsidRPr="0095092A" w:rsidRDefault="00997506" w:rsidP="00997506">
            <w:pPr>
              <w:jc w:val="center"/>
              <w:rPr>
                <w:rFonts w:ascii="Times New Roman" w:hAnsi="Times New Roman"/>
                <w:sz w:val="26"/>
                <w:szCs w:val="26"/>
              </w:rPr>
            </w:pPr>
          </w:p>
        </w:tc>
      </w:tr>
      <w:tr w:rsidR="008E1AE9" w:rsidRPr="0095092A" w:rsidTr="00AD2EC0">
        <w:trPr>
          <w:cantSplit/>
        </w:trPr>
        <w:tc>
          <w:tcPr>
            <w:tcW w:w="900" w:type="dxa"/>
            <w:tcBorders>
              <w:top w:val="single" w:sz="4" w:space="0" w:color="auto"/>
              <w:left w:val="single" w:sz="4" w:space="0" w:color="auto"/>
              <w:bottom w:val="single" w:sz="4" w:space="0" w:color="auto"/>
              <w:right w:val="single" w:sz="4" w:space="0" w:color="auto"/>
            </w:tcBorders>
            <w:vAlign w:val="center"/>
          </w:tcPr>
          <w:p w:rsidR="008E1AE9" w:rsidRPr="0095092A" w:rsidRDefault="008E1AE9" w:rsidP="00997506">
            <w:pPr>
              <w:jc w:val="center"/>
              <w:rPr>
                <w:rFonts w:ascii="Times New Roman" w:hAnsi="Times New Roman"/>
                <w:sz w:val="26"/>
                <w:szCs w:val="26"/>
              </w:rPr>
            </w:pPr>
            <w:r w:rsidRPr="0095092A">
              <w:rPr>
                <w:rFonts w:ascii="Times New Roman" w:hAnsi="Times New Roman"/>
                <w:sz w:val="26"/>
                <w:szCs w:val="26"/>
              </w:rPr>
              <w:t>6</w:t>
            </w:r>
          </w:p>
        </w:tc>
        <w:tc>
          <w:tcPr>
            <w:tcW w:w="3780" w:type="dxa"/>
            <w:tcBorders>
              <w:top w:val="single" w:sz="4" w:space="0" w:color="auto"/>
              <w:left w:val="single" w:sz="4" w:space="0" w:color="auto"/>
              <w:bottom w:val="single" w:sz="4" w:space="0" w:color="auto"/>
              <w:right w:val="single" w:sz="4" w:space="0" w:color="auto"/>
            </w:tcBorders>
            <w:vAlign w:val="center"/>
          </w:tcPr>
          <w:p w:rsidR="008E1AE9" w:rsidRPr="0095092A" w:rsidRDefault="008E1AE9" w:rsidP="00997506">
            <w:pPr>
              <w:pStyle w:val="Heading1"/>
              <w:spacing w:before="0" w:after="0" w:line="240" w:lineRule="auto"/>
              <w:ind w:firstLine="0"/>
              <w:jc w:val="left"/>
              <w:rPr>
                <w:rFonts w:ascii="Times New Roman" w:hAnsi="Times New Roman"/>
                <w:b w:val="0"/>
                <w:sz w:val="26"/>
                <w:szCs w:val="26"/>
              </w:rPr>
            </w:pPr>
            <w:r w:rsidRPr="0095092A">
              <w:rPr>
                <w:rFonts w:ascii="Times New Roman" w:hAnsi="Times New Roman"/>
                <w:b w:val="0"/>
                <w:sz w:val="26"/>
                <w:szCs w:val="26"/>
              </w:rPr>
              <w:t>Tổ chức hoạt động đầu tư trong DNBH</w:t>
            </w:r>
          </w:p>
        </w:tc>
        <w:tc>
          <w:tcPr>
            <w:tcW w:w="900" w:type="dxa"/>
            <w:tcBorders>
              <w:top w:val="single" w:sz="4" w:space="0" w:color="auto"/>
              <w:left w:val="single" w:sz="4" w:space="0" w:color="auto"/>
              <w:bottom w:val="single" w:sz="4" w:space="0" w:color="auto"/>
              <w:right w:val="single" w:sz="4" w:space="0" w:color="auto"/>
            </w:tcBorders>
            <w:vAlign w:val="center"/>
          </w:tcPr>
          <w:p w:rsidR="008E1AE9" w:rsidRPr="0095092A" w:rsidRDefault="008E1AE9" w:rsidP="00997506">
            <w:pPr>
              <w:jc w:val="center"/>
              <w:rPr>
                <w:rFonts w:ascii="Times New Roman" w:hAnsi="Times New Roman"/>
                <w:sz w:val="26"/>
                <w:szCs w:val="26"/>
              </w:rPr>
            </w:pPr>
            <w:r w:rsidRPr="0095092A">
              <w:rPr>
                <w:rFonts w:ascii="Times New Roman" w:hAnsi="Times New Roman"/>
                <w:sz w:val="26"/>
                <w:szCs w:val="26"/>
              </w:rPr>
              <w:t>4</w:t>
            </w:r>
          </w:p>
        </w:tc>
        <w:tc>
          <w:tcPr>
            <w:tcW w:w="900" w:type="dxa"/>
            <w:tcBorders>
              <w:top w:val="single" w:sz="4" w:space="0" w:color="auto"/>
              <w:left w:val="single" w:sz="4" w:space="0" w:color="auto"/>
              <w:bottom w:val="single" w:sz="4" w:space="0" w:color="auto"/>
              <w:right w:val="single" w:sz="4" w:space="0" w:color="auto"/>
            </w:tcBorders>
            <w:vAlign w:val="center"/>
          </w:tcPr>
          <w:p w:rsidR="008E1AE9" w:rsidRPr="0095092A" w:rsidRDefault="008E1AE9" w:rsidP="00997506">
            <w:pPr>
              <w:jc w:val="center"/>
              <w:rPr>
                <w:rFonts w:ascii="Times New Roman" w:hAnsi="Times New Roman"/>
                <w:sz w:val="26"/>
                <w:szCs w:val="26"/>
              </w:rPr>
            </w:pPr>
            <w:r w:rsidRPr="0095092A">
              <w:rPr>
                <w:rFonts w:ascii="Times New Roman" w:hAnsi="Times New Roman"/>
                <w:sz w:val="26"/>
                <w:szCs w:val="26"/>
              </w:rPr>
              <w:t>2</w:t>
            </w:r>
          </w:p>
        </w:tc>
        <w:tc>
          <w:tcPr>
            <w:tcW w:w="900" w:type="dxa"/>
            <w:tcBorders>
              <w:top w:val="single" w:sz="4" w:space="0" w:color="auto"/>
              <w:left w:val="single" w:sz="4" w:space="0" w:color="auto"/>
              <w:bottom w:val="single" w:sz="4" w:space="0" w:color="auto"/>
              <w:right w:val="single" w:sz="4" w:space="0" w:color="auto"/>
            </w:tcBorders>
            <w:vAlign w:val="center"/>
          </w:tcPr>
          <w:p w:rsidR="008E1AE9" w:rsidRPr="0095092A" w:rsidRDefault="008E1AE9" w:rsidP="00997506">
            <w:pPr>
              <w:jc w:val="center"/>
              <w:rPr>
                <w:rFonts w:ascii="Times New Roman" w:hAnsi="Times New Roman"/>
                <w:sz w:val="26"/>
                <w:szCs w:val="26"/>
              </w:rPr>
            </w:pPr>
            <w:r w:rsidRPr="0095092A">
              <w:rPr>
                <w:rFonts w:ascii="Times New Roman" w:hAnsi="Times New Roman"/>
                <w:sz w:val="26"/>
                <w:szCs w:val="26"/>
              </w:rPr>
              <w:t>2</w:t>
            </w:r>
          </w:p>
        </w:tc>
        <w:tc>
          <w:tcPr>
            <w:tcW w:w="1098" w:type="dxa"/>
            <w:tcBorders>
              <w:top w:val="single" w:sz="4" w:space="0" w:color="auto"/>
              <w:left w:val="single" w:sz="4" w:space="0" w:color="auto"/>
              <w:bottom w:val="single" w:sz="4" w:space="0" w:color="auto"/>
              <w:right w:val="single" w:sz="4" w:space="0" w:color="auto"/>
            </w:tcBorders>
            <w:vAlign w:val="center"/>
          </w:tcPr>
          <w:p w:rsidR="008E1AE9" w:rsidRPr="0095092A" w:rsidRDefault="008E1AE9" w:rsidP="00997506">
            <w:pPr>
              <w:jc w:val="center"/>
              <w:rPr>
                <w:rFonts w:ascii="Times New Roman" w:hAnsi="Times New Roman"/>
                <w:sz w:val="26"/>
                <w:szCs w:val="26"/>
              </w:rPr>
            </w:pPr>
          </w:p>
        </w:tc>
      </w:tr>
      <w:tr w:rsidR="00997506" w:rsidRPr="0095092A" w:rsidTr="00AD2EC0">
        <w:trPr>
          <w:cantSplit/>
        </w:trPr>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997506" w:rsidP="00997506">
            <w:pPr>
              <w:jc w:val="center"/>
              <w:rPr>
                <w:rFonts w:ascii="Times New Roman" w:hAnsi="Times New Roman"/>
                <w:sz w:val="26"/>
                <w:szCs w:val="26"/>
              </w:rPr>
            </w:pPr>
          </w:p>
        </w:tc>
        <w:tc>
          <w:tcPr>
            <w:tcW w:w="3780" w:type="dxa"/>
            <w:tcBorders>
              <w:top w:val="single" w:sz="4" w:space="0" w:color="auto"/>
              <w:left w:val="single" w:sz="4" w:space="0" w:color="auto"/>
              <w:bottom w:val="single" w:sz="4" w:space="0" w:color="auto"/>
              <w:right w:val="single" w:sz="4" w:space="0" w:color="auto"/>
            </w:tcBorders>
            <w:vAlign w:val="center"/>
          </w:tcPr>
          <w:p w:rsidR="00997506" w:rsidRPr="0095092A" w:rsidRDefault="00997506" w:rsidP="00997506">
            <w:pPr>
              <w:pStyle w:val="Heading1"/>
              <w:spacing w:before="0" w:after="0" w:line="240" w:lineRule="auto"/>
              <w:ind w:firstLine="0"/>
              <w:jc w:val="center"/>
              <w:rPr>
                <w:rFonts w:ascii="Times New Roman" w:hAnsi="Times New Roman"/>
                <w:sz w:val="26"/>
                <w:szCs w:val="26"/>
              </w:rPr>
            </w:pPr>
            <w:r w:rsidRPr="0095092A">
              <w:rPr>
                <w:rFonts w:ascii="Times New Roman" w:hAnsi="Times New Roman"/>
                <w:sz w:val="26"/>
                <w:szCs w:val="26"/>
              </w:rPr>
              <w:t>Cộng</w:t>
            </w:r>
          </w:p>
        </w:tc>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997506" w:rsidP="00997506">
            <w:pPr>
              <w:jc w:val="center"/>
              <w:rPr>
                <w:rFonts w:ascii="Times New Roman" w:hAnsi="Times New Roman"/>
                <w:b/>
                <w:sz w:val="26"/>
                <w:szCs w:val="26"/>
              </w:rPr>
            </w:pPr>
            <w:r w:rsidRPr="0095092A">
              <w:rPr>
                <w:rFonts w:ascii="Times New Roman" w:hAnsi="Times New Roman"/>
                <w:b/>
                <w:sz w:val="26"/>
                <w:szCs w:val="26"/>
              </w:rPr>
              <w:t>30</w:t>
            </w:r>
          </w:p>
        </w:tc>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997506" w:rsidP="00997506">
            <w:pPr>
              <w:jc w:val="center"/>
              <w:rPr>
                <w:rFonts w:ascii="Times New Roman" w:hAnsi="Times New Roman"/>
                <w:b/>
                <w:sz w:val="26"/>
                <w:szCs w:val="26"/>
              </w:rPr>
            </w:pPr>
            <w:r w:rsidRPr="0095092A">
              <w:rPr>
                <w:rFonts w:ascii="Times New Roman" w:hAnsi="Times New Roman"/>
                <w:b/>
                <w:sz w:val="26"/>
                <w:szCs w:val="26"/>
              </w:rPr>
              <w:t>2</w:t>
            </w:r>
            <w:r w:rsidR="008E1AE9" w:rsidRPr="0095092A">
              <w:rPr>
                <w:rFonts w:ascii="Times New Roman" w:hAnsi="Times New Roman"/>
                <w:b/>
                <w:sz w:val="26"/>
                <w:szCs w:val="26"/>
              </w:rPr>
              <w:t>0</w:t>
            </w:r>
          </w:p>
        </w:tc>
        <w:tc>
          <w:tcPr>
            <w:tcW w:w="900" w:type="dxa"/>
            <w:tcBorders>
              <w:top w:val="single" w:sz="4" w:space="0" w:color="auto"/>
              <w:left w:val="single" w:sz="4" w:space="0" w:color="auto"/>
              <w:bottom w:val="single" w:sz="4" w:space="0" w:color="auto"/>
              <w:right w:val="single" w:sz="4" w:space="0" w:color="auto"/>
            </w:tcBorders>
            <w:vAlign w:val="center"/>
          </w:tcPr>
          <w:p w:rsidR="00997506" w:rsidRPr="0095092A" w:rsidRDefault="008E1AE9" w:rsidP="00997506">
            <w:pPr>
              <w:jc w:val="center"/>
              <w:rPr>
                <w:rFonts w:ascii="Times New Roman" w:hAnsi="Times New Roman"/>
                <w:b/>
                <w:sz w:val="26"/>
                <w:szCs w:val="26"/>
              </w:rPr>
            </w:pPr>
            <w:r w:rsidRPr="0095092A">
              <w:rPr>
                <w:rFonts w:ascii="Times New Roman" w:hAnsi="Times New Roman"/>
                <w:b/>
                <w:sz w:val="26"/>
                <w:szCs w:val="26"/>
              </w:rPr>
              <w:t>9</w:t>
            </w:r>
          </w:p>
        </w:tc>
        <w:tc>
          <w:tcPr>
            <w:tcW w:w="1098" w:type="dxa"/>
            <w:tcBorders>
              <w:top w:val="single" w:sz="4" w:space="0" w:color="auto"/>
              <w:left w:val="single" w:sz="4" w:space="0" w:color="auto"/>
              <w:bottom w:val="single" w:sz="4" w:space="0" w:color="auto"/>
              <w:right w:val="single" w:sz="4" w:space="0" w:color="auto"/>
            </w:tcBorders>
            <w:vAlign w:val="center"/>
          </w:tcPr>
          <w:p w:rsidR="00997506" w:rsidRPr="0095092A" w:rsidRDefault="00997506" w:rsidP="00997506">
            <w:pPr>
              <w:jc w:val="center"/>
              <w:rPr>
                <w:rFonts w:ascii="Times New Roman" w:hAnsi="Times New Roman"/>
                <w:b/>
                <w:sz w:val="26"/>
                <w:szCs w:val="26"/>
              </w:rPr>
            </w:pPr>
            <w:r w:rsidRPr="0095092A">
              <w:rPr>
                <w:rFonts w:ascii="Times New Roman" w:hAnsi="Times New Roman"/>
                <w:b/>
                <w:sz w:val="26"/>
                <w:szCs w:val="26"/>
              </w:rPr>
              <w:t>1</w:t>
            </w:r>
          </w:p>
        </w:tc>
      </w:tr>
      <w:tr w:rsidR="00997506" w:rsidRPr="0095092A" w:rsidTr="00AD2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478" w:type="dxa"/>
            <w:gridSpan w:val="6"/>
          </w:tcPr>
          <w:p w:rsidR="00A75FEF" w:rsidRPr="0095092A" w:rsidRDefault="00997506" w:rsidP="00997506">
            <w:pPr>
              <w:keepNext/>
              <w:spacing w:line="360" w:lineRule="auto"/>
              <w:rPr>
                <w:sz w:val="26"/>
                <w:szCs w:val="26"/>
              </w:rPr>
            </w:pPr>
            <w:r w:rsidRPr="0095092A">
              <w:rPr>
                <w:rFonts w:ascii="Times New Roman" w:hAnsi="Times New Roman"/>
                <w:b/>
                <w:sz w:val="26"/>
                <w:szCs w:val="26"/>
              </w:rPr>
              <w:lastRenderedPageBreak/>
              <w:t>B-Nội dung chi tiết</w:t>
            </w:r>
            <w:r w:rsidR="00A75FEF" w:rsidRPr="0095092A">
              <w:rPr>
                <w:sz w:val="26"/>
                <w:szCs w:val="26"/>
              </w:rPr>
              <w:t xml:space="preserve"> </w:t>
            </w:r>
          </w:p>
          <w:p w:rsidR="00997506" w:rsidRPr="0095092A" w:rsidRDefault="005326DB" w:rsidP="00997506">
            <w:pPr>
              <w:keepNext/>
              <w:spacing w:line="360" w:lineRule="auto"/>
              <w:rPr>
                <w:rFonts w:ascii="Times New Roman" w:hAnsi="Times New Roman"/>
                <w:b/>
                <w:sz w:val="26"/>
                <w:szCs w:val="26"/>
              </w:rPr>
            </w:pPr>
            <w:r w:rsidRPr="0095092A">
              <w:rPr>
                <w:rFonts w:ascii="Times New Roman" w:hAnsi="Times New Roman"/>
                <w:b/>
                <w:sz w:val="26"/>
                <w:szCs w:val="26"/>
              </w:rPr>
              <w:t>Chương</w:t>
            </w:r>
            <w:r w:rsidR="00A75FEF" w:rsidRPr="0095092A">
              <w:rPr>
                <w:rFonts w:ascii="Times New Roman" w:hAnsi="Times New Roman"/>
                <w:b/>
                <w:sz w:val="26"/>
                <w:szCs w:val="26"/>
              </w:rPr>
              <w:t xml:space="preserve"> 1: TỔNG QUAN VỀ ĐẦU TƯ TÀI CHÍNH </w:t>
            </w:r>
          </w:p>
          <w:p w:rsidR="005326DB" w:rsidRPr="0095092A" w:rsidRDefault="005326DB" w:rsidP="005326DB">
            <w:pPr>
              <w:keepNext/>
              <w:numPr>
                <w:ilvl w:val="1"/>
                <w:numId w:val="1"/>
              </w:numPr>
              <w:spacing w:line="360" w:lineRule="auto"/>
              <w:contextualSpacing/>
              <w:rPr>
                <w:rFonts w:ascii="Times New Roman" w:hAnsi="Times New Roman"/>
                <w:sz w:val="26"/>
                <w:szCs w:val="26"/>
              </w:rPr>
            </w:pPr>
            <w:r w:rsidRPr="0095092A">
              <w:rPr>
                <w:rFonts w:ascii="Times New Roman" w:hAnsi="Times New Roman"/>
                <w:sz w:val="26"/>
                <w:szCs w:val="26"/>
              </w:rPr>
              <w:t>Khái niệm đầu tư</w:t>
            </w:r>
          </w:p>
          <w:p w:rsidR="005326DB" w:rsidRPr="0095092A" w:rsidRDefault="005326DB" w:rsidP="005326DB">
            <w:pPr>
              <w:keepNext/>
              <w:numPr>
                <w:ilvl w:val="1"/>
                <w:numId w:val="1"/>
              </w:numPr>
              <w:spacing w:line="360" w:lineRule="auto"/>
              <w:contextualSpacing/>
              <w:rPr>
                <w:rFonts w:ascii="Times New Roman" w:hAnsi="Times New Roman"/>
                <w:sz w:val="26"/>
                <w:szCs w:val="26"/>
              </w:rPr>
            </w:pPr>
            <w:r w:rsidRPr="0095092A">
              <w:rPr>
                <w:rFonts w:ascii="Times New Roman" w:hAnsi="Times New Roman"/>
                <w:sz w:val="26"/>
                <w:szCs w:val="26"/>
              </w:rPr>
              <w:t>Môi trường đầu tư</w:t>
            </w:r>
          </w:p>
          <w:p w:rsidR="005326DB" w:rsidRPr="0095092A" w:rsidRDefault="005326DB" w:rsidP="005326DB">
            <w:pPr>
              <w:keepNext/>
              <w:numPr>
                <w:ilvl w:val="1"/>
                <w:numId w:val="1"/>
              </w:numPr>
              <w:spacing w:line="360" w:lineRule="auto"/>
              <w:contextualSpacing/>
              <w:rPr>
                <w:rFonts w:ascii="Times New Roman" w:hAnsi="Times New Roman"/>
                <w:sz w:val="26"/>
                <w:szCs w:val="26"/>
              </w:rPr>
            </w:pPr>
            <w:r w:rsidRPr="0095092A">
              <w:rPr>
                <w:rFonts w:ascii="Times New Roman" w:hAnsi="Times New Roman"/>
                <w:sz w:val="26"/>
                <w:szCs w:val="26"/>
              </w:rPr>
              <w:t>Các công cụ tài chính</w:t>
            </w:r>
          </w:p>
          <w:p w:rsidR="00A75FEF" w:rsidRPr="0095092A" w:rsidRDefault="00A75FEF" w:rsidP="00A75FEF">
            <w:pPr>
              <w:keepNext/>
              <w:spacing w:line="360" w:lineRule="auto"/>
              <w:rPr>
                <w:rFonts w:ascii="Times New Roman" w:hAnsi="Times New Roman"/>
                <w:b/>
                <w:sz w:val="26"/>
                <w:szCs w:val="26"/>
              </w:rPr>
            </w:pPr>
            <w:r w:rsidRPr="0095092A">
              <w:rPr>
                <w:rFonts w:ascii="Times New Roman" w:hAnsi="Times New Roman"/>
                <w:b/>
                <w:sz w:val="26"/>
                <w:szCs w:val="26"/>
              </w:rPr>
              <w:t xml:space="preserve">Chương 2: LÝ THUYẾT DANH MỤC ĐẦU TƯ </w:t>
            </w:r>
          </w:p>
          <w:p w:rsidR="005326DB" w:rsidRPr="0095092A" w:rsidRDefault="00A75FEF" w:rsidP="005326DB">
            <w:pPr>
              <w:keepNext/>
              <w:spacing w:line="360" w:lineRule="auto"/>
              <w:rPr>
                <w:rFonts w:ascii="Times New Roman" w:hAnsi="Times New Roman"/>
                <w:sz w:val="26"/>
                <w:szCs w:val="26"/>
              </w:rPr>
            </w:pPr>
            <w:r w:rsidRPr="0095092A">
              <w:rPr>
                <w:rFonts w:ascii="Times New Roman" w:hAnsi="Times New Roman"/>
                <w:sz w:val="26"/>
                <w:szCs w:val="26"/>
              </w:rPr>
              <w:t>2.1</w:t>
            </w:r>
            <w:r w:rsidRPr="0095092A">
              <w:rPr>
                <w:rFonts w:ascii="Times New Roman" w:hAnsi="Times New Roman"/>
                <w:b/>
                <w:sz w:val="26"/>
                <w:szCs w:val="26"/>
              </w:rPr>
              <w:t xml:space="preserve"> </w:t>
            </w:r>
            <w:r w:rsidR="005326DB" w:rsidRPr="0095092A">
              <w:rPr>
                <w:rFonts w:ascii="Times New Roman" w:hAnsi="Times New Roman"/>
                <w:sz w:val="26"/>
                <w:szCs w:val="26"/>
              </w:rPr>
              <w:t>Tổng quan về lý thuyết DMĐT</w:t>
            </w:r>
          </w:p>
          <w:p w:rsidR="005326DB" w:rsidRPr="0095092A" w:rsidRDefault="005326DB" w:rsidP="005326DB">
            <w:pPr>
              <w:keepNext/>
              <w:spacing w:line="360" w:lineRule="auto"/>
              <w:rPr>
                <w:rFonts w:ascii="Times New Roman" w:hAnsi="Times New Roman"/>
                <w:sz w:val="26"/>
                <w:szCs w:val="26"/>
              </w:rPr>
            </w:pPr>
            <w:r w:rsidRPr="0095092A">
              <w:rPr>
                <w:rFonts w:ascii="Times New Roman" w:hAnsi="Times New Roman"/>
                <w:sz w:val="26"/>
                <w:szCs w:val="26"/>
              </w:rPr>
              <w:t xml:space="preserve">2.2 Lý thuyết danh mục đầu tư Markowitz </w:t>
            </w:r>
          </w:p>
          <w:p w:rsidR="00A75FEF" w:rsidRPr="0095092A" w:rsidRDefault="005326DB" w:rsidP="00A75FEF">
            <w:pPr>
              <w:keepNext/>
              <w:spacing w:line="360" w:lineRule="auto"/>
              <w:rPr>
                <w:rFonts w:ascii="Times New Roman" w:hAnsi="Times New Roman"/>
                <w:b/>
                <w:sz w:val="26"/>
                <w:szCs w:val="26"/>
              </w:rPr>
            </w:pPr>
            <w:r w:rsidRPr="0095092A">
              <w:rPr>
                <w:rFonts w:ascii="Times New Roman" w:hAnsi="Times New Roman"/>
                <w:b/>
                <w:sz w:val="26"/>
                <w:szCs w:val="26"/>
              </w:rPr>
              <w:t>Chương</w:t>
            </w:r>
            <w:r w:rsidR="00A75FEF" w:rsidRPr="0095092A">
              <w:rPr>
                <w:rFonts w:ascii="Times New Roman" w:hAnsi="Times New Roman"/>
                <w:b/>
                <w:sz w:val="26"/>
                <w:szCs w:val="26"/>
              </w:rPr>
              <w:t xml:space="preserve"> 3: CHỨNG KHOÁN THU NHẬP CỐ ĐỊNH </w:t>
            </w:r>
          </w:p>
          <w:p w:rsidR="005326DB" w:rsidRPr="0095092A" w:rsidRDefault="00A75FEF" w:rsidP="005326DB">
            <w:pPr>
              <w:keepNext/>
              <w:spacing w:line="360" w:lineRule="auto"/>
              <w:rPr>
                <w:rFonts w:ascii="Times New Roman" w:hAnsi="Times New Roman"/>
                <w:sz w:val="26"/>
                <w:szCs w:val="26"/>
              </w:rPr>
            </w:pPr>
            <w:r w:rsidRPr="0095092A">
              <w:rPr>
                <w:rFonts w:ascii="Times New Roman" w:hAnsi="Times New Roman"/>
                <w:sz w:val="26"/>
                <w:szCs w:val="26"/>
              </w:rPr>
              <w:t xml:space="preserve">3.1 </w:t>
            </w:r>
            <w:r w:rsidR="005326DB" w:rsidRPr="0095092A">
              <w:rPr>
                <w:rFonts w:ascii="Times New Roman" w:hAnsi="Times New Roman"/>
                <w:sz w:val="26"/>
                <w:szCs w:val="26"/>
              </w:rPr>
              <w:t xml:space="preserve">Phân loại chứng khoán thu nhập cố định </w:t>
            </w:r>
          </w:p>
          <w:p w:rsidR="005326DB" w:rsidRPr="0095092A" w:rsidRDefault="005326DB" w:rsidP="005326DB">
            <w:pPr>
              <w:keepNext/>
              <w:spacing w:line="360" w:lineRule="auto"/>
              <w:rPr>
                <w:rFonts w:ascii="Times New Roman" w:hAnsi="Times New Roman"/>
                <w:sz w:val="26"/>
                <w:szCs w:val="26"/>
              </w:rPr>
            </w:pPr>
            <w:r w:rsidRPr="0095092A">
              <w:rPr>
                <w:rFonts w:ascii="Times New Roman" w:hAnsi="Times New Roman"/>
                <w:sz w:val="26"/>
                <w:szCs w:val="26"/>
              </w:rPr>
              <w:t xml:space="preserve">3.2  Ước định giá trái phiếu </w:t>
            </w:r>
          </w:p>
          <w:p w:rsidR="005326DB" w:rsidRPr="0095092A" w:rsidRDefault="005326DB" w:rsidP="005326DB">
            <w:pPr>
              <w:keepNext/>
              <w:spacing w:line="360" w:lineRule="auto"/>
              <w:rPr>
                <w:rFonts w:ascii="Times New Roman" w:hAnsi="Times New Roman"/>
                <w:sz w:val="26"/>
                <w:szCs w:val="26"/>
              </w:rPr>
            </w:pPr>
            <w:r w:rsidRPr="0095092A">
              <w:rPr>
                <w:rFonts w:ascii="Times New Roman" w:hAnsi="Times New Roman"/>
                <w:sz w:val="26"/>
                <w:szCs w:val="26"/>
              </w:rPr>
              <w:t xml:space="preserve">3.3 Các loại rủi ro chủ yếu trong đầu tư trái phiếu </w:t>
            </w:r>
          </w:p>
          <w:p w:rsidR="005326DB" w:rsidRPr="0095092A" w:rsidRDefault="008E1AE9" w:rsidP="00A75FEF">
            <w:pPr>
              <w:keepNext/>
              <w:spacing w:line="360" w:lineRule="auto"/>
              <w:rPr>
                <w:rFonts w:ascii="Times New Roman" w:hAnsi="Times New Roman"/>
                <w:b/>
                <w:sz w:val="26"/>
                <w:szCs w:val="26"/>
              </w:rPr>
            </w:pPr>
            <w:r w:rsidRPr="0095092A">
              <w:rPr>
                <w:rFonts w:ascii="Times New Roman" w:hAnsi="Times New Roman"/>
                <w:b/>
                <w:sz w:val="26"/>
                <w:szCs w:val="26"/>
              </w:rPr>
              <w:t>Chương</w:t>
            </w:r>
            <w:r w:rsidR="005326DB" w:rsidRPr="0095092A">
              <w:rPr>
                <w:rFonts w:ascii="Times New Roman" w:hAnsi="Times New Roman"/>
                <w:b/>
                <w:sz w:val="26"/>
                <w:szCs w:val="26"/>
              </w:rPr>
              <w:t xml:space="preserve"> 4: CỔ PHIẾU </w:t>
            </w:r>
          </w:p>
          <w:p w:rsidR="005326DB" w:rsidRPr="0095092A" w:rsidRDefault="005326DB" w:rsidP="005326DB">
            <w:pPr>
              <w:keepNext/>
              <w:spacing w:line="360" w:lineRule="auto"/>
              <w:rPr>
                <w:rFonts w:ascii="Times New Roman" w:hAnsi="Times New Roman"/>
                <w:sz w:val="26"/>
                <w:szCs w:val="26"/>
              </w:rPr>
            </w:pPr>
            <w:r w:rsidRPr="0095092A">
              <w:rPr>
                <w:rFonts w:ascii="Times New Roman" w:hAnsi="Times New Roman"/>
                <w:sz w:val="26"/>
                <w:szCs w:val="26"/>
              </w:rPr>
              <w:t xml:space="preserve">4.1 Tổng quan về cổ phiếu </w:t>
            </w:r>
          </w:p>
          <w:p w:rsidR="005326DB" w:rsidRPr="0095092A" w:rsidRDefault="005326DB" w:rsidP="005326DB">
            <w:pPr>
              <w:keepNext/>
              <w:spacing w:line="360" w:lineRule="auto"/>
              <w:rPr>
                <w:rFonts w:ascii="Times New Roman" w:hAnsi="Times New Roman"/>
                <w:sz w:val="26"/>
                <w:szCs w:val="26"/>
              </w:rPr>
            </w:pPr>
            <w:r w:rsidRPr="0095092A">
              <w:rPr>
                <w:rFonts w:ascii="Times New Roman" w:hAnsi="Times New Roman"/>
                <w:sz w:val="26"/>
                <w:szCs w:val="26"/>
              </w:rPr>
              <w:t xml:space="preserve">4.2 Ước định giá cổ phiếu </w:t>
            </w:r>
          </w:p>
          <w:p w:rsidR="005326DB" w:rsidRPr="0095092A" w:rsidRDefault="005326DB" w:rsidP="005326DB">
            <w:pPr>
              <w:keepNext/>
              <w:spacing w:line="360" w:lineRule="auto"/>
              <w:rPr>
                <w:rFonts w:ascii="Times New Roman" w:hAnsi="Times New Roman"/>
                <w:sz w:val="26"/>
                <w:szCs w:val="26"/>
              </w:rPr>
            </w:pPr>
            <w:r w:rsidRPr="0095092A">
              <w:rPr>
                <w:rFonts w:ascii="Times New Roman" w:hAnsi="Times New Roman"/>
                <w:sz w:val="26"/>
                <w:szCs w:val="26"/>
              </w:rPr>
              <w:t xml:space="preserve">4.3 Rủi ro trong đầu tư cổ phiếu </w:t>
            </w:r>
          </w:p>
          <w:p w:rsidR="005326DB" w:rsidRPr="0095092A" w:rsidRDefault="005326DB" w:rsidP="00A75FEF">
            <w:pPr>
              <w:keepNext/>
              <w:spacing w:line="360" w:lineRule="auto"/>
              <w:rPr>
                <w:rFonts w:ascii="Times New Roman" w:hAnsi="Times New Roman"/>
                <w:b/>
                <w:sz w:val="26"/>
                <w:szCs w:val="26"/>
              </w:rPr>
            </w:pPr>
            <w:r w:rsidRPr="0095092A">
              <w:rPr>
                <w:rFonts w:ascii="Times New Roman" w:hAnsi="Times New Roman"/>
                <w:b/>
                <w:sz w:val="26"/>
                <w:szCs w:val="26"/>
              </w:rPr>
              <w:t xml:space="preserve">Chương 5: QUỸ ĐẦU TƯ </w:t>
            </w:r>
          </w:p>
          <w:p w:rsidR="005326DB" w:rsidRPr="0095092A" w:rsidRDefault="005326DB" w:rsidP="005326DB">
            <w:pPr>
              <w:keepNext/>
              <w:spacing w:line="360" w:lineRule="auto"/>
              <w:rPr>
                <w:rFonts w:ascii="Times New Roman" w:hAnsi="Times New Roman"/>
                <w:sz w:val="26"/>
                <w:szCs w:val="26"/>
              </w:rPr>
            </w:pPr>
            <w:r w:rsidRPr="0095092A">
              <w:rPr>
                <w:rFonts w:ascii="Times New Roman" w:hAnsi="Times New Roman"/>
                <w:sz w:val="26"/>
                <w:szCs w:val="26"/>
              </w:rPr>
              <w:t>5.1 Khái niệm, vai tr</w:t>
            </w:r>
            <w:r w:rsidR="008E1AE9" w:rsidRPr="0095092A">
              <w:rPr>
                <w:rFonts w:ascii="Times New Roman" w:hAnsi="Times New Roman"/>
                <w:sz w:val="26"/>
                <w:szCs w:val="26"/>
              </w:rPr>
              <w:t>ò</w:t>
            </w:r>
            <w:r w:rsidRPr="0095092A">
              <w:rPr>
                <w:rFonts w:ascii="Times New Roman" w:hAnsi="Times New Roman"/>
                <w:sz w:val="26"/>
                <w:szCs w:val="26"/>
              </w:rPr>
              <w:t xml:space="preserve"> và phân loại quỹ đầu tư </w:t>
            </w:r>
          </w:p>
          <w:p w:rsidR="005326DB" w:rsidRPr="0095092A" w:rsidRDefault="005326DB" w:rsidP="005326DB">
            <w:pPr>
              <w:keepNext/>
              <w:spacing w:line="360" w:lineRule="auto"/>
              <w:rPr>
                <w:rFonts w:ascii="Times New Roman" w:hAnsi="Times New Roman"/>
                <w:sz w:val="26"/>
                <w:szCs w:val="26"/>
              </w:rPr>
            </w:pPr>
            <w:r w:rsidRPr="0095092A">
              <w:rPr>
                <w:rFonts w:ascii="Times New Roman" w:hAnsi="Times New Roman"/>
                <w:sz w:val="26"/>
                <w:szCs w:val="26"/>
              </w:rPr>
              <w:t xml:space="preserve">5.2 Tổ chức hoạt động quỹ đầu tư </w:t>
            </w:r>
          </w:p>
          <w:p w:rsidR="005326DB" w:rsidRPr="0095092A" w:rsidRDefault="005326DB" w:rsidP="00A75FEF">
            <w:pPr>
              <w:keepNext/>
              <w:spacing w:line="360" w:lineRule="auto"/>
              <w:rPr>
                <w:rFonts w:ascii="Times New Roman" w:hAnsi="Times New Roman"/>
                <w:b/>
                <w:sz w:val="26"/>
                <w:szCs w:val="26"/>
              </w:rPr>
            </w:pPr>
            <w:r w:rsidRPr="0095092A">
              <w:rPr>
                <w:rFonts w:ascii="Times New Roman" w:hAnsi="Times New Roman"/>
                <w:b/>
                <w:sz w:val="26"/>
                <w:szCs w:val="26"/>
              </w:rPr>
              <w:t xml:space="preserve">Chương 6: TỔ CHỨC HOẠT ĐỘNG ĐẦU TƯ TRONG DNBH </w:t>
            </w:r>
          </w:p>
          <w:p w:rsidR="008E1AE9" w:rsidRPr="0095092A" w:rsidRDefault="005326DB" w:rsidP="008E1AE9">
            <w:pPr>
              <w:keepNext/>
              <w:spacing w:line="360" w:lineRule="auto"/>
              <w:rPr>
                <w:rFonts w:ascii="Times New Roman" w:hAnsi="Times New Roman"/>
                <w:sz w:val="26"/>
                <w:szCs w:val="26"/>
              </w:rPr>
            </w:pPr>
            <w:r w:rsidRPr="0095092A">
              <w:rPr>
                <w:rFonts w:ascii="Times New Roman" w:hAnsi="Times New Roman"/>
                <w:sz w:val="26"/>
                <w:szCs w:val="26"/>
              </w:rPr>
              <w:t xml:space="preserve">6.1 </w:t>
            </w:r>
            <w:r w:rsidR="008E1AE9" w:rsidRPr="0095092A">
              <w:rPr>
                <w:rFonts w:ascii="Times New Roman" w:hAnsi="Times New Roman"/>
                <w:sz w:val="26"/>
                <w:szCs w:val="26"/>
              </w:rPr>
              <w:t xml:space="preserve">Vai trò của hoạt động đầu tư trong DNBH </w:t>
            </w:r>
          </w:p>
          <w:p w:rsidR="008E1AE9" w:rsidRPr="0095092A" w:rsidRDefault="008E1AE9" w:rsidP="008E1AE9">
            <w:pPr>
              <w:keepNext/>
              <w:spacing w:line="360" w:lineRule="auto"/>
              <w:rPr>
                <w:rFonts w:ascii="Times New Roman" w:hAnsi="Times New Roman"/>
                <w:sz w:val="26"/>
                <w:szCs w:val="26"/>
              </w:rPr>
            </w:pPr>
            <w:r w:rsidRPr="0095092A">
              <w:rPr>
                <w:rFonts w:ascii="Times New Roman" w:hAnsi="Times New Roman"/>
                <w:sz w:val="26"/>
                <w:szCs w:val="26"/>
              </w:rPr>
              <w:t>6.2 Nguồn vốn đầu tư trong doanh nghiệp BH</w:t>
            </w:r>
          </w:p>
          <w:p w:rsidR="008E1AE9" w:rsidRPr="0095092A" w:rsidRDefault="008E1AE9" w:rsidP="008E1AE9">
            <w:pPr>
              <w:keepNext/>
              <w:spacing w:line="360" w:lineRule="auto"/>
              <w:rPr>
                <w:rFonts w:ascii="Times New Roman" w:hAnsi="Times New Roman"/>
                <w:sz w:val="26"/>
                <w:szCs w:val="26"/>
              </w:rPr>
            </w:pPr>
            <w:r w:rsidRPr="0095092A">
              <w:rPr>
                <w:rFonts w:ascii="Times New Roman" w:hAnsi="Times New Roman"/>
                <w:sz w:val="26"/>
                <w:szCs w:val="26"/>
              </w:rPr>
              <w:t>6.3 Nguyên tắc đầu tư trong DNBH</w:t>
            </w:r>
          </w:p>
          <w:p w:rsidR="008E1AE9" w:rsidRPr="0095092A" w:rsidRDefault="008E1AE9" w:rsidP="008E1AE9">
            <w:pPr>
              <w:keepNext/>
              <w:spacing w:line="360" w:lineRule="auto"/>
              <w:rPr>
                <w:rFonts w:ascii="Times New Roman" w:hAnsi="Times New Roman"/>
                <w:sz w:val="26"/>
                <w:szCs w:val="26"/>
              </w:rPr>
            </w:pPr>
            <w:r w:rsidRPr="0095092A">
              <w:rPr>
                <w:rFonts w:ascii="Times New Roman" w:hAnsi="Times New Roman"/>
                <w:sz w:val="26"/>
                <w:szCs w:val="26"/>
              </w:rPr>
              <w:t>6.4 Tổ chức hoạt động đầu tư trong DNBH</w:t>
            </w:r>
          </w:p>
          <w:p w:rsidR="005326DB" w:rsidRPr="0095092A" w:rsidRDefault="005326DB" w:rsidP="00A75FEF">
            <w:pPr>
              <w:keepNext/>
              <w:spacing w:line="360" w:lineRule="auto"/>
              <w:rPr>
                <w:rFonts w:ascii="Times New Roman" w:hAnsi="Times New Roman"/>
                <w:b/>
                <w:sz w:val="26"/>
                <w:szCs w:val="26"/>
              </w:rPr>
            </w:pPr>
          </w:p>
          <w:p w:rsidR="00D8496F" w:rsidRPr="006412D7" w:rsidRDefault="00D8496F" w:rsidP="00D8496F">
            <w:pPr>
              <w:spacing w:line="360" w:lineRule="auto"/>
              <w:jc w:val="both"/>
              <w:rPr>
                <w:rFonts w:ascii="Times New Roman" w:hAnsi="Times New Roman"/>
                <w:b/>
                <w:lang w:val="es-ES"/>
              </w:rPr>
            </w:pPr>
            <w:r w:rsidRPr="003E7728">
              <w:rPr>
                <w:rFonts w:ascii="Times New Roman" w:hAnsi="Times New Roman"/>
                <w:b/>
                <w:lang w:val="es-ES"/>
              </w:rPr>
              <w:t>Ý kiến của lãnh đạo Học viện</w:t>
            </w:r>
            <w:r>
              <w:rPr>
                <w:rFonts w:ascii="Times New Roman" w:hAnsi="Times New Roman"/>
                <w:lang w:val="es-ES"/>
              </w:rPr>
              <w:t xml:space="preserve"> </w:t>
            </w:r>
            <w:r w:rsidRPr="00BF2231">
              <w:rPr>
                <w:rFonts w:ascii="Times New Roman" w:hAnsi="Times New Roman"/>
                <w:lang w:val="es-ES"/>
              </w:rPr>
              <w:t xml:space="preserve">                            </w:t>
            </w:r>
            <w:r>
              <w:rPr>
                <w:rFonts w:ascii="Times New Roman" w:hAnsi="Times New Roman"/>
                <w:lang w:val="es-ES"/>
              </w:rPr>
              <w:t xml:space="preserve">   </w:t>
            </w:r>
            <w:r w:rsidRPr="006412D7">
              <w:rPr>
                <w:rFonts w:ascii="Times New Roman" w:hAnsi="Times New Roman"/>
                <w:b/>
                <w:lang w:val="es-ES"/>
              </w:rPr>
              <w:t>Trưởng bộ môn</w:t>
            </w:r>
          </w:p>
          <w:p w:rsidR="00D8496F" w:rsidRPr="00BF2231" w:rsidRDefault="00D8496F" w:rsidP="00D8496F">
            <w:pPr>
              <w:spacing w:line="360" w:lineRule="auto"/>
              <w:jc w:val="both"/>
              <w:rPr>
                <w:rFonts w:ascii="Times New Roman" w:hAnsi="Times New Roman"/>
                <w:lang w:val="es-ES"/>
              </w:rPr>
            </w:pPr>
            <w:r w:rsidRPr="00BF2231">
              <w:rPr>
                <w:rFonts w:ascii="Times New Roman" w:hAnsi="Times New Roman"/>
                <w:lang w:val="es-ES"/>
              </w:rPr>
              <w:t xml:space="preserve">                                                                                       </w:t>
            </w:r>
          </w:p>
          <w:p w:rsidR="00D8496F" w:rsidRDefault="00D8496F" w:rsidP="00D8496F">
            <w:pPr>
              <w:spacing w:line="360" w:lineRule="auto"/>
              <w:jc w:val="both"/>
              <w:rPr>
                <w:rFonts w:ascii="Times New Roman" w:hAnsi="Times New Roman"/>
                <w:lang w:val="es-ES"/>
              </w:rPr>
            </w:pPr>
          </w:p>
          <w:p w:rsidR="00D8496F" w:rsidRPr="00D8496F" w:rsidRDefault="00D8496F" w:rsidP="00D8496F">
            <w:pPr>
              <w:tabs>
                <w:tab w:val="left" w:pos="6435"/>
              </w:tabs>
              <w:spacing w:line="360" w:lineRule="auto"/>
              <w:jc w:val="both"/>
              <w:rPr>
                <w:rFonts w:ascii="Times New Roman" w:hAnsi="Times New Roman"/>
                <w:b/>
                <w:lang w:val="es-ES"/>
              </w:rPr>
            </w:pPr>
            <w:r>
              <w:rPr>
                <w:rFonts w:ascii="Times New Roman" w:hAnsi="Times New Roman"/>
                <w:lang w:val="es-ES"/>
              </w:rPr>
              <w:t xml:space="preserve">                                                                                  </w:t>
            </w:r>
            <w:r w:rsidRPr="00D8496F">
              <w:rPr>
                <w:rFonts w:ascii="Times New Roman" w:hAnsi="Times New Roman"/>
                <w:b/>
                <w:lang w:val="es-ES"/>
              </w:rPr>
              <w:t>Đoàn Minh Phụng</w:t>
            </w:r>
          </w:p>
          <w:p w:rsidR="005326DB" w:rsidRPr="0095092A" w:rsidRDefault="005326DB" w:rsidP="00A75FEF">
            <w:pPr>
              <w:keepNext/>
              <w:spacing w:line="360" w:lineRule="auto"/>
              <w:rPr>
                <w:rFonts w:ascii="Times New Roman" w:hAnsi="Times New Roman"/>
                <w:b/>
                <w:sz w:val="26"/>
                <w:szCs w:val="26"/>
              </w:rPr>
            </w:pPr>
          </w:p>
          <w:p w:rsidR="005326DB" w:rsidRPr="0095092A" w:rsidRDefault="005326DB" w:rsidP="005326DB">
            <w:pPr>
              <w:keepNext/>
              <w:spacing w:line="360" w:lineRule="auto"/>
              <w:rPr>
                <w:rFonts w:ascii="Times New Roman" w:hAnsi="Times New Roman"/>
                <w:noProof/>
                <w:sz w:val="26"/>
                <w:szCs w:val="26"/>
              </w:rPr>
            </w:pPr>
          </w:p>
          <w:p w:rsidR="00A75FEF" w:rsidRPr="0095092A" w:rsidRDefault="00A75FEF" w:rsidP="00A75FEF">
            <w:pPr>
              <w:pStyle w:val="TOC1"/>
              <w:tabs>
                <w:tab w:val="right" w:leader="dot" w:pos="8778"/>
              </w:tabs>
              <w:spacing w:after="0" w:line="360" w:lineRule="auto"/>
              <w:rPr>
                <w:rFonts w:ascii="Times New Roman" w:hAnsi="Times New Roman" w:cs="Times New Roman"/>
                <w:noProof/>
                <w:sz w:val="26"/>
                <w:szCs w:val="26"/>
              </w:rPr>
            </w:pPr>
          </w:p>
          <w:p w:rsidR="00A75FEF" w:rsidRPr="0095092A" w:rsidRDefault="00A75FEF" w:rsidP="00A75FEF">
            <w:pPr>
              <w:pStyle w:val="TOC1"/>
              <w:tabs>
                <w:tab w:val="right" w:leader="dot" w:pos="8778"/>
              </w:tabs>
              <w:spacing w:after="0" w:line="360" w:lineRule="auto"/>
              <w:rPr>
                <w:rFonts w:ascii="Times New Roman" w:hAnsi="Times New Roman" w:cs="Times New Roman"/>
                <w:noProof/>
                <w:sz w:val="26"/>
                <w:szCs w:val="26"/>
              </w:rPr>
            </w:pPr>
          </w:p>
          <w:p w:rsidR="00DD5AFF" w:rsidRPr="0095092A" w:rsidRDefault="00DD5AFF" w:rsidP="00DD5AFF">
            <w:pPr>
              <w:pStyle w:val="1"/>
              <w:jc w:val="center"/>
              <w:rPr>
                <w:rFonts w:ascii="Times New Roman" w:hAnsi="Times New Roman"/>
                <w:sz w:val="26"/>
                <w:szCs w:val="26"/>
              </w:rPr>
            </w:pPr>
            <w:r w:rsidRPr="0095092A">
              <w:rPr>
                <w:rFonts w:ascii="Times New Roman" w:hAnsi="Times New Roman"/>
                <w:sz w:val="26"/>
                <w:szCs w:val="26"/>
              </w:rPr>
              <w:lastRenderedPageBreak/>
              <w:t>ĐỀ CƯƠNG CHI TIẾT MÔN HỌC</w:t>
            </w:r>
          </w:p>
          <w:p w:rsidR="00DD5AFF" w:rsidRPr="0095092A" w:rsidRDefault="00DD5AFF" w:rsidP="00DD5AFF">
            <w:pPr>
              <w:pStyle w:val="1"/>
              <w:jc w:val="center"/>
              <w:rPr>
                <w:rFonts w:ascii="Times New Roman" w:hAnsi="Times New Roman"/>
                <w:sz w:val="26"/>
                <w:szCs w:val="26"/>
              </w:rPr>
            </w:pPr>
            <w:r w:rsidRPr="0095092A">
              <w:rPr>
                <w:rFonts w:ascii="Times New Roman" w:hAnsi="Times New Roman"/>
                <w:sz w:val="26"/>
                <w:szCs w:val="26"/>
              </w:rPr>
              <w:t xml:space="preserve">ĐỊNH PHÍ BẢO HIỂM </w:t>
            </w:r>
          </w:p>
          <w:p w:rsidR="00DD5AFF" w:rsidRPr="0095092A" w:rsidRDefault="00DD5AFF" w:rsidP="00DD5AFF">
            <w:pPr>
              <w:pStyle w:val="1"/>
              <w:jc w:val="center"/>
              <w:rPr>
                <w:rFonts w:ascii="Times New Roman" w:hAnsi="Times New Roman"/>
                <w:sz w:val="26"/>
                <w:szCs w:val="26"/>
              </w:rPr>
            </w:pPr>
          </w:p>
          <w:p w:rsidR="00DD5AFF" w:rsidRPr="0095092A" w:rsidRDefault="00DD5AFF" w:rsidP="00DD5AFF">
            <w:pPr>
              <w:rPr>
                <w:rFonts w:ascii="Times New Roman" w:hAnsi="Times New Roman"/>
                <w:sz w:val="26"/>
                <w:szCs w:val="26"/>
              </w:rPr>
            </w:pPr>
            <w:r w:rsidRPr="0095092A">
              <w:rPr>
                <w:rFonts w:ascii="Times New Roman" w:hAnsi="Times New Roman"/>
                <w:b/>
                <w:sz w:val="26"/>
                <w:szCs w:val="26"/>
              </w:rPr>
              <w:t>1. Tên môn học:</w:t>
            </w:r>
            <w:r w:rsidRPr="0095092A">
              <w:rPr>
                <w:rFonts w:ascii="Times New Roman" w:hAnsi="Times New Roman"/>
                <w:sz w:val="26"/>
                <w:szCs w:val="26"/>
              </w:rPr>
              <w:t xml:space="preserve"> Định phí bảo hiểm</w:t>
            </w:r>
          </w:p>
          <w:p w:rsidR="00DD5AFF" w:rsidRPr="0095092A" w:rsidRDefault="00DD5AFF" w:rsidP="00DD5AFF">
            <w:pPr>
              <w:rPr>
                <w:rFonts w:ascii="Times New Roman" w:hAnsi="Times New Roman"/>
                <w:sz w:val="26"/>
                <w:szCs w:val="26"/>
              </w:rPr>
            </w:pPr>
            <w:r w:rsidRPr="0095092A">
              <w:rPr>
                <w:rFonts w:ascii="Times New Roman" w:hAnsi="Times New Roman"/>
                <w:b/>
                <w:sz w:val="26"/>
                <w:szCs w:val="26"/>
              </w:rPr>
              <w:t>2. Số tín chỉ:</w:t>
            </w:r>
            <w:r w:rsidRPr="0095092A">
              <w:rPr>
                <w:rFonts w:ascii="Times New Roman" w:hAnsi="Times New Roman"/>
                <w:sz w:val="26"/>
                <w:szCs w:val="26"/>
              </w:rPr>
              <w:t xml:space="preserve"> 02</w:t>
            </w:r>
          </w:p>
          <w:p w:rsidR="00DD5AFF" w:rsidRPr="0095092A" w:rsidRDefault="00DD5AFF" w:rsidP="00DD5AFF">
            <w:pPr>
              <w:rPr>
                <w:rFonts w:ascii="Times New Roman" w:hAnsi="Times New Roman"/>
                <w:sz w:val="26"/>
                <w:szCs w:val="26"/>
              </w:rPr>
            </w:pPr>
            <w:r w:rsidRPr="0095092A">
              <w:rPr>
                <w:rFonts w:ascii="Times New Roman" w:hAnsi="Times New Roman"/>
                <w:b/>
                <w:sz w:val="26"/>
                <w:szCs w:val="26"/>
              </w:rPr>
              <w:t xml:space="preserve">3. Chuyên ngành đào tạo: </w:t>
            </w:r>
            <w:r w:rsidRPr="0095092A">
              <w:rPr>
                <w:rFonts w:ascii="Times New Roman" w:hAnsi="Times New Roman"/>
                <w:sz w:val="26"/>
                <w:szCs w:val="26"/>
              </w:rPr>
              <w:t>Tài chính Bảo hiểm</w:t>
            </w:r>
          </w:p>
          <w:p w:rsidR="00DD5AFF" w:rsidRPr="0095092A" w:rsidRDefault="00DD5AFF" w:rsidP="00DD5AFF">
            <w:pPr>
              <w:rPr>
                <w:rFonts w:ascii="Times New Roman" w:hAnsi="Times New Roman"/>
                <w:sz w:val="26"/>
                <w:szCs w:val="26"/>
              </w:rPr>
            </w:pPr>
            <w:r w:rsidRPr="0095092A">
              <w:rPr>
                <w:rFonts w:ascii="Times New Roman" w:hAnsi="Times New Roman"/>
                <w:b/>
                <w:sz w:val="26"/>
                <w:szCs w:val="26"/>
              </w:rPr>
              <w:t>4. Trình độ:</w:t>
            </w:r>
            <w:r w:rsidRPr="0095092A">
              <w:rPr>
                <w:rFonts w:ascii="Times New Roman" w:hAnsi="Times New Roman"/>
                <w:sz w:val="26"/>
                <w:szCs w:val="26"/>
              </w:rPr>
              <w:t xml:space="preserve"> Cho sinh viên hệ đại học chính quy</w:t>
            </w:r>
          </w:p>
          <w:p w:rsidR="00DD5AFF" w:rsidRPr="0095092A" w:rsidRDefault="00DD5AFF" w:rsidP="00DD5AFF">
            <w:pPr>
              <w:pStyle w:val="BodyTextIndent2"/>
              <w:spacing w:line="240" w:lineRule="auto"/>
              <w:ind w:firstLine="0"/>
              <w:rPr>
                <w:rFonts w:ascii="Times New Roman" w:hAnsi="Times New Roman"/>
                <w:sz w:val="26"/>
                <w:szCs w:val="26"/>
                <w:lang w:val="en-GB"/>
              </w:rPr>
            </w:pPr>
            <w:r w:rsidRPr="0095092A">
              <w:rPr>
                <w:rFonts w:ascii="Times New Roman" w:hAnsi="Times New Roman"/>
                <w:sz w:val="26"/>
                <w:szCs w:val="26"/>
                <w:lang w:val="en-GB"/>
              </w:rPr>
              <w:t>5. Phân bổ thời gian:</w:t>
            </w:r>
          </w:p>
          <w:p w:rsidR="00DD5AFF" w:rsidRPr="0095092A" w:rsidRDefault="00DD5AFF" w:rsidP="00DD5AFF">
            <w:pPr>
              <w:ind w:left="720"/>
              <w:rPr>
                <w:rFonts w:ascii="Times New Roman" w:hAnsi="Times New Roman"/>
                <w:sz w:val="26"/>
                <w:szCs w:val="26"/>
              </w:rPr>
            </w:pPr>
            <w:r w:rsidRPr="0095092A">
              <w:rPr>
                <w:rFonts w:ascii="Times New Roman" w:hAnsi="Times New Roman"/>
                <w:sz w:val="26"/>
                <w:szCs w:val="26"/>
              </w:rPr>
              <w:t>- Lên lớp</w:t>
            </w:r>
            <w:r w:rsidR="00725C78" w:rsidRPr="0095092A">
              <w:rPr>
                <w:rFonts w:ascii="Times New Roman" w:hAnsi="Times New Roman"/>
                <w:sz w:val="26"/>
                <w:szCs w:val="26"/>
              </w:rPr>
              <w:t xml:space="preserve"> lý thuyết: 20</w:t>
            </w:r>
            <w:r w:rsidRPr="0095092A">
              <w:rPr>
                <w:rFonts w:ascii="Times New Roman" w:hAnsi="Times New Roman"/>
                <w:sz w:val="26"/>
                <w:szCs w:val="26"/>
              </w:rPr>
              <w:t xml:space="preserve"> tiết</w:t>
            </w:r>
          </w:p>
          <w:p w:rsidR="00DD5AFF" w:rsidRPr="0095092A" w:rsidRDefault="00725C78" w:rsidP="00DD5AFF">
            <w:pPr>
              <w:ind w:left="720"/>
              <w:rPr>
                <w:rFonts w:ascii="Times New Roman" w:hAnsi="Times New Roman"/>
                <w:sz w:val="26"/>
                <w:szCs w:val="26"/>
              </w:rPr>
            </w:pPr>
            <w:r w:rsidRPr="0095092A">
              <w:rPr>
                <w:rFonts w:ascii="Times New Roman" w:hAnsi="Times New Roman"/>
                <w:sz w:val="26"/>
                <w:szCs w:val="26"/>
              </w:rPr>
              <w:t>- Bài tập, thảo luận: 9</w:t>
            </w:r>
            <w:r w:rsidR="00DD5AFF" w:rsidRPr="0095092A">
              <w:rPr>
                <w:rFonts w:ascii="Times New Roman" w:hAnsi="Times New Roman"/>
                <w:sz w:val="26"/>
                <w:szCs w:val="26"/>
              </w:rPr>
              <w:t xml:space="preserve"> tiết</w:t>
            </w:r>
          </w:p>
          <w:p w:rsidR="00DD5AFF" w:rsidRPr="0095092A" w:rsidRDefault="00DD5AFF" w:rsidP="00DD5AFF">
            <w:pPr>
              <w:ind w:left="720"/>
              <w:rPr>
                <w:rFonts w:ascii="Times New Roman" w:hAnsi="Times New Roman"/>
                <w:sz w:val="26"/>
                <w:szCs w:val="26"/>
              </w:rPr>
            </w:pPr>
            <w:r w:rsidRPr="0095092A">
              <w:rPr>
                <w:rFonts w:ascii="Times New Roman" w:hAnsi="Times New Roman"/>
                <w:sz w:val="26"/>
                <w:szCs w:val="26"/>
              </w:rPr>
              <w:t>- Kiểm tra: 1 tiết</w:t>
            </w:r>
          </w:p>
          <w:p w:rsidR="00DD5AFF" w:rsidRPr="0095092A" w:rsidRDefault="00DD5AFF" w:rsidP="00DD5AFF">
            <w:pPr>
              <w:rPr>
                <w:rFonts w:ascii="Times New Roman" w:hAnsi="Times New Roman"/>
                <w:b/>
                <w:sz w:val="26"/>
                <w:szCs w:val="26"/>
              </w:rPr>
            </w:pPr>
            <w:r w:rsidRPr="0095092A">
              <w:rPr>
                <w:rFonts w:ascii="Times New Roman" w:hAnsi="Times New Roman"/>
                <w:b/>
                <w:sz w:val="26"/>
                <w:szCs w:val="26"/>
              </w:rPr>
              <w:t>6. Điều kiện:</w:t>
            </w:r>
          </w:p>
          <w:p w:rsidR="00DD5AFF" w:rsidRPr="0095092A" w:rsidRDefault="00DD5AFF" w:rsidP="00DD5AFF">
            <w:pPr>
              <w:ind w:firstLine="720"/>
              <w:rPr>
                <w:rFonts w:ascii="Times New Roman" w:hAnsi="Times New Roman"/>
                <w:sz w:val="26"/>
                <w:szCs w:val="26"/>
              </w:rPr>
            </w:pPr>
            <w:r w:rsidRPr="0095092A">
              <w:rPr>
                <w:rFonts w:ascii="Times New Roman" w:hAnsi="Times New Roman"/>
                <w:b/>
                <w:i/>
                <w:sz w:val="26"/>
                <w:szCs w:val="26"/>
              </w:rPr>
              <w:t xml:space="preserve">- </w:t>
            </w:r>
            <w:r w:rsidRPr="0095092A">
              <w:rPr>
                <w:rFonts w:ascii="Times New Roman" w:hAnsi="Times New Roman"/>
                <w:sz w:val="26"/>
                <w:szCs w:val="26"/>
              </w:rPr>
              <w:t>Học phần học trước: Lý thuyết bảo hiểm; BH phi nhân thọ; BH nhân thọ</w:t>
            </w:r>
          </w:p>
          <w:p w:rsidR="00DD5AFF" w:rsidRPr="0095092A" w:rsidRDefault="00DD5AFF" w:rsidP="00DD5AFF">
            <w:pPr>
              <w:rPr>
                <w:rFonts w:ascii="Times New Roman" w:hAnsi="Times New Roman"/>
                <w:b/>
                <w:sz w:val="26"/>
                <w:szCs w:val="26"/>
              </w:rPr>
            </w:pPr>
            <w:r w:rsidRPr="0095092A">
              <w:rPr>
                <w:rFonts w:ascii="Times New Roman" w:hAnsi="Times New Roman"/>
                <w:b/>
                <w:sz w:val="26"/>
                <w:szCs w:val="26"/>
              </w:rPr>
              <w:t xml:space="preserve">7. Mô tả vắn tắt nội dung môn học: </w:t>
            </w:r>
          </w:p>
          <w:p w:rsidR="00DD5AFF" w:rsidRPr="0095092A" w:rsidRDefault="00DD5AFF" w:rsidP="00DD5AFF">
            <w:pPr>
              <w:jc w:val="both"/>
              <w:rPr>
                <w:rFonts w:ascii="Times New Roman" w:hAnsi="Times New Roman"/>
                <w:sz w:val="26"/>
                <w:szCs w:val="26"/>
              </w:rPr>
            </w:pPr>
            <w:r w:rsidRPr="0095092A">
              <w:rPr>
                <w:rFonts w:ascii="Times New Roman" w:hAnsi="Times New Roman"/>
                <w:sz w:val="26"/>
                <w:szCs w:val="26"/>
              </w:rPr>
              <w:tab/>
            </w:r>
            <w:r w:rsidR="00156349" w:rsidRPr="0095092A">
              <w:rPr>
                <w:rFonts w:ascii="Times New Roman" w:hAnsi="Times New Roman"/>
                <w:sz w:val="26"/>
                <w:szCs w:val="26"/>
              </w:rPr>
              <w:t>Định phí BH</w:t>
            </w:r>
            <w:r w:rsidRPr="0095092A">
              <w:rPr>
                <w:rFonts w:ascii="Times New Roman" w:hAnsi="Times New Roman"/>
                <w:sz w:val="26"/>
                <w:szCs w:val="26"/>
              </w:rPr>
              <w:t xml:space="preserve"> là môn học thuộc khối kiến thức chuyên ngành nhằm trang bị cho sinh viên những kiến thức cơ bản về </w:t>
            </w:r>
            <w:r w:rsidR="00156349" w:rsidRPr="0095092A">
              <w:rPr>
                <w:rFonts w:ascii="Times New Roman" w:hAnsi="Times New Roman"/>
                <w:sz w:val="26"/>
                <w:szCs w:val="26"/>
              </w:rPr>
              <w:t xml:space="preserve">xác định phí BH, dự phòng nghiệp vụ và khả năng thanh toán của </w:t>
            </w:r>
            <w:r w:rsidRPr="0095092A">
              <w:rPr>
                <w:rFonts w:ascii="Times New Roman" w:hAnsi="Times New Roman"/>
                <w:sz w:val="26"/>
                <w:szCs w:val="26"/>
              </w:rPr>
              <w:t xml:space="preserve">DNBH. </w:t>
            </w:r>
          </w:p>
          <w:p w:rsidR="00DD5AFF" w:rsidRPr="0095092A" w:rsidRDefault="00DD5AFF" w:rsidP="00DD5AFF">
            <w:pPr>
              <w:rPr>
                <w:rFonts w:ascii="Times New Roman" w:hAnsi="Times New Roman"/>
                <w:b/>
                <w:sz w:val="26"/>
                <w:szCs w:val="26"/>
              </w:rPr>
            </w:pPr>
            <w:r w:rsidRPr="0095092A">
              <w:rPr>
                <w:rFonts w:ascii="Times New Roman" w:hAnsi="Times New Roman"/>
                <w:b/>
                <w:sz w:val="26"/>
                <w:szCs w:val="26"/>
              </w:rPr>
              <w:t>8. Nhiệm vụ của sinh viên</w:t>
            </w:r>
          </w:p>
          <w:p w:rsidR="00DD5AFF" w:rsidRPr="0095092A" w:rsidRDefault="00DD5AFF" w:rsidP="00DD5AFF">
            <w:pPr>
              <w:ind w:left="720"/>
              <w:rPr>
                <w:rFonts w:ascii="Times New Roman" w:hAnsi="Times New Roman"/>
                <w:sz w:val="26"/>
                <w:szCs w:val="26"/>
              </w:rPr>
            </w:pPr>
            <w:r w:rsidRPr="0095092A">
              <w:rPr>
                <w:rFonts w:ascii="Times New Roman" w:hAnsi="Times New Roman"/>
                <w:sz w:val="26"/>
                <w:szCs w:val="26"/>
              </w:rPr>
              <w:t>- Tham dự đầy đủ giờ lên lớp.</w:t>
            </w:r>
          </w:p>
          <w:p w:rsidR="00DD5AFF" w:rsidRPr="0095092A" w:rsidRDefault="00DD5AFF" w:rsidP="00DD5AFF">
            <w:pPr>
              <w:ind w:left="720"/>
              <w:rPr>
                <w:rFonts w:ascii="Times New Roman" w:hAnsi="Times New Roman"/>
                <w:sz w:val="26"/>
                <w:szCs w:val="26"/>
              </w:rPr>
            </w:pPr>
            <w:r w:rsidRPr="0095092A">
              <w:rPr>
                <w:rFonts w:ascii="Times New Roman" w:hAnsi="Times New Roman"/>
                <w:sz w:val="26"/>
                <w:szCs w:val="26"/>
              </w:rPr>
              <w:t>- Thực hiện các bài tập, câu hỏi thảo luận theo yêu cầu của giảng viên.</w:t>
            </w:r>
          </w:p>
          <w:p w:rsidR="00DD5AFF" w:rsidRPr="0095092A" w:rsidRDefault="00DD5AFF" w:rsidP="00DD5AFF">
            <w:pPr>
              <w:ind w:left="720"/>
              <w:rPr>
                <w:rFonts w:ascii="Times New Roman" w:hAnsi="Times New Roman"/>
                <w:sz w:val="26"/>
                <w:szCs w:val="26"/>
              </w:rPr>
            </w:pPr>
            <w:r w:rsidRPr="0095092A">
              <w:rPr>
                <w:rFonts w:ascii="Times New Roman" w:hAnsi="Times New Roman"/>
                <w:sz w:val="26"/>
                <w:szCs w:val="26"/>
              </w:rPr>
              <w:t>- Tìm hiểu các tài liệu có liên quan theo sự hướng dẫn của giáo viên.</w:t>
            </w:r>
          </w:p>
          <w:p w:rsidR="00DD5AFF" w:rsidRPr="0095092A" w:rsidRDefault="00DD5AFF" w:rsidP="00DD5AFF">
            <w:pPr>
              <w:rPr>
                <w:rFonts w:ascii="Times New Roman" w:hAnsi="Times New Roman"/>
                <w:b/>
                <w:sz w:val="26"/>
                <w:szCs w:val="26"/>
              </w:rPr>
            </w:pPr>
            <w:r w:rsidRPr="0095092A">
              <w:rPr>
                <w:rFonts w:ascii="Times New Roman" w:hAnsi="Times New Roman"/>
                <w:b/>
                <w:sz w:val="26"/>
                <w:szCs w:val="26"/>
              </w:rPr>
              <w:t>9. Tài liệu học tập</w:t>
            </w:r>
          </w:p>
          <w:p w:rsidR="00DD5AFF" w:rsidRPr="0095092A" w:rsidRDefault="00DD5AFF" w:rsidP="00DD5AFF">
            <w:pPr>
              <w:pStyle w:val="BodyText"/>
              <w:spacing w:before="0" w:line="240" w:lineRule="auto"/>
              <w:ind w:firstLine="720"/>
              <w:rPr>
                <w:rFonts w:ascii="Times New Roman" w:hAnsi="Times New Roman"/>
                <w:sz w:val="26"/>
                <w:szCs w:val="26"/>
              </w:rPr>
            </w:pPr>
            <w:r w:rsidRPr="0095092A">
              <w:rPr>
                <w:rFonts w:ascii="Times New Roman" w:hAnsi="Times New Roman"/>
                <w:sz w:val="26"/>
                <w:szCs w:val="26"/>
              </w:rPr>
              <w:t xml:space="preserve">- Giáo trình </w:t>
            </w:r>
            <w:r w:rsidR="00156349" w:rsidRPr="0095092A">
              <w:rPr>
                <w:rFonts w:ascii="Times New Roman" w:hAnsi="Times New Roman"/>
                <w:sz w:val="26"/>
                <w:szCs w:val="26"/>
              </w:rPr>
              <w:t>Định phí BH</w:t>
            </w:r>
          </w:p>
          <w:p w:rsidR="00DD5AFF" w:rsidRPr="0095092A" w:rsidRDefault="00DD5AFF" w:rsidP="00DD5AFF">
            <w:pPr>
              <w:ind w:firstLine="720"/>
              <w:rPr>
                <w:rFonts w:ascii="Times New Roman" w:hAnsi="Times New Roman"/>
                <w:sz w:val="26"/>
                <w:szCs w:val="26"/>
              </w:rPr>
            </w:pPr>
            <w:r w:rsidRPr="0095092A">
              <w:rPr>
                <w:rFonts w:ascii="Times New Roman" w:hAnsi="Times New Roman"/>
                <w:sz w:val="26"/>
                <w:szCs w:val="26"/>
              </w:rPr>
              <w:t xml:space="preserve">- </w:t>
            </w:r>
            <w:r w:rsidR="00156349" w:rsidRPr="0095092A">
              <w:rPr>
                <w:rFonts w:ascii="Times New Roman" w:hAnsi="Times New Roman"/>
                <w:sz w:val="26"/>
                <w:szCs w:val="26"/>
              </w:rPr>
              <w:t>Giáo trình BH nhân thọ, BH phi nhân thọ</w:t>
            </w:r>
          </w:p>
          <w:p w:rsidR="00DD5AFF" w:rsidRPr="0095092A" w:rsidRDefault="00DD5AFF" w:rsidP="00DD5AFF">
            <w:pPr>
              <w:ind w:firstLine="720"/>
              <w:rPr>
                <w:rFonts w:ascii="Times New Roman" w:hAnsi="Times New Roman"/>
                <w:sz w:val="26"/>
                <w:szCs w:val="26"/>
              </w:rPr>
            </w:pPr>
            <w:r w:rsidRPr="0095092A">
              <w:rPr>
                <w:rFonts w:ascii="Times New Roman" w:hAnsi="Times New Roman"/>
                <w:sz w:val="26"/>
                <w:szCs w:val="26"/>
              </w:rPr>
              <w:t xml:space="preserve">- </w:t>
            </w:r>
            <w:r w:rsidR="00156349" w:rsidRPr="0095092A">
              <w:rPr>
                <w:rFonts w:ascii="Times New Roman" w:hAnsi="Times New Roman"/>
                <w:sz w:val="26"/>
                <w:szCs w:val="26"/>
              </w:rPr>
              <w:t>Các văn bản pháp quy về bảo hiểm</w:t>
            </w:r>
            <w:r w:rsidRPr="0095092A">
              <w:rPr>
                <w:rFonts w:ascii="Times New Roman" w:hAnsi="Times New Roman"/>
                <w:sz w:val="26"/>
                <w:szCs w:val="26"/>
              </w:rPr>
              <w:t>.</w:t>
            </w:r>
          </w:p>
          <w:p w:rsidR="00DD5AFF" w:rsidRPr="0095092A" w:rsidRDefault="00DD5AFF" w:rsidP="00DD5AFF">
            <w:pPr>
              <w:rPr>
                <w:rFonts w:ascii="Times New Roman" w:hAnsi="Times New Roman"/>
                <w:sz w:val="26"/>
                <w:szCs w:val="26"/>
              </w:rPr>
            </w:pPr>
            <w:r w:rsidRPr="0095092A">
              <w:rPr>
                <w:rFonts w:ascii="Times New Roman" w:hAnsi="Times New Roman"/>
                <w:b/>
                <w:sz w:val="26"/>
                <w:szCs w:val="26"/>
              </w:rPr>
              <w:t>10. Tiêu chuẩn đánh giá sinh viên:</w:t>
            </w:r>
            <w:r w:rsidRPr="0095092A">
              <w:rPr>
                <w:rFonts w:ascii="Times New Roman" w:hAnsi="Times New Roman"/>
                <w:sz w:val="26"/>
                <w:szCs w:val="26"/>
              </w:rPr>
              <w:t xml:space="preserve"> </w:t>
            </w:r>
          </w:p>
          <w:p w:rsidR="00DD5AFF" w:rsidRPr="0095092A" w:rsidRDefault="00DD5AFF" w:rsidP="00DD5AFF">
            <w:pPr>
              <w:ind w:firstLine="720"/>
              <w:rPr>
                <w:rFonts w:ascii="Times New Roman" w:hAnsi="Times New Roman"/>
                <w:sz w:val="26"/>
                <w:szCs w:val="26"/>
              </w:rPr>
            </w:pPr>
            <w:r w:rsidRPr="0095092A">
              <w:rPr>
                <w:rFonts w:ascii="Times New Roman" w:hAnsi="Times New Roman"/>
                <w:sz w:val="26"/>
                <w:szCs w:val="26"/>
              </w:rPr>
              <w:t>Theo quy chế của Học viện Tài chính.</w:t>
            </w:r>
          </w:p>
          <w:p w:rsidR="00DD5AFF" w:rsidRPr="0095092A" w:rsidRDefault="00DD5AFF" w:rsidP="00DD5AFF">
            <w:pPr>
              <w:ind w:firstLine="720"/>
              <w:rPr>
                <w:rFonts w:ascii="Times New Roman" w:hAnsi="Times New Roman"/>
                <w:sz w:val="26"/>
                <w:szCs w:val="26"/>
              </w:rPr>
            </w:pPr>
            <w:r w:rsidRPr="0095092A">
              <w:rPr>
                <w:rFonts w:ascii="Times New Roman" w:hAnsi="Times New Roman"/>
                <w:sz w:val="26"/>
                <w:szCs w:val="26"/>
              </w:rPr>
              <w:t>Hình thức thi kết thúc học phần: Thi viết</w:t>
            </w:r>
          </w:p>
          <w:p w:rsidR="00DD5AFF" w:rsidRPr="0095092A" w:rsidRDefault="00DD5AFF" w:rsidP="00DD5AFF">
            <w:pPr>
              <w:rPr>
                <w:rFonts w:ascii="Times New Roman" w:hAnsi="Times New Roman"/>
                <w:sz w:val="26"/>
                <w:szCs w:val="26"/>
              </w:rPr>
            </w:pPr>
            <w:r w:rsidRPr="0095092A">
              <w:rPr>
                <w:rFonts w:ascii="Times New Roman" w:hAnsi="Times New Roman"/>
                <w:b/>
                <w:sz w:val="26"/>
                <w:szCs w:val="26"/>
              </w:rPr>
              <w:t>11. Thang điểm:</w:t>
            </w:r>
            <w:r w:rsidRPr="0095092A">
              <w:rPr>
                <w:rFonts w:ascii="Times New Roman" w:hAnsi="Times New Roman"/>
                <w:sz w:val="26"/>
                <w:szCs w:val="26"/>
              </w:rPr>
              <w:t xml:space="preserve"> Thang điểm 10.</w:t>
            </w:r>
          </w:p>
          <w:p w:rsidR="00DD5AFF" w:rsidRPr="0095092A" w:rsidRDefault="00DD5AFF" w:rsidP="00DD5AFF">
            <w:pPr>
              <w:rPr>
                <w:rFonts w:ascii="Times New Roman" w:hAnsi="Times New Roman"/>
                <w:sz w:val="26"/>
                <w:szCs w:val="26"/>
              </w:rPr>
            </w:pPr>
            <w:r w:rsidRPr="0095092A">
              <w:rPr>
                <w:rFonts w:ascii="Times New Roman" w:hAnsi="Times New Roman"/>
                <w:b/>
                <w:sz w:val="26"/>
                <w:szCs w:val="26"/>
              </w:rPr>
              <w:t>12. Mục tiêu của môn học:</w:t>
            </w:r>
            <w:r w:rsidRPr="0095092A">
              <w:rPr>
                <w:rFonts w:ascii="Times New Roman" w:hAnsi="Times New Roman"/>
                <w:sz w:val="26"/>
                <w:szCs w:val="26"/>
              </w:rPr>
              <w:t xml:space="preserve"> </w:t>
            </w:r>
          </w:p>
          <w:p w:rsidR="00DD5AFF" w:rsidRPr="0095092A" w:rsidRDefault="00DD5AFF" w:rsidP="00DD5AFF">
            <w:pPr>
              <w:ind w:firstLine="720"/>
              <w:jc w:val="both"/>
              <w:rPr>
                <w:rFonts w:ascii="Times New Roman" w:hAnsi="Times New Roman"/>
                <w:sz w:val="26"/>
                <w:szCs w:val="26"/>
              </w:rPr>
            </w:pPr>
            <w:r w:rsidRPr="0095092A">
              <w:rPr>
                <w:rFonts w:ascii="Times New Roman" w:hAnsi="Times New Roman"/>
                <w:sz w:val="26"/>
                <w:szCs w:val="26"/>
              </w:rPr>
              <w:t xml:space="preserve">Giúp sinh viên nắm được những kiến thức lý luận cơ bản về </w:t>
            </w:r>
            <w:r w:rsidR="00156349" w:rsidRPr="0095092A">
              <w:rPr>
                <w:rFonts w:ascii="Times New Roman" w:hAnsi="Times New Roman"/>
                <w:sz w:val="26"/>
                <w:szCs w:val="26"/>
              </w:rPr>
              <w:t>phí BH</w:t>
            </w:r>
            <w:r w:rsidRPr="0095092A">
              <w:rPr>
                <w:rFonts w:ascii="Times New Roman" w:hAnsi="Times New Roman"/>
                <w:sz w:val="26"/>
                <w:szCs w:val="26"/>
              </w:rPr>
              <w:t xml:space="preserve">; hình thành những kỹ năng cơ bản để thực </w:t>
            </w:r>
            <w:r w:rsidR="00156349" w:rsidRPr="0095092A">
              <w:rPr>
                <w:rFonts w:ascii="Times New Roman" w:hAnsi="Times New Roman"/>
                <w:sz w:val="26"/>
                <w:szCs w:val="26"/>
              </w:rPr>
              <w:t>hành định phí, xác định dự phòng và khả năng thanh toán của</w:t>
            </w:r>
            <w:r w:rsidRPr="0095092A">
              <w:rPr>
                <w:rFonts w:ascii="Times New Roman" w:hAnsi="Times New Roman"/>
                <w:sz w:val="26"/>
                <w:szCs w:val="26"/>
              </w:rPr>
              <w:t xml:space="preserve"> doanh nghiệp bảo hiểm.</w:t>
            </w:r>
          </w:p>
          <w:p w:rsidR="00DD5AFF" w:rsidRPr="0095092A" w:rsidRDefault="00DD5AFF" w:rsidP="00DD5AFF">
            <w:pPr>
              <w:rPr>
                <w:rFonts w:ascii="Times New Roman" w:hAnsi="Times New Roman"/>
                <w:b/>
                <w:sz w:val="26"/>
                <w:szCs w:val="26"/>
              </w:rPr>
            </w:pPr>
            <w:r w:rsidRPr="0095092A">
              <w:rPr>
                <w:rFonts w:ascii="Times New Roman" w:hAnsi="Times New Roman"/>
                <w:b/>
                <w:sz w:val="26"/>
                <w:szCs w:val="26"/>
              </w:rPr>
              <w:t>13. Nội dung chi tiết môn học:</w:t>
            </w:r>
          </w:p>
          <w:p w:rsidR="00DD5AFF" w:rsidRPr="0095092A" w:rsidRDefault="00DD5AFF" w:rsidP="00DD5AFF">
            <w:pPr>
              <w:pStyle w:val="1"/>
              <w:rPr>
                <w:rFonts w:ascii="Times New Roman" w:hAnsi="Times New Roman"/>
                <w:sz w:val="26"/>
                <w:szCs w:val="26"/>
              </w:rPr>
            </w:pPr>
            <w:r w:rsidRPr="0095092A">
              <w:rPr>
                <w:rFonts w:ascii="Times New Roman" w:hAnsi="Times New Roman"/>
                <w:sz w:val="26"/>
                <w:szCs w:val="26"/>
              </w:rPr>
              <w:t>A. Nội dung tổng quát và phân bổ thời gian</w:t>
            </w:r>
          </w:p>
          <w:p w:rsidR="00725C78" w:rsidRPr="0095092A" w:rsidRDefault="00725C78" w:rsidP="00725C78">
            <w:pPr>
              <w:ind w:left="5760" w:firstLine="720"/>
              <w:jc w:val="center"/>
              <w:rPr>
                <w:rFonts w:ascii="Times New Roman" w:hAnsi="Times New Roman"/>
                <w:i/>
                <w:sz w:val="26"/>
                <w:szCs w:val="26"/>
              </w:rPr>
            </w:pPr>
            <w:r w:rsidRPr="0095092A">
              <w:rPr>
                <w:rFonts w:ascii="Times New Roman" w:hAnsi="Times New Roman"/>
                <w:i/>
                <w:sz w:val="26"/>
                <w:szCs w:val="26"/>
              </w:rPr>
              <w:t>Đơn vị tính: Tiết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tblPr>
            <w:tblGrid>
              <w:gridCol w:w="882"/>
              <w:gridCol w:w="4303"/>
              <w:gridCol w:w="900"/>
              <w:gridCol w:w="810"/>
              <w:gridCol w:w="900"/>
              <w:gridCol w:w="837"/>
            </w:tblGrid>
            <w:tr w:rsidR="00725C78" w:rsidRPr="0095092A" w:rsidTr="00D8496F">
              <w:trPr>
                <w:cantSplit/>
                <w:trHeight w:val="252"/>
                <w:jc w:val="center"/>
              </w:trPr>
              <w:tc>
                <w:tcPr>
                  <w:tcW w:w="882" w:type="dxa"/>
                  <w:vMerge w:val="restart"/>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b/>
                      <w:sz w:val="26"/>
                      <w:szCs w:val="26"/>
                    </w:rPr>
                  </w:pPr>
                  <w:r w:rsidRPr="0095092A">
                    <w:rPr>
                      <w:rFonts w:ascii="Times New Roman" w:hAnsi="Times New Roman"/>
                      <w:b/>
                      <w:sz w:val="26"/>
                      <w:szCs w:val="26"/>
                    </w:rPr>
                    <w:t>Số TT chương</w:t>
                  </w:r>
                </w:p>
              </w:tc>
              <w:tc>
                <w:tcPr>
                  <w:tcW w:w="4303" w:type="dxa"/>
                  <w:vMerge w:val="restart"/>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pStyle w:val="1"/>
                    <w:jc w:val="center"/>
                    <w:rPr>
                      <w:rFonts w:ascii="Times New Roman" w:hAnsi="Times New Roman"/>
                      <w:sz w:val="26"/>
                      <w:szCs w:val="26"/>
                    </w:rPr>
                  </w:pPr>
                  <w:r w:rsidRPr="0095092A">
                    <w:rPr>
                      <w:rFonts w:ascii="Times New Roman" w:hAnsi="Times New Roman"/>
                      <w:sz w:val="26"/>
                      <w:szCs w:val="26"/>
                    </w:rPr>
                    <w:t>Tên chương</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b/>
                      <w:sz w:val="26"/>
                      <w:szCs w:val="26"/>
                    </w:rPr>
                  </w:pPr>
                  <w:r w:rsidRPr="0095092A">
                    <w:rPr>
                      <w:rFonts w:ascii="Times New Roman" w:hAnsi="Times New Roman"/>
                      <w:b/>
                      <w:sz w:val="26"/>
                      <w:szCs w:val="26"/>
                    </w:rPr>
                    <w:t>Tổng số tiết</w:t>
                  </w:r>
                </w:p>
              </w:tc>
              <w:tc>
                <w:tcPr>
                  <w:tcW w:w="2547" w:type="dxa"/>
                  <w:gridSpan w:val="3"/>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b/>
                      <w:sz w:val="26"/>
                      <w:szCs w:val="26"/>
                    </w:rPr>
                  </w:pPr>
                  <w:r w:rsidRPr="0095092A">
                    <w:rPr>
                      <w:rFonts w:ascii="Times New Roman" w:hAnsi="Times New Roman"/>
                      <w:b/>
                      <w:sz w:val="26"/>
                      <w:szCs w:val="26"/>
                    </w:rPr>
                    <w:t>Trong đó</w:t>
                  </w:r>
                </w:p>
              </w:tc>
            </w:tr>
            <w:tr w:rsidR="00725C78" w:rsidRPr="0095092A" w:rsidTr="00D8496F">
              <w:trPr>
                <w:cantSplit/>
                <w:trHeight w:val="204"/>
                <w:jc w:val="center"/>
              </w:trPr>
              <w:tc>
                <w:tcPr>
                  <w:tcW w:w="882" w:type="dxa"/>
                  <w:vMerge/>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b/>
                      <w:sz w:val="26"/>
                      <w:szCs w:val="26"/>
                    </w:rPr>
                  </w:pPr>
                </w:p>
              </w:tc>
              <w:tc>
                <w:tcPr>
                  <w:tcW w:w="4303" w:type="dxa"/>
                  <w:vMerge/>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b/>
                      <w:sz w:val="26"/>
                      <w:szCs w:val="2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b/>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b/>
                      <w:sz w:val="26"/>
                      <w:szCs w:val="26"/>
                    </w:rPr>
                  </w:pPr>
                  <w:r w:rsidRPr="0095092A">
                    <w:rPr>
                      <w:rFonts w:ascii="Times New Roman" w:hAnsi="Times New Roman"/>
                      <w:b/>
                      <w:sz w:val="26"/>
                      <w:szCs w:val="26"/>
                    </w:rPr>
                    <w:t>Lý thuyết</w:t>
                  </w:r>
                </w:p>
              </w:tc>
              <w:tc>
                <w:tcPr>
                  <w:tcW w:w="900"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b/>
                      <w:sz w:val="26"/>
                      <w:szCs w:val="26"/>
                    </w:rPr>
                  </w:pPr>
                  <w:r w:rsidRPr="0095092A">
                    <w:rPr>
                      <w:rFonts w:ascii="Times New Roman" w:hAnsi="Times New Roman"/>
                      <w:b/>
                      <w:sz w:val="26"/>
                      <w:szCs w:val="26"/>
                    </w:rPr>
                    <w:t>Thực hành</w:t>
                  </w:r>
                </w:p>
              </w:tc>
              <w:tc>
                <w:tcPr>
                  <w:tcW w:w="837"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b/>
                      <w:sz w:val="26"/>
                      <w:szCs w:val="26"/>
                    </w:rPr>
                  </w:pPr>
                  <w:r w:rsidRPr="0095092A">
                    <w:rPr>
                      <w:rFonts w:ascii="Times New Roman" w:hAnsi="Times New Roman"/>
                      <w:b/>
                      <w:sz w:val="26"/>
                      <w:szCs w:val="26"/>
                    </w:rPr>
                    <w:t>Kiểm tra</w:t>
                  </w:r>
                </w:p>
              </w:tc>
            </w:tr>
            <w:tr w:rsidR="00725C78" w:rsidRPr="0095092A" w:rsidTr="00D8496F">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sz w:val="26"/>
                      <w:szCs w:val="26"/>
                    </w:rPr>
                  </w:pPr>
                  <w:r w:rsidRPr="0095092A">
                    <w:rPr>
                      <w:rFonts w:ascii="Times New Roman" w:hAnsi="Times New Roman"/>
                      <w:sz w:val="26"/>
                      <w:szCs w:val="26"/>
                    </w:rPr>
                    <w:t>1</w:t>
                  </w:r>
                </w:p>
              </w:tc>
              <w:tc>
                <w:tcPr>
                  <w:tcW w:w="4303"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725C78">
                  <w:pPr>
                    <w:rPr>
                      <w:rFonts w:ascii="Times New Roman" w:hAnsi="Times New Roman"/>
                      <w:sz w:val="26"/>
                      <w:szCs w:val="26"/>
                    </w:rPr>
                  </w:pPr>
                  <w:r w:rsidRPr="0095092A">
                    <w:rPr>
                      <w:rFonts w:ascii="Times New Roman" w:hAnsi="Times New Roman"/>
                      <w:sz w:val="26"/>
                      <w:szCs w:val="26"/>
                    </w:rPr>
                    <w:t>Tổng quan về BH  định phí bảo hiểm</w:t>
                  </w:r>
                </w:p>
              </w:tc>
              <w:tc>
                <w:tcPr>
                  <w:tcW w:w="900"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sz w:val="26"/>
                      <w:szCs w:val="26"/>
                    </w:rPr>
                  </w:pPr>
                  <w:r w:rsidRPr="0095092A">
                    <w:rPr>
                      <w:rFonts w:ascii="Times New Roman" w:hAnsi="Times New Roman"/>
                      <w:sz w:val="26"/>
                      <w:szCs w:val="26"/>
                    </w:rPr>
                    <w:t>3</w:t>
                  </w:r>
                </w:p>
              </w:tc>
              <w:tc>
                <w:tcPr>
                  <w:tcW w:w="810"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sz w:val="26"/>
                      <w:szCs w:val="26"/>
                    </w:rPr>
                  </w:pPr>
                  <w:r w:rsidRPr="0095092A">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sz w:val="26"/>
                      <w:szCs w:val="26"/>
                    </w:rPr>
                  </w:pPr>
                </w:p>
              </w:tc>
              <w:tc>
                <w:tcPr>
                  <w:tcW w:w="837"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sz w:val="26"/>
                      <w:szCs w:val="26"/>
                    </w:rPr>
                  </w:pPr>
                </w:p>
              </w:tc>
            </w:tr>
            <w:tr w:rsidR="00725C78" w:rsidRPr="0095092A" w:rsidTr="00D8496F">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sz w:val="26"/>
                      <w:szCs w:val="26"/>
                    </w:rPr>
                  </w:pPr>
                  <w:r w:rsidRPr="0095092A">
                    <w:rPr>
                      <w:rFonts w:ascii="Times New Roman" w:hAnsi="Times New Roman"/>
                      <w:sz w:val="26"/>
                      <w:szCs w:val="26"/>
                    </w:rPr>
                    <w:t>2</w:t>
                  </w:r>
                </w:p>
              </w:tc>
              <w:tc>
                <w:tcPr>
                  <w:tcW w:w="4303"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rPr>
                      <w:rFonts w:ascii="Times New Roman" w:hAnsi="Times New Roman"/>
                      <w:sz w:val="26"/>
                      <w:szCs w:val="26"/>
                    </w:rPr>
                  </w:pPr>
                  <w:r w:rsidRPr="0095092A">
                    <w:rPr>
                      <w:rFonts w:ascii="Times New Roman" w:hAnsi="Times New Roman"/>
                      <w:sz w:val="26"/>
                      <w:szCs w:val="26"/>
                    </w:rPr>
                    <w:t>Định phí BH nhân thọ</w:t>
                  </w:r>
                </w:p>
              </w:tc>
              <w:tc>
                <w:tcPr>
                  <w:tcW w:w="900"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sz w:val="26"/>
                      <w:szCs w:val="26"/>
                    </w:rPr>
                  </w:pPr>
                  <w:r w:rsidRPr="0095092A">
                    <w:rPr>
                      <w:rFonts w:ascii="Times New Roman" w:hAnsi="Times New Roman"/>
                      <w:sz w:val="26"/>
                      <w:szCs w:val="26"/>
                    </w:rPr>
                    <w:t>9</w:t>
                  </w:r>
                </w:p>
              </w:tc>
              <w:tc>
                <w:tcPr>
                  <w:tcW w:w="810"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sz w:val="26"/>
                      <w:szCs w:val="26"/>
                    </w:rPr>
                  </w:pPr>
                  <w:r w:rsidRPr="0095092A">
                    <w:rPr>
                      <w:rFonts w:ascii="Times New Roman" w:hAnsi="Times New Roman"/>
                      <w:sz w:val="26"/>
                      <w:szCs w:val="26"/>
                    </w:rPr>
                    <w:t>6</w:t>
                  </w:r>
                </w:p>
              </w:tc>
              <w:tc>
                <w:tcPr>
                  <w:tcW w:w="900"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sz w:val="26"/>
                      <w:szCs w:val="26"/>
                    </w:rPr>
                  </w:pPr>
                  <w:r w:rsidRPr="0095092A">
                    <w:rPr>
                      <w:rFonts w:ascii="Times New Roman" w:hAnsi="Times New Roman"/>
                      <w:sz w:val="26"/>
                      <w:szCs w:val="26"/>
                    </w:rPr>
                    <w:t>3</w:t>
                  </w:r>
                </w:p>
              </w:tc>
              <w:tc>
                <w:tcPr>
                  <w:tcW w:w="837"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sz w:val="26"/>
                      <w:szCs w:val="26"/>
                    </w:rPr>
                  </w:pPr>
                </w:p>
              </w:tc>
            </w:tr>
            <w:tr w:rsidR="00725C78" w:rsidRPr="0095092A" w:rsidTr="00D8496F">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sz w:val="26"/>
                      <w:szCs w:val="26"/>
                    </w:rPr>
                  </w:pPr>
                  <w:r w:rsidRPr="0095092A">
                    <w:rPr>
                      <w:rFonts w:ascii="Times New Roman" w:hAnsi="Times New Roman"/>
                      <w:sz w:val="26"/>
                      <w:szCs w:val="26"/>
                    </w:rPr>
                    <w:t>3</w:t>
                  </w:r>
                </w:p>
              </w:tc>
              <w:tc>
                <w:tcPr>
                  <w:tcW w:w="4303"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rPr>
                      <w:rFonts w:ascii="Times New Roman" w:hAnsi="Times New Roman"/>
                      <w:sz w:val="26"/>
                      <w:szCs w:val="26"/>
                    </w:rPr>
                  </w:pPr>
                  <w:r w:rsidRPr="0095092A">
                    <w:rPr>
                      <w:rFonts w:ascii="Times New Roman" w:hAnsi="Times New Roman"/>
                      <w:sz w:val="26"/>
                      <w:szCs w:val="26"/>
                    </w:rPr>
                    <w:t>Định phí BH phi nhân thọ</w:t>
                  </w:r>
                </w:p>
              </w:tc>
              <w:tc>
                <w:tcPr>
                  <w:tcW w:w="900"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sz w:val="26"/>
                      <w:szCs w:val="26"/>
                    </w:rPr>
                  </w:pPr>
                  <w:r w:rsidRPr="0095092A">
                    <w:rPr>
                      <w:rFonts w:ascii="Times New Roman" w:hAnsi="Times New Roman"/>
                      <w:sz w:val="26"/>
                      <w:szCs w:val="26"/>
                    </w:rPr>
                    <w:t>9</w:t>
                  </w:r>
                </w:p>
              </w:tc>
              <w:tc>
                <w:tcPr>
                  <w:tcW w:w="810"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sz w:val="26"/>
                      <w:szCs w:val="26"/>
                    </w:rPr>
                  </w:pPr>
                  <w:r w:rsidRPr="0095092A">
                    <w:rPr>
                      <w:rFonts w:ascii="Times New Roman" w:hAnsi="Times New Roman"/>
                      <w:sz w:val="26"/>
                      <w:szCs w:val="26"/>
                    </w:rPr>
                    <w:t>5</w:t>
                  </w:r>
                </w:p>
              </w:tc>
              <w:tc>
                <w:tcPr>
                  <w:tcW w:w="900"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sz w:val="26"/>
                      <w:szCs w:val="26"/>
                    </w:rPr>
                  </w:pPr>
                  <w:r w:rsidRPr="0095092A">
                    <w:rPr>
                      <w:rFonts w:ascii="Times New Roman" w:hAnsi="Times New Roman"/>
                      <w:sz w:val="26"/>
                      <w:szCs w:val="26"/>
                    </w:rPr>
                    <w:t>3</w:t>
                  </w:r>
                </w:p>
              </w:tc>
              <w:tc>
                <w:tcPr>
                  <w:tcW w:w="837"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sz w:val="26"/>
                      <w:szCs w:val="26"/>
                    </w:rPr>
                  </w:pPr>
                  <w:r w:rsidRPr="0095092A">
                    <w:rPr>
                      <w:rFonts w:ascii="Times New Roman" w:hAnsi="Times New Roman"/>
                      <w:sz w:val="26"/>
                      <w:szCs w:val="26"/>
                    </w:rPr>
                    <w:t>1</w:t>
                  </w:r>
                </w:p>
              </w:tc>
            </w:tr>
            <w:tr w:rsidR="00725C78" w:rsidRPr="0095092A" w:rsidTr="00D8496F">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sz w:val="26"/>
                      <w:szCs w:val="26"/>
                    </w:rPr>
                  </w:pPr>
                  <w:r w:rsidRPr="0095092A">
                    <w:rPr>
                      <w:rFonts w:ascii="Times New Roman" w:hAnsi="Times New Roman"/>
                      <w:sz w:val="26"/>
                      <w:szCs w:val="26"/>
                    </w:rPr>
                    <w:t>4</w:t>
                  </w:r>
                </w:p>
              </w:tc>
              <w:tc>
                <w:tcPr>
                  <w:tcW w:w="4303"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pStyle w:val="BodyTextIndent3"/>
                    <w:spacing w:line="240" w:lineRule="auto"/>
                    <w:ind w:left="0"/>
                    <w:jc w:val="left"/>
                    <w:rPr>
                      <w:rFonts w:ascii="Times New Roman" w:hAnsi="Times New Roman"/>
                      <w:b w:val="0"/>
                      <w:sz w:val="26"/>
                      <w:szCs w:val="26"/>
                    </w:rPr>
                  </w:pPr>
                  <w:r w:rsidRPr="0095092A">
                    <w:rPr>
                      <w:rFonts w:ascii="Times New Roman" w:hAnsi="Times New Roman"/>
                      <w:b w:val="0"/>
                      <w:sz w:val="26"/>
                      <w:szCs w:val="26"/>
                    </w:rPr>
                    <w:t>Dự phòng nghiệp vụ và khả năng thanh toán của DNBH</w:t>
                  </w:r>
                </w:p>
              </w:tc>
              <w:tc>
                <w:tcPr>
                  <w:tcW w:w="900"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sz w:val="26"/>
                      <w:szCs w:val="26"/>
                    </w:rPr>
                  </w:pPr>
                  <w:r w:rsidRPr="0095092A">
                    <w:rPr>
                      <w:rFonts w:ascii="Times New Roman" w:hAnsi="Times New Roman"/>
                      <w:sz w:val="26"/>
                      <w:szCs w:val="26"/>
                    </w:rPr>
                    <w:t>9</w:t>
                  </w:r>
                </w:p>
              </w:tc>
              <w:tc>
                <w:tcPr>
                  <w:tcW w:w="810"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sz w:val="26"/>
                      <w:szCs w:val="26"/>
                    </w:rPr>
                  </w:pPr>
                  <w:r w:rsidRPr="0095092A">
                    <w:rPr>
                      <w:rFonts w:ascii="Times New Roman" w:hAnsi="Times New Roman"/>
                      <w:sz w:val="26"/>
                      <w:szCs w:val="26"/>
                    </w:rPr>
                    <w:t>6</w:t>
                  </w:r>
                </w:p>
              </w:tc>
              <w:tc>
                <w:tcPr>
                  <w:tcW w:w="900"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sz w:val="26"/>
                      <w:szCs w:val="26"/>
                    </w:rPr>
                  </w:pPr>
                  <w:r w:rsidRPr="0095092A">
                    <w:rPr>
                      <w:rFonts w:ascii="Times New Roman" w:hAnsi="Times New Roman"/>
                      <w:sz w:val="26"/>
                      <w:szCs w:val="26"/>
                    </w:rPr>
                    <w:t>3</w:t>
                  </w:r>
                </w:p>
              </w:tc>
              <w:tc>
                <w:tcPr>
                  <w:tcW w:w="837"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sz w:val="26"/>
                      <w:szCs w:val="26"/>
                    </w:rPr>
                  </w:pPr>
                </w:p>
              </w:tc>
            </w:tr>
            <w:tr w:rsidR="00725C78" w:rsidRPr="0095092A" w:rsidTr="00D8496F">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b/>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pStyle w:val="Heading3"/>
                    <w:spacing w:line="240" w:lineRule="auto"/>
                    <w:ind w:left="0"/>
                    <w:rPr>
                      <w:rFonts w:ascii="Times New Roman" w:hAnsi="Times New Roman"/>
                      <w:sz w:val="26"/>
                      <w:szCs w:val="26"/>
                    </w:rPr>
                  </w:pPr>
                  <w:r w:rsidRPr="0095092A">
                    <w:rPr>
                      <w:rFonts w:ascii="Times New Roman" w:hAnsi="Times New Roman"/>
                      <w:sz w:val="26"/>
                      <w:szCs w:val="26"/>
                    </w:rPr>
                    <w:t>Cộng</w:t>
                  </w:r>
                </w:p>
              </w:tc>
              <w:tc>
                <w:tcPr>
                  <w:tcW w:w="900"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b/>
                      <w:sz w:val="26"/>
                      <w:szCs w:val="26"/>
                    </w:rPr>
                  </w:pPr>
                  <w:r w:rsidRPr="0095092A">
                    <w:rPr>
                      <w:rFonts w:ascii="Times New Roman" w:hAnsi="Times New Roman"/>
                      <w:b/>
                      <w:sz w:val="26"/>
                      <w:szCs w:val="26"/>
                    </w:rPr>
                    <w:t>30</w:t>
                  </w:r>
                </w:p>
              </w:tc>
              <w:tc>
                <w:tcPr>
                  <w:tcW w:w="810"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b/>
                      <w:sz w:val="26"/>
                      <w:szCs w:val="26"/>
                    </w:rPr>
                  </w:pPr>
                  <w:r w:rsidRPr="0095092A">
                    <w:rPr>
                      <w:rFonts w:ascii="Times New Roman" w:hAnsi="Times New Roman"/>
                      <w:b/>
                      <w:sz w:val="26"/>
                      <w:szCs w:val="26"/>
                    </w:rPr>
                    <w:t>20</w:t>
                  </w:r>
                </w:p>
              </w:tc>
              <w:tc>
                <w:tcPr>
                  <w:tcW w:w="900"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b/>
                      <w:sz w:val="26"/>
                      <w:szCs w:val="26"/>
                    </w:rPr>
                  </w:pPr>
                  <w:r w:rsidRPr="0095092A">
                    <w:rPr>
                      <w:rFonts w:ascii="Times New Roman" w:hAnsi="Times New Roman"/>
                      <w:b/>
                      <w:sz w:val="26"/>
                      <w:szCs w:val="26"/>
                    </w:rPr>
                    <w:t>9</w:t>
                  </w:r>
                </w:p>
              </w:tc>
              <w:tc>
                <w:tcPr>
                  <w:tcW w:w="837" w:type="dxa"/>
                  <w:tcBorders>
                    <w:top w:val="single" w:sz="4" w:space="0" w:color="auto"/>
                    <w:left w:val="single" w:sz="4" w:space="0" w:color="auto"/>
                    <w:bottom w:val="single" w:sz="4" w:space="0" w:color="auto"/>
                    <w:right w:val="single" w:sz="4" w:space="0" w:color="auto"/>
                  </w:tcBorders>
                  <w:vAlign w:val="center"/>
                </w:tcPr>
                <w:p w:rsidR="00725C78" w:rsidRPr="0095092A" w:rsidRDefault="00725C78" w:rsidP="00D8496F">
                  <w:pPr>
                    <w:jc w:val="center"/>
                    <w:rPr>
                      <w:rFonts w:ascii="Times New Roman" w:hAnsi="Times New Roman"/>
                      <w:b/>
                      <w:sz w:val="26"/>
                      <w:szCs w:val="26"/>
                    </w:rPr>
                  </w:pPr>
                  <w:r w:rsidRPr="0095092A">
                    <w:rPr>
                      <w:rFonts w:ascii="Times New Roman" w:hAnsi="Times New Roman"/>
                      <w:b/>
                      <w:sz w:val="26"/>
                      <w:szCs w:val="26"/>
                    </w:rPr>
                    <w:t>1</w:t>
                  </w:r>
                </w:p>
              </w:tc>
            </w:tr>
          </w:tbl>
          <w:p w:rsidR="00725C78" w:rsidRPr="0095092A" w:rsidRDefault="00725C78" w:rsidP="00725C78">
            <w:pPr>
              <w:pStyle w:val="1"/>
              <w:rPr>
                <w:rFonts w:ascii="Times New Roman" w:hAnsi="Times New Roman"/>
                <w:sz w:val="26"/>
                <w:szCs w:val="26"/>
              </w:rPr>
            </w:pPr>
          </w:p>
          <w:p w:rsidR="00725C78" w:rsidRPr="0095092A" w:rsidRDefault="00725C78" w:rsidP="00DD5AFF">
            <w:pPr>
              <w:pStyle w:val="1"/>
              <w:rPr>
                <w:rFonts w:ascii="Times New Roman" w:hAnsi="Times New Roman"/>
                <w:sz w:val="26"/>
                <w:szCs w:val="26"/>
              </w:rPr>
            </w:pPr>
          </w:p>
          <w:p w:rsidR="00DD5AFF" w:rsidRPr="0095092A" w:rsidRDefault="00DD5AFF" w:rsidP="00DD5AFF">
            <w:pPr>
              <w:pStyle w:val="1"/>
              <w:rPr>
                <w:rFonts w:ascii="Times New Roman" w:hAnsi="Times New Roman"/>
                <w:sz w:val="26"/>
                <w:szCs w:val="26"/>
              </w:rPr>
            </w:pPr>
            <w:r w:rsidRPr="0095092A">
              <w:rPr>
                <w:rFonts w:ascii="Times New Roman" w:hAnsi="Times New Roman"/>
                <w:sz w:val="26"/>
                <w:szCs w:val="26"/>
              </w:rPr>
              <w:t>B. Nội dung chi tiết</w:t>
            </w:r>
          </w:p>
          <w:p w:rsidR="00DD5AFF" w:rsidRPr="0095092A" w:rsidRDefault="00DD5AFF" w:rsidP="00DD5AFF">
            <w:pPr>
              <w:pStyle w:val="1"/>
              <w:rPr>
                <w:rFonts w:ascii="Times New Roman" w:hAnsi="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7320"/>
            </w:tblGrid>
            <w:tr w:rsidR="00DD5AFF" w:rsidRPr="0095092A" w:rsidTr="00DD5AFF">
              <w:tc>
                <w:tcPr>
                  <w:tcW w:w="7320" w:type="dxa"/>
                  <w:vAlign w:val="center"/>
                </w:tcPr>
                <w:p w:rsidR="00DD5AFF" w:rsidRPr="0095092A" w:rsidRDefault="00DD5AFF" w:rsidP="001D3779">
                  <w:pPr>
                    <w:rPr>
                      <w:rFonts w:ascii="Times New Roman" w:hAnsi="Times New Roman"/>
                      <w:b/>
                      <w:sz w:val="26"/>
                      <w:szCs w:val="26"/>
                    </w:rPr>
                  </w:pPr>
                  <w:r w:rsidRPr="0095092A">
                    <w:rPr>
                      <w:rFonts w:ascii="Times New Roman" w:hAnsi="Times New Roman"/>
                      <w:b/>
                      <w:bCs/>
                      <w:sz w:val="26"/>
                      <w:szCs w:val="26"/>
                    </w:rPr>
                    <w:t xml:space="preserve">CHƯƠNG 1: TỔNG QUAN VỀ </w:t>
                  </w:r>
                  <w:r w:rsidR="001D3779" w:rsidRPr="0095092A">
                    <w:rPr>
                      <w:rFonts w:ascii="Times New Roman" w:hAnsi="Times New Roman"/>
                      <w:b/>
                      <w:bCs/>
                      <w:sz w:val="26"/>
                      <w:szCs w:val="26"/>
                    </w:rPr>
                    <w:t>ĐỊNH PHÍ BẢO HIỂM</w:t>
                  </w:r>
                </w:p>
              </w:tc>
            </w:tr>
            <w:tr w:rsidR="00DD5AFF" w:rsidRPr="0095092A" w:rsidTr="00DD5AFF">
              <w:tc>
                <w:tcPr>
                  <w:tcW w:w="7320" w:type="dxa"/>
                  <w:vAlign w:val="center"/>
                </w:tcPr>
                <w:p w:rsidR="00DD5AFF" w:rsidRPr="0095092A" w:rsidRDefault="00DD5AFF" w:rsidP="00C11921">
                  <w:pPr>
                    <w:pStyle w:val="Vanban"/>
                    <w:numPr>
                      <w:ilvl w:val="1"/>
                      <w:numId w:val="2"/>
                    </w:numPr>
                    <w:spacing w:line="240" w:lineRule="auto"/>
                    <w:jc w:val="left"/>
                    <w:rPr>
                      <w:rFonts w:ascii="Times New Roman" w:hAnsi="Times New Roman"/>
                      <w:sz w:val="26"/>
                      <w:szCs w:val="26"/>
                    </w:rPr>
                  </w:pPr>
                  <w:r w:rsidRPr="0095092A">
                    <w:rPr>
                      <w:rFonts w:ascii="Times New Roman" w:hAnsi="Times New Roman"/>
                      <w:sz w:val="26"/>
                      <w:szCs w:val="26"/>
                    </w:rPr>
                    <w:t>K</w:t>
                  </w:r>
                  <w:r w:rsidR="00C11921" w:rsidRPr="0095092A">
                    <w:rPr>
                      <w:rFonts w:ascii="Times New Roman" w:hAnsi="Times New Roman"/>
                      <w:sz w:val="26"/>
                      <w:szCs w:val="26"/>
                    </w:rPr>
                    <w:t>hái niệm định phí bảo hiểm</w:t>
                  </w:r>
                </w:p>
                <w:p w:rsidR="00C11921" w:rsidRPr="0095092A" w:rsidRDefault="00C11921" w:rsidP="00C11921">
                  <w:pPr>
                    <w:pStyle w:val="Vanban"/>
                    <w:numPr>
                      <w:ilvl w:val="1"/>
                      <w:numId w:val="2"/>
                    </w:numPr>
                    <w:spacing w:line="240" w:lineRule="auto"/>
                    <w:jc w:val="left"/>
                    <w:rPr>
                      <w:rFonts w:ascii="Times New Roman" w:hAnsi="Times New Roman"/>
                      <w:sz w:val="26"/>
                      <w:szCs w:val="26"/>
                    </w:rPr>
                  </w:pPr>
                  <w:r w:rsidRPr="0095092A">
                    <w:rPr>
                      <w:rFonts w:ascii="Times New Roman" w:hAnsi="Times New Roman"/>
                      <w:sz w:val="26"/>
                      <w:szCs w:val="26"/>
                    </w:rPr>
                    <w:t>Cơ sở kỹ thuật của định phí bảo hiểm</w:t>
                  </w:r>
                </w:p>
                <w:p w:rsidR="00C11921" w:rsidRPr="0095092A" w:rsidRDefault="00C11921" w:rsidP="00C11921">
                  <w:pPr>
                    <w:pStyle w:val="Vanban"/>
                    <w:numPr>
                      <w:ilvl w:val="1"/>
                      <w:numId w:val="2"/>
                    </w:numPr>
                    <w:spacing w:line="240" w:lineRule="auto"/>
                    <w:jc w:val="left"/>
                    <w:rPr>
                      <w:rFonts w:ascii="Times New Roman" w:hAnsi="Times New Roman"/>
                      <w:sz w:val="26"/>
                      <w:szCs w:val="26"/>
                    </w:rPr>
                  </w:pPr>
                  <w:r w:rsidRPr="0095092A">
                    <w:rPr>
                      <w:rFonts w:ascii="Times New Roman" w:hAnsi="Times New Roman"/>
                      <w:sz w:val="26"/>
                      <w:szCs w:val="26"/>
                    </w:rPr>
                    <w:t>Các giả định trong định phí bảo hiểm</w:t>
                  </w:r>
                </w:p>
                <w:p w:rsidR="00C11921" w:rsidRPr="0095092A" w:rsidRDefault="00C11921" w:rsidP="00C11921">
                  <w:pPr>
                    <w:pStyle w:val="Vanban"/>
                    <w:spacing w:line="240" w:lineRule="auto"/>
                    <w:ind w:firstLine="0"/>
                    <w:jc w:val="left"/>
                    <w:rPr>
                      <w:rFonts w:ascii="Times New Roman" w:hAnsi="Times New Roman"/>
                      <w:b/>
                      <w:sz w:val="26"/>
                      <w:szCs w:val="26"/>
                    </w:rPr>
                  </w:pPr>
                  <w:r w:rsidRPr="0095092A">
                    <w:rPr>
                      <w:rFonts w:ascii="Times New Roman" w:hAnsi="Times New Roman"/>
                      <w:b/>
                      <w:sz w:val="26"/>
                      <w:szCs w:val="26"/>
                    </w:rPr>
                    <w:t>Chương 2: ĐỊNH PHÍ BẢO HIỂM NHÂN THỌ</w:t>
                  </w:r>
                </w:p>
                <w:p w:rsidR="00C11921" w:rsidRPr="0095092A" w:rsidRDefault="00C11921" w:rsidP="00C11921">
                  <w:pPr>
                    <w:pStyle w:val="Vanban"/>
                    <w:spacing w:line="240" w:lineRule="auto"/>
                    <w:ind w:firstLine="0"/>
                    <w:jc w:val="left"/>
                    <w:rPr>
                      <w:rFonts w:ascii="Times New Roman" w:hAnsi="Times New Roman"/>
                      <w:sz w:val="26"/>
                      <w:szCs w:val="26"/>
                    </w:rPr>
                  </w:pPr>
                  <w:r w:rsidRPr="0095092A">
                    <w:rPr>
                      <w:rFonts w:ascii="Times New Roman" w:hAnsi="Times New Roman"/>
                      <w:sz w:val="26"/>
                      <w:szCs w:val="26"/>
                    </w:rPr>
                    <w:t>2.1 Các cơ sở định phí bảo hiểm nhân thọ</w:t>
                  </w:r>
                </w:p>
                <w:p w:rsidR="00C11921" w:rsidRPr="0095092A" w:rsidRDefault="00C11921" w:rsidP="00C11921">
                  <w:pPr>
                    <w:pStyle w:val="Vanban"/>
                    <w:spacing w:line="240" w:lineRule="auto"/>
                    <w:ind w:firstLine="0"/>
                    <w:jc w:val="left"/>
                    <w:rPr>
                      <w:rFonts w:ascii="Times New Roman" w:hAnsi="Times New Roman"/>
                      <w:sz w:val="26"/>
                      <w:szCs w:val="26"/>
                    </w:rPr>
                  </w:pPr>
                  <w:r w:rsidRPr="0095092A">
                    <w:rPr>
                      <w:rFonts w:ascii="Times New Roman" w:hAnsi="Times New Roman"/>
                      <w:sz w:val="26"/>
                      <w:szCs w:val="26"/>
                    </w:rPr>
                    <w:t>2.2 Tính phí bảo hiểm nhân thọ</w:t>
                  </w:r>
                </w:p>
                <w:p w:rsidR="00C11921" w:rsidRPr="0095092A" w:rsidRDefault="00C11921" w:rsidP="00C11921">
                  <w:pPr>
                    <w:pStyle w:val="Vanban"/>
                    <w:spacing w:line="240" w:lineRule="auto"/>
                    <w:ind w:firstLine="0"/>
                    <w:jc w:val="left"/>
                    <w:rPr>
                      <w:rFonts w:ascii="Times New Roman" w:hAnsi="Times New Roman"/>
                      <w:b/>
                      <w:sz w:val="26"/>
                      <w:szCs w:val="26"/>
                    </w:rPr>
                  </w:pPr>
                  <w:r w:rsidRPr="0095092A">
                    <w:rPr>
                      <w:rFonts w:ascii="Times New Roman" w:hAnsi="Times New Roman"/>
                      <w:b/>
                      <w:sz w:val="26"/>
                      <w:szCs w:val="26"/>
                    </w:rPr>
                    <w:t>Chương 3: ĐỊNH PHÍ BẢO HIỂM PHI NHÂN THỌ</w:t>
                  </w:r>
                </w:p>
                <w:p w:rsidR="00C11921" w:rsidRPr="0095092A" w:rsidRDefault="00C11921" w:rsidP="00C11921">
                  <w:pPr>
                    <w:pStyle w:val="Vanban"/>
                    <w:spacing w:line="240" w:lineRule="auto"/>
                    <w:ind w:firstLine="0"/>
                    <w:jc w:val="left"/>
                    <w:rPr>
                      <w:rFonts w:ascii="Times New Roman" w:hAnsi="Times New Roman"/>
                      <w:sz w:val="26"/>
                      <w:szCs w:val="26"/>
                    </w:rPr>
                  </w:pPr>
                  <w:r w:rsidRPr="0095092A">
                    <w:rPr>
                      <w:rFonts w:ascii="Times New Roman" w:hAnsi="Times New Roman"/>
                      <w:sz w:val="26"/>
                      <w:szCs w:val="26"/>
                    </w:rPr>
                    <w:t>3.1 Nguyên lý định phí bảo hiểm phi nhân thọ</w:t>
                  </w:r>
                </w:p>
                <w:p w:rsidR="00C11921" w:rsidRPr="0095092A" w:rsidRDefault="00C11921" w:rsidP="00C11921">
                  <w:pPr>
                    <w:pStyle w:val="Vanban"/>
                    <w:spacing w:line="240" w:lineRule="auto"/>
                    <w:ind w:firstLine="0"/>
                    <w:jc w:val="left"/>
                    <w:rPr>
                      <w:rFonts w:ascii="Times New Roman" w:hAnsi="Times New Roman"/>
                      <w:sz w:val="26"/>
                      <w:szCs w:val="26"/>
                    </w:rPr>
                  </w:pPr>
                  <w:r w:rsidRPr="0095092A">
                    <w:rPr>
                      <w:rFonts w:ascii="Times New Roman" w:hAnsi="Times New Roman"/>
                      <w:sz w:val="26"/>
                      <w:szCs w:val="26"/>
                    </w:rPr>
                    <w:t>3.2 Tính phí bảo hiểm phi nhân thọ</w:t>
                  </w:r>
                </w:p>
                <w:p w:rsidR="00C11921" w:rsidRPr="0095092A" w:rsidRDefault="00C11921" w:rsidP="00C11921">
                  <w:pPr>
                    <w:pStyle w:val="Vanban"/>
                    <w:spacing w:line="240" w:lineRule="auto"/>
                    <w:ind w:firstLine="0"/>
                    <w:jc w:val="left"/>
                    <w:rPr>
                      <w:rFonts w:ascii="Times New Roman" w:hAnsi="Times New Roman"/>
                      <w:b/>
                      <w:sz w:val="26"/>
                      <w:szCs w:val="26"/>
                    </w:rPr>
                  </w:pPr>
                  <w:r w:rsidRPr="0095092A">
                    <w:rPr>
                      <w:rFonts w:ascii="Times New Roman" w:hAnsi="Times New Roman"/>
                      <w:b/>
                      <w:sz w:val="26"/>
                      <w:szCs w:val="26"/>
                    </w:rPr>
                    <w:t>Chương 4: DỰ PHÒNG NGHIỆP VỤ VÀ KHẢ NĂNG THANH TOÁN CỦA DOANH NGHIỆP BẢO HIỂM</w:t>
                  </w:r>
                </w:p>
                <w:p w:rsidR="00C11921" w:rsidRPr="0095092A" w:rsidRDefault="00C11921" w:rsidP="00C11921">
                  <w:pPr>
                    <w:pStyle w:val="Vanban"/>
                    <w:spacing w:line="240" w:lineRule="auto"/>
                    <w:ind w:firstLine="0"/>
                    <w:jc w:val="left"/>
                    <w:rPr>
                      <w:rFonts w:ascii="Times New Roman" w:hAnsi="Times New Roman"/>
                      <w:sz w:val="26"/>
                      <w:szCs w:val="26"/>
                    </w:rPr>
                  </w:pPr>
                  <w:r w:rsidRPr="0095092A">
                    <w:rPr>
                      <w:rFonts w:ascii="Times New Roman" w:hAnsi="Times New Roman"/>
                      <w:sz w:val="26"/>
                      <w:szCs w:val="26"/>
                    </w:rPr>
                    <w:t>4.1 Dự phòng nghiệp vụ</w:t>
                  </w:r>
                </w:p>
                <w:p w:rsidR="00C11921" w:rsidRPr="0095092A" w:rsidRDefault="00C11921" w:rsidP="00C11921">
                  <w:pPr>
                    <w:pStyle w:val="Vanban"/>
                    <w:spacing w:line="240" w:lineRule="auto"/>
                    <w:ind w:firstLine="0"/>
                    <w:jc w:val="left"/>
                    <w:rPr>
                      <w:rFonts w:ascii="Times New Roman" w:hAnsi="Times New Roman"/>
                      <w:sz w:val="26"/>
                      <w:szCs w:val="26"/>
                    </w:rPr>
                  </w:pPr>
                  <w:r w:rsidRPr="0095092A">
                    <w:rPr>
                      <w:rFonts w:ascii="Times New Roman" w:hAnsi="Times New Roman"/>
                      <w:sz w:val="26"/>
                      <w:szCs w:val="26"/>
                    </w:rPr>
                    <w:t>4.2 Khả năng thanh toán</w:t>
                  </w:r>
                </w:p>
              </w:tc>
            </w:tr>
          </w:tbl>
          <w:p w:rsidR="00DD5AFF" w:rsidRPr="0095092A" w:rsidRDefault="00DD5AFF" w:rsidP="00DD5AFF">
            <w:pPr>
              <w:rPr>
                <w:sz w:val="26"/>
                <w:szCs w:val="26"/>
              </w:rPr>
            </w:pPr>
          </w:p>
          <w:p w:rsidR="00D8496F" w:rsidRDefault="00D8496F" w:rsidP="00D8496F">
            <w:pPr>
              <w:spacing w:line="360" w:lineRule="auto"/>
              <w:jc w:val="both"/>
              <w:rPr>
                <w:rFonts w:ascii="Times New Roman" w:hAnsi="Times New Roman"/>
                <w:b/>
                <w:lang w:val="es-ES"/>
              </w:rPr>
            </w:pPr>
          </w:p>
          <w:p w:rsidR="00D8496F" w:rsidRPr="006412D7" w:rsidRDefault="00D8496F" w:rsidP="00D8496F">
            <w:pPr>
              <w:spacing w:line="360" w:lineRule="auto"/>
              <w:jc w:val="both"/>
              <w:rPr>
                <w:rFonts w:ascii="Times New Roman" w:hAnsi="Times New Roman"/>
                <w:b/>
                <w:lang w:val="es-ES"/>
              </w:rPr>
            </w:pPr>
            <w:r w:rsidRPr="003E7728">
              <w:rPr>
                <w:rFonts w:ascii="Times New Roman" w:hAnsi="Times New Roman"/>
                <w:b/>
                <w:lang w:val="es-ES"/>
              </w:rPr>
              <w:t>Ý kiến của lãnh đạo Học viện</w:t>
            </w:r>
            <w:r>
              <w:rPr>
                <w:rFonts w:ascii="Times New Roman" w:hAnsi="Times New Roman"/>
                <w:lang w:val="es-ES"/>
              </w:rPr>
              <w:t xml:space="preserve"> </w:t>
            </w:r>
            <w:r w:rsidRPr="00BF2231">
              <w:rPr>
                <w:rFonts w:ascii="Times New Roman" w:hAnsi="Times New Roman"/>
                <w:lang w:val="es-ES"/>
              </w:rPr>
              <w:t xml:space="preserve">                            </w:t>
            </w:r>
            <w:r w:rsidRPr="006412D7">
              <w:rPr>
                <w:rFonts w:ascii="Times New Roman" w:hAnsi="Times New Roman"/>
                <w:b/>
                <w:lang w:val="es-ES"/>
              </w:rPr>
              <w:t>Trưởng bộ môn</w:t>
            </w:r>
          </w:p>
          <w:p w:rsidR="00D8496F" w:rsidRPr="00BF2231" w:rsidRDefault="00D8496F" w:rsidP="00D8496F">
            <w:pPr>
              <w:spacing w:line="360" w:lineRule="auto"/>
              <w:jc w:val="both"/>
              <w:rPr>
                <w:rFonts w:ascii="Times New Roman" w:hAnsi="Times New Roman"/>
                <w:lang w:val="es-ES"/>
              </w:rPr>
            </w:pPr>
            <w:r w:rsidRPr="00BF2231">
              <w:rPr>
                <w:rFonts w:ascii="Times New Roman" w:hAnsi="Times New Roman"/>
                <w:lang w:val="es-ES"/>
              </w:rPr>
              <w:t xml:space="preserve">                                                                                       </w:t>
            </w:r>
          </w:p>
          <w:p w:rsidR="00D8496F" w:rsidRPr="00BF2231" w:rsidRDefault="00D8496F" w:rsidP="00D8496F">
            <w:pPr>
              <w:spacing w:line="360" w:lineRule="auto"/>
              <w:jc w:val="both"/>
              <w:rPr>
                <w:rFonts w:ascii="Times New Roman" w:hAnsi="Times New Roman"/>
                <w:lang w:val="es-ES"/>
              </w:rPr>
            </w:pPr>
          </w:p>
          <w:p w:rsidR="00D8496F" w:rsidRPr="00D8496F" w:rsidRDefault="00D8496F" w:rsidP="00D8496F">
            <w:pPr>
              <w:tabs>
                <w:tab w:val="left" w:pos="6435"/>
              </w:tabs>
              <w:spacing w:line="360" w:lineRule="auto"/>
              <w:jc w:val="both"/>
              <w:rPr>
                <w:rFonts w:ascii="Times New Roman" w:hAnsi="Times New Roman"/>
                <w:b/>
                <w:lang w:val="es-ES"/>
              </w:rPr>
            </w:pPr>
            <w:r>
              <w:rPr>
                <w:rFonts w:ascii="Times New Roman" w:hAnsi="Times New Roman"/>
                <w:lang w:val="es-ES"/>
              </w:rPr>
              <w:t xml:space="preserve">                                                                                  </w:t>
            </w:r>
            <w:r w:rsidRPr="00D8496F">
              <w:rPr>
                <w:rFonts w:ascii="Times New Roman" w:hAnsi="Times New Roman"/>
                <w:b/>
                <w:lang w:val="es-ES"/>
              </w:rPr>
              <w:t>Đoàn Minh Phụng</w:t>
            </w:r>
          </w:p>
          <w:p w:rsidR="00A75FEF" w:rsidRPr="0095092A" w:rsidRDefault="00A75FEF" w:rsidP="00A75FEF">
            <w:pPr>
              <w:pStyle w:val="TOC1"/>
              <w:tabs>
                <w:tab w:val="right" w:leader="dot" w:pos="8778"/>
              </w:tabs>
              <w:spacing w:after="0" w:line="360" w:lineRule="auto"/>
              <w:rPr>
                <w:rFonts w:ascii="Times New Roman" w:hAnsi="Times New Roman" w:cs="Times New Roman"/>
                <w:noProof/>
                <w:sz w:val="26"/>
                <w:szCs w:val="26"/>
              </w:rPr>
            </w:pPr>
          </w:p>
          <w:p w:rsidR="00997506" w:rsidRDefault="00997506" w:rsidP="00997506">
            <w:pPr>
              <w:keepNext/>
              <w:spacing w:line="360" w:lineRule="auto"/>
              <w:rPr>
                <w:rFonts w:ascii="Times New Roman" w:hAnsi="Times New Roman"/>
                <w:b/>
                <w:sz w:val="26"/>
                <w:szCs w:val="26"/>
              </w:rPr>
            </w:pPr>
          </w:p>
          <w:p w:rsidR="00D8496F" w:rsidRDefault="00D8496F" w:rsidP="00997506">
            <w:pPr>
              <w:keepNext/>
              <w:spacing w:line="360" w:lineRule="auto"/>
              <w:rPr>
                <w:rFonts w:ascii="Times New Roman" w:hAnsi="Times New Roman"/>
                <w:b/>
                <w:sz w:val="26"/>
                <w:szCs w:val="26"/>
              </w:rPr>
            </w:pPr>
          </w:p>
          <w:p w:rsidR="00D8496F" w:rsidRDefault="00D8496F" w:rsidP="00997506">
            <w:pPr>
              <w:keepNext/>
              <w:spacing w:line="360" w:lineRule="auto"/>
              <w:rPr>
                <w:rFonts w:ascii="Times New Roman" w:hAnsi="Times New Roman"/>
                <w:b/>
                <w:sz w:val="26"/>
                <w:szCs w:val="26"/>
              </w:rPr>
            </w:pPr>
          </w:p>
          <w:p w:rsidR="00D8496F" w:rsidRDefault="00D8496F" w:rsidP="00997506">
            <w:pPr>
              <w:keepNext/>
              <w:spacing w:line="360" w:lineRule="auto"/>
              <w:rPr>
                <w:rFonts w:ascii="Times New Roman" w:hAnsi="Times New Roman"/>
                <w:b/>
                <w:sz w:val="26"/>
                <w:szCs w:val="26"/>
              </w:rPr>
            </w:pPr>
          </w:p>
          <w:p w:rsidR="00D8496F" w:rsidRDefault="00D8496F" w:rsidP="00997506">
            <w:pPr>
              <w:keepNext/>
              <w:spacing w:line="360" w:lineRule="auto"/>
              <w:rPr>
                <w:rFonts w:ascii="Times New Roman" w:hAnsi="Times New Roman"/>
                <w:b/>
                <w:sz w:val="26"/>
                <w:szCs w:val="26"/>
              </w:rPr>
            </w:pPr>
          </w:p>
          <w:p w:rsidR="00D8496F" w:rsidRDefault="00D8496F" w:rsidP="00997506">
            <w:pPr>
              <w:keepNext/>
              <w:spacing w:line="360" w:lineRule="auto"/>
              <w:rPr>
                <w:rFonts w:ascii="Times New Roman" w:hAnsi="Times New Roman"/>
                <w:b/>
                <w:sz w:val="26"/>
                <w:szCs w:val="26"/>
              </w:rPr>
            </w:pPr>
          </w:p>
          <w:p w:rsidR="00D8496F" w:rsidRDefault="00D8496F" w:rsidP="00997506">
            <w:pPr>
              <w:keepNext/>
              <w:spacing w:line="360" w:lineRule="auto"/>
              <w:rPr>
                <w:rFonts w:ascii="Times New Roman" w:hAnsi="Times New Roman"/>
                <w:b/>
                <w:sz w:val="26"/>
                <w:szCs w:val="26"/>
              </w:rPr>
            </w:pPr>
          </w:p>
          <w:p w:rsidR="00D8496F" w:rsidRDefault="00D8496F" w:rsidP="00997506">
            <w:pPr>
              <w:keepNext/>
              <w:spacing w:line="360" w:lineRule="auto"/>
              <w:rPr>
                <w:rFonts w:ascii="Times New Roman" w:hAnsi="Times New Roman"/>
                <w:b/>
                <w:sz w:val="26"/>
                <w:szCs w:val="26"/>
              </w:rPr>
            </w:pPr>
          </w:p>
          <w:p w:rsidR="00D8496F" w:rsidRDefault="00D8496F" w:rsidP="00997506">
            <w:pPr>
              <w:keepNext/>
              <w:spacing w:line="360" w:lineRule="auto"/>
              <w:rPr>
                <w:rFonts w:ascii="Times New Roman" w:hAnsi="Times New Roman"/>
                <w:b/>
                <w:sz w:val="26"/>
                <w:szCs w:val="26"/>
              </w:rPr>
            </w:pPr>
          </w:p>
          <w:p w:rsidR="00D8496F" w:rsidRDefault="00D8496F" w:rsidP="00997506">
            <w:pPr>
              <w:keepNext/>
              <w:spacing w:line="360" w:lineRule="auto"/>
              <w:rPr>
                <w:rFonts w:ascii="Times New Roman" w:hAnsi="Times New Roman"/>
                <w:b/>
                <w:sz w:val="26"/>
                <w:szCs w:val="26"/>
              </w:rPr>
            </w:pPr>
          </w:p>
          <w:p w:rsidR="00D8496F" w:rsidRDefault="00D8496F" w:rsidP="00997506">
            <w:pPr>
              <w:keepNext/>
              <w:spacing w:line="360" w:lineRule="auto"/>
              <w:rPr>
                <w:rFonts w:ascii="Times New Roman" w:hAnsi="Times New Roman"/>
                <w:b/>
                <w:sz w:val="26"/>
                <w:szCs w:val="26"/>
              </w:rPr>
            </w:pPr>
          </w:p>
          <w:p w:rsidR="00D8496F" w:rsidRDefault="00D8496F" w:rsidP="00997506">
            <w:pPr>
              <w:keepNext/>
              <w:spacing w:line="360" w:lineRule="auto"/>
              <w:rPr>
                <w:rFonts w:ascii="Times New Roman" w:hAnsi="Times New Roman"/>
                <w:b/>
                <w:sz w:val="26"/>
                <w:szCs w:val="26"/>
              </w:rPr>
            </w:pPr>
          </w:p>
          <w:p w:rsidR="00D8496F" w:rsidRPr="0095092A" w:rsidRDefault="00D8496F" w:rsidP="00997506">
            <w:pPr>
              <w:keepNext/>
              <w:spacing w:line="360" w:lineRule="auto"/>
              <w:rPr>
                <w:rFonts w:ascii="Times New Roman" w:hAnsi="Times New Roman"/>
                <w:b/>
                <w:sz w:val="26"/>
                <w:szCs w:val="26"/>
              </w:rPr>
            </w:pPr>
          </w:p>
        </w:tc>
      </w:tr>
    </w:tbl>
    <w:p w:rsidR="00C11921" w:rsidRPr="0095092A" w:rsidRDefault="00C11921" w:rsidP="00C11921">
      <w:pPr>
        <w:pStyle w:val="1"/>
        <w:jc w:val="center"/>
        <w:rPr>
          <w:rFonts w:ascii="Times New Roman" w:hAnsi="Times New Roman"/>
          <w:sz w:val="26"/>
          <w:szCs w:val="26"/>
        </w:rPr>
      </w:pPr>
      <w:r w:rsidRPr="0095092A">
        <w:rPr>
          <w:rFonts w:ascii="Times New Roman" w:hAnsi="Times New Roman"/>
          <w:sz w:val="26"/>
          <w:szCs w:val="26"/>
        </w:rPr>
        <w:lastRenderedPageBreak/>
        <w:t>ĐỀ CƯƠNG CHI TIẾT MÔN HỌC</w:t>
      </w:r>
    </w:p>
    <w:p w:rsidR="00C11921" w:rsidRPr="0095092A" w:rsidRDefault="00C11921" w:rsidP="00C11921">
      <w:pPr>
        <w:pStyle w:val="1"/>
        <w:jc w:val="center"/>
        <w:rPr>
          <w:rFonts w:ascii="Times New Roman" w:hAnsi="Times New Roman"/>
          <w:sz w:val="26"/>
          <w:szCs w:val="26"/>
        </w:rPr>
      </w:pPr>
      <w:r w:rsidRPr="0095092A">
        <w:rPr>
          <w:rFonts w:ascii="Times New Roman" w:hAnsi="Times New Roman"/>
          <w:sz w:val="26"/>
          <w:szCs w:val="26"/>
        </w:rPr>
        <w:t>KẾ TOÁN TÀI CHÍNH DOANH NGHIỆP BẢO HIỂM</w:t>
      </w:r>
    </w:p>
    <w:p w:rsidR="00C11921" w:rsidRPr="0095092A" w:rsidRDefault="00C11921" w:rsidP="00C11921">
      <w:pPr>
        <w:pStyle w:val="1"/>
        <w:jc w:val="center"/>
        <w:rPr>
          <w:rFonts w:ascii="Times New Roman" w:hAnsi="Times New Roman"/>
          <w:sz w:val="26"/>
          <w:szCs w:val="26"/>
        </w:rPr>
      </w:pPr>
    </w:p>
    <w:p w:rsidR="00C11921" w:rsidRPr="0095092A" w:rsidRDefault="00C11921" w:rsidP="00C11921">
      <w:pPr>
        <w:rPr>
          <w:rFonts w:ascii="Times New Roman" w:hAnsi="Times New Roman"/>
          <w:sz w:val="26"/>
          <w:szCs w:val="26"/>
        </w:rPr>
      </w:pPr>
      <w:r w:rsidRPr="0095092A">
        <w:rPr>
          <w:rFonts w:ascii="Times New Roman" w:hAnsi="Times New Roman"/>
          <w:b/>
          <w:sz w:val="26"/>
          <w:szCs w:val="26"/>
        </w:rPr>
        <w:t>1. Tên môn học:</w:t>
      </w:r>
      <w:r w:rsidRPr="0095092A">
        <w:rPr>
          <w:rFonts w:ascii="Times New Roman" w:hAnsi="Times New Roman"/>
          <w:sz w:val="26"/>
          <w:szCs w:val="26"/>
        </w:rPr>
        <w:t xml:space="preserve"> Kế toán tài chính DNBH</w:t>
      </w:r>
    </w:p>
    <w:p w:rsidR="00C11921" w:rsidRPr="0095092A" w:rsidRDefault="00C11921" w:rsidP="00C11921">
      <w:pPr>
        <w:rPr>
          <w:rFonts w:ascii="Times New Roman" w:hAnsi="Times New Roman"/>
          <w:sz w:val="26"/>
          <w:szCs w:val="26"/>
        </w:rPr>
      </w:pPr>
      <w:r w:rsidRPr="0095092A">
        <w:rPr>
          <w:rFonts w:ascii="Times New Roman" w:hAnsi="Times New Roman"/>
          <w:b/>
          <w:sz w:val="26"/>
          <w:szCs w:val="26"/>
        </w:rPr>
        <w:t>2. Số tín chỉ:</w:t>
      </w:r>
      <w:r w:rsidRPr="0095092A">
        <w:rPr>
          <w:rFonts w:ascii="Times New Roman" w:hAnsi="Times New Roman"/>
          <w:sz w:val="26"/>
          <w:szCs w:val="26"/>
        </w:rPr>
        <w:t xml:space="preserve"> 04</w:t>
      </w:r>
    </w:p>
    <w:p w:rsidR="00C11921" w:rsidRPr="0095092A" w:rsidRDefault="00C11921" w:rsidP="00C11921">
      <w:pPr>
        <w:rPr>
          <w:rFonts w:ascii="Times New Roman" w:hAnsi="Times New Roman"/>
          <w:sz w:val="26"/>
          <w:szCs w:val="26"/>
        </w:rPr>
      </w:pPr>
      <w:r w:rsidRPr="0095092A">
        <w:rPr>
          <w:rFonts w:ascii="Times New Roman" w:hAnsi="Times New Roman"/>
          <w:b/>
          <w:sz w:val="26"/>
          <w:szCs w:val="26"/>
        </w:rPr>
        <w:t xml:space="preserve">3. Chuyên ngành đào tạo: </w:t>
      </w:r>
      <w:r w:rsidRPr="0095092A">
        <w:rPr>
          <w:rFonts w:ascii="Times New Roman" w:hAnsi="Times New Roman"/>
          <w:sz w:val="26"/>
          <w:szCs w:val="26"/>
        </w:rPr>
        <w:t>Tài chính Bảo hiểm</w:t>
      </w:r>
    </w:p>
    <w:p w:rsidR="00C11921" w:rsidRPr="0095092A" w:rsidRDefault="00C11921" w:rsidP="00C11921">
      <w:pPr>
        <w:rPr>
          <w:rFonts w:ascii="Times New Roman" w:hAnsi="Times New Roman"/>
          <w:sz w:val="26"/>
          <w:szCs w:val="26"/>
        </w:rPr>
      </w:pPr>
      <w:r w:rsidRPr="0095092A">
        <w:rPr>
          <w:rFonts w:ascii="Times New Roman" w:hAnsi="Times New Roman"/>
          <w:b/>
          <w:sz w:val="26"/>
          <w:szCs w:val="26"/>
        </w:rPr>
        <w:t>4. Trình độ:</w:t>
      </w:r>
      <w:r w:rsidRPr="0095092A">
        <w:rPr>
          <w:rFonts w:ascii="Times New Roman" w:hAnsi="Times New Roman"/>
          <w:sz w:val="26"/>
          <w:szCs w:val="26"/>
        </w:rPr>
        <w:t xml:space="preserve"> Cho sinh viên hệ đại học chính quy</w:t>
      </w:r>
    </w:p>
    <w:p w:rsidR="00C11921" w:rsidRPr="0095092A" w:rsidRDefault="00C11921" w:rsidP="00C11921">
      <w:pPr>
        <w:pStyle w:val="BodyTextIndent2"/>
        <w:spacing w:line="240" w:lineRule="auto"/>
        <w:ind w:firstLine="0"/>
        <w:rPr>
          <w:rFonts w:ascii="Times New Roman" w:hAnsi="Times New Roman"/>
          <w:sz w:val="26"/>
          <w:szCs w:val="26"/>
          <w:lang w:val="en-GB"/>
        </w:rPr>
      </w:pPr>
      <w:r w:rsidRPr="0095092A">
        <w:rPr>
          <w:rFonts w:ascii="Times New Roman" w:hAnsi="Times New Roman"/>
          <w:sz w:val="26"/>
          <w:szCs w:val="26"/>
          <w:lang w:val="en-GB"/>
        </w:rPr>
        <w:t>5. Phân bổ thời gian:</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 Lên lớp lý thuyết: 39 tiết</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 Bài tập, thảo luận: 19 tiết</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 Kiểm tra: 2 tiết</w:t>
      </w:r>
    </w:p>
    <w:p w:rsidR="00C11921" w:rsidRPr="0095092A" w:rsidRDefault="00C11921" w:rsidP="00C11921">
      <w:pPr>
        <w:rPr>
          <w:rFonts w:ascii="Times New Roman" w:hAnsi="Times New Roman"/>
          <w:b/>
          <w:sz w:val="26"/>
          <w:szCs w:val="26"/>
        </w:rPr>
      </w:pPr>
      <w:r w:rsidRPr="0095092A">
        <w:rPr>
          <w:rFonts w:ascii="Times New Roman" w:hAnsi="Times New Roman"/>
          <w:b/>
          <w:sz w:val="26"/>
          <w:szCs w:val="26"/>
        </w:rPr>
        <w:t>6. Điều kiện:</w:t>
      </w:r>
    </w:p>
    <w:p w:rsidR="00C11921" w:rsidRPr="0095092A" w:rsidRDefault="00C11921" w:rsidP="00C11921">
      <w:pPr>
        <w:ind w:firstLine="720"/>
        <w:rPr>
          <w:rFonts w:ascii="Times New Roman" w:hAnsi="Times New Roman"/>
          <w:sz w:val="26"/>
          <w:szCs w:val="26"/>
        </w:rPr>
      </w:pPr>
      <w:r w:rsidRPr="0095092A">
        <w:rPr>
          <w:rFonts w:ascii="Times New Roman" w:hAnsi="Times New Roman"/>
          <w:b/>
          <w:i/>
          <w:sz w:val="26"/>
          <w:szCs w:val="26"/>
        </w:rPr>
        <w:t>- Học phần học trước:</w:t>
      </w:r>
      <w:r w:rsidRPr="0095092A">
        <w:rPr>
          <w:rFonts w:ascii="Times New Roman" w:hAnsi="Times New Roman"/>
          <w:sz w:val="26"/>
          <w:szCs w:val="26"/>
        </w:rPr>
        <w:t xml:space="preserve"> Nguyên lý kế toán,</w:t>
      </w:r>
      <w:r w:rsidRPr="0095092A">
        <w:rPr>
          <w:rFonts w:ascii="Times New Roman" w:hAnsi="Times New Roman"/>
          <w:b/>
          <w:sz w:val="26"/>
          <w:szCs w:val="26"/>
        </w:rPr>
        <w:t xml:space="preserve"> </w:t>
      </w:r>
      <w:r w:rsidRPr="0095092A">
        <w:rPr>
          <w:rFonts w:ascii="Times New Roman" w:hAnsi="Times New Roman"/>
          <w:sz w:val="26"/>
          <w:szCs w:val="26"/>
        </w:rPr>
        <w:t xml:space="preserve">Lý thuyết </w:t>
      </w:r>
      <w:r w:rsidR="00FC684C" w:rsidRPr="0095092A">
        <w:rPr>
          <w:rFonts w:ascii="Times New Roman" w:hAnsi="Times New Roman"/>
          <w:sz w:val="26"/>
          <w:szCs w:val="26"/>
        </w:rPr>
        <w:t>bảo hiểm;</w:t>
      </w:r>
      <w:r w:rsidRPr="0095092A">
        <w:rPr>
          <w:rFonts w:ascii="Times New Roman" w:hAnsi="Times New Roman"/>
          <w:sz w:val="26"/>
          <w:szCs w:val="26"/>
        </w:rPr>
        <w:t>Tài chính doanh nghiệp, Bảo hiểm phi nhân thọ, Bảo hiểm nhân thọ.</w:t>
      </w:r>
    </w:p>
    <w:p w:rsidR="00C11921" w:rsidRPr="0095092A" w:rsidRDefault="00C11921" w:rsidP="00C11921">
      <w:pPr>
        <w:rPr>
          <w:rFonts w:ascii="Times New Roman" w:hAnsi="Times New Roman"/>
          <w:b/>
          <w:sz w:val="26"/>
          <w:szCs w:val="26"/>
        </w:rPr>
      </w:pPr>
      <w:r w:rsidRPr="0095092A">
        <w:rPr>
          <w:rFonts w:ascii="Times New Roman" w:hAnsi="Times New Roman"/>
          <w:b/>
          <w:sz w:val="26"/>
          <w:szCs w:val="26"/>
        </w:rPr>
        <w:t xml:space="preserve">7. Mô tả vắn tắt nội dung môn học: </w:t>
      </w:r>
    </w:p>
    <w:p w:rsidR="00C11921" w:rsidRPr="0095092A" w:rsidRDefault="00C11921" w:rsidP="00C11921">
      <w:pPr>
        <w:jc w:val="both"/>
        <w:rPr>
          <w:rFonts w:ascii="Times New Roman" w:hAnsi="Times New Roman"/>
          <w:sz w:val="26"/>
          <w:szCs w:val="26"/>
        </w:rPr>
      </w:pPr>
      <w:r w:rsidRPr="0095092A">
        <w:rPr>
          <w:rFonts w:ascii="Times New Roman" w:hAnsi="Times New Roman"/>
          <w:sz w:val="26"/>
          <w:szCs w:val="26"/>
        </w:rPr>
        <w:tab/>
        <w:t>Kế toán tài chính doanh nghiệp bảo hiểm là môn học thuộc khối kiến thức chuyên ngành nhằm trang bị cho sinh viên những kiến thức cơ bản về các nguyên tắc, chuẩn mực, phương pháp kế toán, tổ chức công tác kế toán và lập các báo cáo tài chính trong doanh nghiệp bảo hiểm, doanh nghiệp môi giới bảo hiểm và doanh nghiệp tái bảo hiểm.</w:t>
      </w:r>
    </w:p>
    <w:p w:rsidR="00C11921" w:rsidRPr="0095092A" w:rsidRDefault="00C11921" w:rsidP="00C11921">
      <w:pPr>
        <w:rPr>
          <w:rFonts w:ascii="Times New Roman" w:hAnsi="Times New Roman"/>
          <w:b/>
          <w:sz w:val="26"/>
          <w:szCs w:val="26"/>
        </w:rPr>
      </w:pPr>
      <w:r w:rsidRPr="0095092A">
        <w:rPr>
          <w:rFonts w:ascii="Times New Roman" w:hAnsi="Times New Roman"/>
          <w:b/>
          <w:sz w:val="26"/>
          <w:szCs w:val="26"/>
        </w:rPr>
        <w:t>8. Nhiệm vụ của sinh viên</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 Tham dự đầy đủ giờ lên lớp.</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 Thực hiện các bài tập, câu hỏi thảo luận theo yêu cầu của giảng viên.</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 Tìm hiểu các tài liệu có liên quan theo sự hướng dẫn của giáo viên.</w:t>
      </w:r>
    </w:p>
    <w:p w:rsidR="00D8496F" w:rsidRDefault="00D8496F" w:rsidP="00C11921">
      <w:pPr>
        <w:rPr>
          <w:rFonts w:ascii="Times New Roman" w:hAnsi="Times New Roman"/>
          <w:b/>
          <w:sz w:val="26"/>
          <w:szCs w:val="26"/>
        </w:rPr>
      </w:pPr>
    </w:p>
    <w:p w:rsidR="00C11921" w:rsidRPr="0095092A" w:rsidRDefault="00C11921" w:rsidP="00C11921">
      <w:pPr>
        <w:rPr>
          <w:rFonts w:ascii="Times New Roman" w:hAnsi="Times New Roman"/>
          <w:b/>
          <w:sz w:val="26"/>
          <w:szCs w:val="26"/>
        </w:rPr>
      </w:pPr>
      <w:r w:rsidRPr="0095092A">
        <w:rPr>
          <w:rFonts w:ascii="Times New Roman" w:hAnsi="Times New Roman"/>
          <w:b/>
          <w:sz w:val="26"/>
          <w:szCs w:val="26"/>
        </w:rPr>
        <w:t>9. Tài liệu học tập</w:t>
      </w:r>
    </w:p>
    <w:p w:rsidR="00C11921" w:rsidRPr="0095092A" w:rsidRDefault="00C11921" w:rsidP="00C11921">
      <w:pPr>
        <w:pStyle w:val="BodyText"/>
        <w:spacing w:before="0" w:line="240" w:lineRule="auto"/>
        <w:ind w:firstLine="720"/>
        <w:rPr>
          <w:rFonts w:ascii="Times New Roman" w:hAnsi="Times New Roman"/>
          <w:sz w:val="26"/>
          <w:szCs w:val="26"/>
        </w:rPr>
      </w:pPr>
      <w:r w:rsidRPr="0095092A">
        <w:rPr>
          <w:rFonts w:ascii="Times New Roman" w:hAnsi="Times New Roman"/>
          <w:sz w:val="26"/>
          <w:szCs w:val="26"/>
        </w:rPr>
        <w:t>- Giáo trình Kế toán tài chính doanh nghiệp bảo hiểm</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 Hệ thống chuẩn mực kế toán và các văn bản hướng dẫn của Bộ Tài chính.</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 Các văn bản pháp quy về tài chính - kế toán DNBH, doanh nghiệp môi giới bảo hiểm, doanh nghiệp tái bảo hiểm.</w:t>
      </w:r>
    </w:p>
    <w:p w:rsidR="00C11921" w:rsidRPr="0095092A" w:rsidRDefault="00C11921" w:rsidP="00C11921">
      <w:pPr>
        <w:rPr>
          <w:rFonts w:ascii="Times New Roman" w:hAnsi="Times New Roman"/>
          <w:sz w:val="26"/>
          <w:szCs w:val="26"/>
        </w:rPr>
      </w:pPr>
      <w:r w:rsidRPr="0095092A">
        <w:rPr>
          <w:rFonts w:ascii="Times New Roman" w:hAnsi="Times New Roman"/>
          <w:b/>
          <w:sz w:val="26"/>
          <w:szCs w:val="26"/>
        </w:rPr>
        <w:t>10. Tiêu chuẩn đánh giá sinh viên:</w:t>
      </w:r>
      <w:r w:rsidRPr="0095092A">
        <w:rPr>
          <w:rFonts w:ascii="Times New Roman" w:hAnsi="Times New Roman"/>
          <w:sz w:val="26"/>
          <w:szCs w:val="26"/>
        </w:rPr>
        <w:t xml:space="preserve"> </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Theo quy chế của Học viện Tài chính.</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Hình thức thi kết thúc học phần: Thi viết</w:t>
      </w:r>
    </w:p>
    <w:p w:rsidR="00C11921" w:rsidRPr="0095092A" w:rsidRDefault="00C11921" w:rsidP="00C11921">
      <w:pPr>
        <w:rPr>
          <w:rFonts w:ascii="Times New Roman" w:hAnsi="Times New Roman"/>
          <w:sz w:val="26"/>
          <w:szCs w:val="26"/>
        </w:rPr>
      </w:pPr>
      <w:r w:rsidRPr="0095092A">
        <w:rPr>
          <w:rFonts w:ascii="Times New Roman" w:hAnsi="Times New Roman"/>
          <w:b/>
          <w:sz w:val="26"/>
          <w:szCs w:val="26"/>
        </w:rPr>
        <w:t>11. Thang điểm:</w:t>
      </w:r>
      <w:r w:rsidRPr="0095092A">
        <w:rPr>
          <w:rFonts w:ascii="Times New Roman" w:hAnsi="Times New Roman"/>
          <w:sz w:val="26"/>
          <w:szCs w:val="26"/>
        </w:rPr>
        <w:t xml:space="preserve"> Thang điểm 10.</w:t>
      </w:r>
    </w:p>
    <w:p w:rsidR="00C11921" w:rsidRPr="0095092A" w:rsidRDefault="00C11921" w:rsidP="00C11921">
      <w:pPr>
        <w:rPr>
          <w:rFonts w:ascii="Times New Roman" w:hAnsi="Times New Roman"/>
          <w:sz w:val="26"/>
          <w:szCs w:val="26"/>
        </w:rPr>
      </w:pPr>
      <w:r w:rsidRPr="0095092A">
        <w:rPr>
          <w:rFonts w:ascii="Times New Roman" w:hAnsi="Times New Roman"/>
          <w:b/>
          <w:sz w:val="26"/>
          <w:szCs w:val="26"/>
        </w:rPr>
        <w:t>12. Mục tiêu của môn học:</w:t>
      </w:r>
      <w:r w:rsidRPr="0095092A">
        <w:rPr>
          <w:rFonts w:ascii="Times New Roman" w:hAnsi="Times New Roman"/>
          <w:sz w:val="26"/>
          <w:szCs w:val="26"/>
        </w:rPr>
        <w:t xml:space="preserve"> </w:t>
      </w:r>
    </w:p>
    <w:p w:rsidR="00C11921" w:rsidRPr="0095092A" w:rsidRDefault="00C11921" w:rsidP="00C11921">
      <w:pPr>
        <w:ind w:firstLine="720"/>
        <w:jc w:val="both"/>
        <w:rPr>
          <w:rFonts w:ascii="Times New Roman" w:hAnsi="Times New Roman"/>
          <w:sz w:val="26"/>
          <w:szCs w:val="26"/>
        </w:rPr>
      </w:pPr>
      <w:r w:rsidRPr="0095092A">
        <w:rPr>
          <w:rFonts w:ascii="Times New Roman" w:hAnsi="Times New Roman"/>
          <w:sz w:val="26"/>
          <w:szCs w:val="26"/>
        </w:rPr>
        <w:t>Giúp sinh viên nắm được những kiến thức lý luận cơ bản về kế toán tài chính doanh nghiệp bảo hiểm; hình thành những kỹ năng cơ bản để thực hiện các nghiệp vụ kế toán trong doanh nghiệp bảo hiểm, doanh nghiệp môi giới bảo hiểm và doanh nghiệp tái bảo hiểm.</w:t>
      </w:r>
    </w:p>
    <w:p w:rsidR="00C11921" w:rsidRPr="0095092A" w:rsidRDefault="00C11921" w:rsidP="00C11921">
      <w:pPr>
        <w:rPr>
          <w:rFonts w:ascii="Times New Roman" w:hAnsi="Times New Roman"/>
          <w:b/>
          <w:sz w:val="26"/>
          <w:szCs w:val="26"/>
        </w:rPr>
      </w:pPr>
      <w:r w:rsidRPr="0095092A">
        <w:rPr>
          <w:rFonts w:ascii="Times New Roman" w:hAnsi="Times New Roman"/>
          <w:b/>
          <w:sz w:val="26"/>
          <w:szCs w:val="26"/>
        </w:rPr>
        <w:t>13. Nội dung chi tiết môn học:</w:t>
      </w:r>
    </w:p>
    <w:p w:rsidR="00C11921" w:rsidRPr="0095092A" w:rsidRDefault="00C11921" w:rsidP="00C11921">
      <w:pPr>
        <w:pStyle w:val="1"/>
        <w:rPr>
          <w:rFonts w:ascii="Times New Roman" w:hAnsi="Times New Roman"/>
          <w:sz w:val="26"/>
          <w:szCs w:val="26"/>
        </w:rPr>
      </w:pPr>
      <w:r w:rsidRPr="0095092A">
        <w:rPr>
          <w:rFonts w:ascii="Times New Roman" w:hAnsi="Times New Roman"/>
          <w:sz w:val="26"/>
          <w:szCs w:val="26"/>
        </w:rPr>
        <w:t>A. Nội dung tổng quát và phân bổ thời gian</w:t>
      </w:r>
    </w:p>
    <w:p w:rsidR="00C11921" w:rsidRPr="0095092A" w:rsidRDefault="00C11921" w:rsidP="00C11921">
      <w:pPr>
        <w:ind w:left="5760" w:firstLine="720"/>
        <w:jc w:val="center"/>
        <w:rPr>
          <w:rFonts w:ascii="Times New Roman" w:hAnsi="Times New Roman"/>
          <w:i/>
          <w:sz w:val="26"/>
          <w:szCs w:val="26"/>
        </w:rPr>
      </w:pPr>
      <w:r w:rsidRPr="0095092A">
        <w:rPr>
          <w:rFonts w:ascii="Times New Roman" w:hAnsi="Times New Roman"/>
          <w:i/>
          <w:sz w:val="26"/>
          <w:szCs w:val="26"/>
        </w:rPr>
        <w:t>Đơn vị tính: Tiết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tblPr>
      <w:tblGrid>
        <w:gridCol w:w="882"/>
        <w:gridCol w:w="4680"/>
        <w:gridCol w:w="900"/>
        <w:gridCol w:w="900"/>
        <w:gridCol w:w="720"/>
        <w:gridCol w:w="550"/>
      </w:tblGrid>
      <w:tr w:rsidR="00C11921" w:rsidRPr="0095092A" w:rsidTr="00D8496F">
        <w:trPr>
          <w:cantSplit/>
          <w:trHeight w:val="252"/>
          <w:jc w:val="center"/>
        </w:trPr>
        <w:tc>
          <w:tcPr>
            <w:tcW w:w="882" w:type="dxa"/>
            <w:vMerge w:val="restart"/>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b/>
                <w:sz w:val="26"/>
                <w:szCs w:val="26"/>
              </w:rPr>
            </w:pPr>
            <w:r w:rsidRPr="0095092A">
              <w:rPr>
                <w:rFonts w:ascii="Times New Roman" w:hAnsi="Times New Roman"/>
                <w:b/>
                <w:sz w:val="26"/>
                <w:szCs w:val="26"/>
              </w:rPr>
              <w:t>Số TT chương</w:t>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pStyle w:val="1"/>
              <w:jc w:val="center"/>
              <w:rPr>
                <w:rFonts w:ascii="Times New Roman" w:hAnsi="Times New Roman"/>
                <w:sz w:val="26"/>
                <w:szCs w:val="26"/>
              </w:rPr>
            </w:pPr>
            <w:r w:rsidRPr="0095092A">
              <w:rPr>
                <w:rFonts w:ascii="Times New Roman" w:hAnsi="Times New Roman"/>
                <w:sz w:val="26"/>
                <w:szCs w:val="26"/>
              </w:rPr>
              <w:t>Tên chương</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b/>
                <w:sz w:val="26"/>
                <w:szCs w:val="26"/>
              </w:rPr>
            </w:pPr>
            <w:r w:rsidRPr="0095092A">
              <w:rPr>
                <w:rFonts w:ascii="Times New Roman" w:hAnsi="Times New Roman"/>
                <w:b/>
                <w:sz w:val="26"/>
                <w:szCs w:val="26"/>
              </w:rPr>
              <w:t>Tổng số tiết</w:t>
            </w:r>
          </w:p>
        </w:tc>
        <w:tc>
          <w:tcPr>
            <w:tcW w:w="2170" w:type="dxa"/>
            <w:gridSpan w:val="3"/>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b/>
                <w:sz w:val="26"/>
                <w:szCs w:val="26"/>
              </w:rPr>
            </w:pPr>
            <w:r w:rsidRPr="0095092A">
              <w:rPr>
                <w:rFonts w:ascii="Times New Roman" w:hAnsi="Times New Roman"/>
                <w:b/>
                <w:sz w:val="26"/>
                <w:szCs w:val="26"/>
              </w:rPr>
              <w:t>Trong đó</w:t>
            </w:r>
          </w:p>
        </w:tc>
      </w:tr>
      <w:tr w:rsidR="00C11921" w:rsidRPr="0095092A" w:rsidTr="00D8496F">
        <w:trPr>
          <w:cantSplit/>
          <w:trHeight w:val="204"/>
          <w:jc w:val="center"/>
        </w:trPr>
        <w:tc>
          <w:tcPr>
            <w:tcW w:w="882" w:type="dxa"/>
            <w:vMerge/>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b/>
                <w:sz w:val="26"/>
                <w:szCs w:val="26"/>
              </w:rPr>
            </w:pPr>
          </w:p>
        </w:tc>
        <w:tc>
          <w:tcPr>
            <w:tcW w:w="4680" w:type="dxa"/>
            <w:vMerge/>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b/>
                <w:sz w:val="26"/>
                <w:szCs w:val="2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b/>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b/>
                <w:sz w:val="26"/>
                <w:szCs w:val="26"/>
              </w:rPr>
            </w:pPr>
            <w:r w:rsidRPr="0095092A">
              <w:rPr>
                <w:rFonts w:ascii="Times New Roman" w:hAnsi="Times New Roman"/>
                <w:b/>
                <w:sz w:val="26"/>
                <w:szCs w:val="26"/>
              </w:rPr>
              <w:t>Lý thuyết</w:t>
            </w:r>
          </w:p>
        </w:tc>
        <w:tc>
          <w:tcPr>
            <w:tcW w:w="72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b/>
                <w:sz w:val="26"/>
                <w:szCs w:val="26"/>
              </w:rPr>
            </w:pPr>
            <w:r w:rsidRPr="0095092A">
              <w:rPr>
                <w:rFonts w:ascii="Times New Roman" w:hAnsi="Times New Roman"/>
                <w:b/>
                <w:sz w:val="26"/>
                <w:szCs w:val="26"/>
              </w:rPr>
              <w:t>Thực hành</w:t>
            </w:r>
          </w:p>
        </w:tc>
        <w:tc>
          <w:tcPr>
            <w:tcW w:w="55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b/>
                <w:sz w:val="26"/>
                <w:szCs w:val="26"/>
              </w:rPr>
            </w:pPr>
            <w:r w:rsidRPr="0095092A">
              <w:rPr>
                <w:rFonts w:ascii="Times New Roman" w:hAnsi="Times New Roman"/>
                <w:b/>
                <w:sz w:val="26"/>
                <w:szCs w:val="26"/>
              </w:rPr>
              <w:t>Kiểm tra</w:t>
            </w:r>
          </w:p>
        </w:tc>
      </w:tr>
      <w:tr w:rsidR="00C11921" w:rsidRPr="0095092A" w:rsidTr="00D8496F">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1</w:t>
            </w:r>
          </w:p>
        </w:tc>
        <w:tc>
          <w:tcPr>
            <w:tcW w:w="468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rPr>
                <w:rFonts w:ascii="Times New Roman" w:hAnsi="Times New Roman"/>
                <w:sz w:val="26"/>
                <w:szCs w:val="26"/>
              </w:rPr>
            </w:pPr>
            <w:r w:rsidRPr="0095092A">
              <w:rPr>
                <w:rFonts w:ascii="Times New Roman" w:hAnsi="Times New Roman"/>
                <w:sz w:val="26"/>
                <w:szCs w:val="26"/>
              </w:rPr>
              <w:t>Nhiệm vụ và tổ chức công tác kế toán trong DNBH</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3</w:t>
            </w:r>
          </w:p>
        </w:tc>
        <w:tc>
          <w:tcPr>
            <w:tcW w:w="72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p>
        </w:tc>
        <w:tc>
          <w:tcPr>
            <w:tcW w:w="55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p>
        </w:tc>
      </w:tr>
      <w:tr w:rsidR="00C11921" w:rsidRPr="0095092A" w:rsidTr="00D8496F">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lastRenderedPageBreak/>
              <w:t>2</w:t>
            </w:r>
          </w:p>
        </w:tc>
        <w:tc>
          <w:tcPr>
            <w:tcW w:w="468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rPr>
                <w:rFonts w:ascii="Times New Roman" w:hAnsi="Times New Roman"/>
                <w:sz w:val="26"/>
                <w:szCs w:val="26"/>
              </w:rPr>
            </w:pPr>
            <w:r w:rsidRPr="0095092A">
              <w:rPr>
                <w:rFonts w:ascii="Times New Roman" w:hAnsi="Times New Roman"/>
                <w:sz w:val="26"/>
                <w:szCs w:val="26"/>
              </w:rPr>
              <w:t>Kế toán TSLĐ và  đầu tư TC ngắn hạn trong DNBH</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7</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5</w:t>
            </w:r>
          </w:p>
        </w:tc>
        <w:tc>
          <w:tcPr>
            <w:tcW w:w="72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2</w:t>
            </w:r>
          </w:p>
        </w:tc>
        <w:tc>
          <w:tcPr>
            <w:tcW w:w="55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p>
        </w:tc>
      </w:tr>
      <w:tr w:rsidR="00C11921" w:rsidRPr="0095092A" w:rsidTr="00D8496F">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3</w:t>
            </w:r>
          </w:p>
        </w:tc>
        <w:tc>
          <w:tcPr>
            <w:tcW w:w="468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rPr>
                <w:rFonts w:ascii="Times New Roman" w:hAnsi="Times New Roman"/>
                <w:sz w:val="26"/>
                <w:szCs w:val="26"/>
              </w:rPr>
            </w:pPr>
            <w:r w:rsidRPr="0095092A">
              <w:rPr>
                <w:rFonts w:ascii="Times New Roman" w:hAnsi="Times New Roman"/>
                <w:sz w:val="26"/>
                <w:szCs w:val="26"/>
              </w:rPr>
              <w:t>Kế toán tài sản cố định và đầu tư tài chính dài hạn</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7</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5</w:t>
            </w:r>
          </w:p>
        </w:tc>
        <w:tc>
          <w:tcPr>
            <w:tcW w:w="72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2</w:t>
            </w:r>
          </w:p>
        </w:tc>
        <w:tc>
          <w:tcPr>
            <w:tcW w:w="55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p>
        </w:tc>
      </w:tr>
      <w:tr w:rsidR="00C11921" w:rsidRPr="0095092A" w:rsidTr="00D8496F">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4</w:t>
            </w:r>
          </w:p>
        </w:tc>
        <w:tc>
          <w:tcPr>
            <w:tcW w:w="468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pStyle w:val="BodyTextIndent3"/>
              <w:spacing w:line="240" w:lineRule="auto"/>
              <w:ind w:left="0"/>
              <w:jc w:val="left"/>
              <w:rPr>
                <w:rFonts w:ascii="Times New Roman" w:hAnsi="Times New Roman"/>
                <w:b w:val="0"/>
                <w:sz w:val="26"/>
                <w:szCs w:val="26"/>
              </w:rPr>
            </w:pPr>
            <w:r w:rsidRPr="0095092A">
              <w:rPr>
                <w:rFonts w:ascii="Times New Roman" w:hAnsi="Times New Roman"/>
                <w:b w:val="0"/>
                <w:sz w:val="26"/>
                <w:szCs w:val="26"/>
              </w:rPr>
              <w:t>Kế toán các khoản thanh toán</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7</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5</w:t>
            </w:r>
          </w:p>
        </w:tc>
        <w:tc>
          <w:tcPr>
            <w:tcW w:w="72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2</w:t>
            </w:r>
          </w:p>
        </w:tc>
        <w:tc>
          <w:tcPr>
            <w:tcW w:w="55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p>
        </w:tc>
      </w:tr>
      <w:tr w:rsidR="00C11921" w:rsidRPr="0095092A" w:rsidTr="00D8496F">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5</w:t>
            </w:r>
          </w:p>
        </w:tc>
        <w:tc>
          <w:tcPr>
            <w:tcW w:w="468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pStyle w:val="BodyTextIndent3"/>
              <w:spacing w:line="240" w:lineRule="auto"/>
              <w:ind w:left="0"/>
              <w:jc w:val="left"/>
              <w:rPr>
                <w:rFonts w:ascii="Times New Roman" w:hAnsi="Times New Roman"/>
                <w:b w:val="0"/>
                <w:sz w:val="26"/>
                <w:szCs w:val="26"/>
              </w:rPr>
            </w:pPr>
            <w:r w:rsidRPr="0095092A">
              <w:rPr>
                <w:rFonts w:ascii="Times New Roman" w:hAnsi="Times New Roman"/>
                <w:b w:val="0"/>
                <w:sz w:val="26"/>
                <w:szCs w:val="26"/>
              </w:rPr>
              <w:t>Kế toán chi phí kinh doanh trong DNBH</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9</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5</w:t>
            </w:r>
          </w:p>
        </w:tc>
        <w:tc>
          <w:tcPr>
            <w:tcW w:w="72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3</w:t>
            </w:r>
          </w:p>
        </w:tc>
        <w:tc>
          <w:tcPr>
            <w:tcW w:w="55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1</w:t>
            </w:r>
          </w:p>
        </w:tc>
      </w:tr>
      <w:tr w:rsidR="00C11921" w:rsidRPr="0095092A" w:rsidTr="00D8496F">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6</w:t>
            </w:r>
          </w:p>
        </w:tc>
        <w:tc>
          <w:tcPr>
            <w:tcW w:w="468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pStyle w:val="Heading3"/>
              <w:spacing w:line="240" w:lineRule="auto"/>
              <w:ind w:left="0"/>
              <w:jc w:val="left"/>
              <w:rPr>
                <w:rFonts w:ascii="Times New Roman" w:hAnsi="Times New Roman"/>
                <w:b w:val="0"/>
                <w:sz w:val="26"/>
                <w:szCs w:val="26"/>
              </w:rPr>
            </w:pPr>
            <w:r w:rsidRPr="0095092A">
              <w:rPr>
                <w:rFonts w:ascii="Times New Roman" w:hAnsi="Times New Roman"/>
                <w:b w:val="0"/>
                <w:sz w:val="26"/>
                <w:szCs w:val="26"/>
              </w:rPr>
              <w:t>Kế toán doanh thu, xác định và phân phối kết quả kinh doanh trong DNBH</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8</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5</w:t>
            </w:r>
          </w:p>
        </w:tc>
        <w:tc>
          <w:tcPr>
            <w:tcW w:w="72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3</w:t>
            </w:r>
          </w:p>
        </w:tc>
        <w:tc>
          <w:tcPr>
            <w:tcW w:w="55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p>
        </w:tc>
      </w:tr>
      <w:tr w:rsidR="00C11921" w:rsidRPr="0095092A" w:rsidTr="00D8496F">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7</w:t>
            </w:r>
          </w:p>
        </w:tc>
        <w:tc>
          <w:tcPr>
            <w:tcW w:w="468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pStyle w:val="Heading3"/>
              <w:spacing w:line="240" w:lineRule="auto"/>
              <w:ind w:left="0"/>
              <w:jc w:val="left"/>
              <w:rPr>
                <w:rFonts w:ascii="Times New Roman" w:hAnsi="Times New Roman"/>
                <w:b w:val="0"/>
                <w:sz w:val="26"/>
                <w:szCs w:val="26"/>
              </w:rPr>
            </w:pPr>
            <w:r w:rsidRPr="0095092A">
              <w:rPr>
                <w:rFonts w:ascii="Times New Roman" w:hAnsi="Times New Roman"/>
                <w:b w:val="0"/>
                <w:sz w:val="26"/>
                <w:szCs w:val="26"/>
              </w:rPr>
              <w:t>Đặc điểm kế toán trong các doanh nghiệp môi giới bảo hiểm, doanh nghiệp tái bảo hiểm</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2</w:t>
            </w:r>
          </w:p>
        </w:tc>
        <w:tc>
          <w:tcPr>
            <w:tcW w:w="72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1</w:t>
            </w:r>
          </w:p>
        </w:tc>
        <w:tc>
          <w:tcPr>
            <w:tcW w:w="55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p>
        </w:tc>
      </w:tr>
      <w:tr w:rsidR="00C11921" w:rsidRPr="0095092A" w:rsidTr="00D8496F">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8</w:t>
            </w:r>
          </w:p>
        </w:tc>
        <w:tc>
          <w:tcPr>
            <w:tcW w:w="468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pStyle w:val="BodyTextIndent3"/>
              <w:spacing w:line="240" w:lineRule="auto"/>
              <w:ind w:left="0"/>
              <w:jc w:val="left"/>
              <w:rPr>
                <w:rFonts w:ascii="Times New Roman" w:hAnsi="Times New Roman"/>
                <w:b w:val="0"/>
                <w:sz w:val="26"/>
                <w:szCs w:val="26"/>
              </w:rPr>
            </w:pPr>
            <w:r w:rsidRPr="0095092A">
              <w:rPr>
                <w:rFonts w:ascii="Times New Roman" w:hAnsi="Times New Roman"/>
                <w:b w:val="0"/>
                <w:sz w:val="26"/>
                <w:szCs w:val="26"/>
              </w:rPr>
              <w:t>Kế toán nguồn vốn chủ sở hữu và quỹ dự phòng nghiệp vụ trong DNBH</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8</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4</w:t>
            </w:r>
          </w:p>
        </w:tc>
        <w:tc>
          <w:tcPr>
            <w:tcW w:w="72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3</w:t>
            </w:r>
          </w:p>
        </w:tc>
        <w:tc>
          <w:tcPr>
            <w:tcW w:w="55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1</w:t>
            </w:r>
          </w:p>
        </w:tc>
      </w:tr>
      <w:tr w:rsidR="00C11921" w:rsidRPr="0095092A" w:rsidTr="00D8496F">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9</w:t>
            </w:r>
          </w:p>
        </w:tc>
        <w:tc>
          <w:tcPr>
            <w:tcW w:w="468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pStyle w:val="Heading3"/>
              <w:spacing w:line="240" w:lineRule="auto"/>
              <w:ind w:left="0"/>
              <w:jc w:val="left"/>
              <w:rPr>
                <w:rFonts w:ascii="Times New Roman" w:hAnsi="Times New Roman"/>
                <w:b w:val="0"/>
                <w:sz w:val="26"/>
                <w:szCs w:val="26"/>
              </w:rPr>
            </w:pPr>
            <w:r w:rsidRPr="0095092A">
              <w:rPr>
                <w:rFonts w:ascii="Times New Roman" w:hAnsi="Times New Roman"/>
                <w:b w:val="0"/>
                <w:sz w:val="26"/>
                <w:szCs w:val="26"/>
              </w:rPr>
              <w:t>Báo cáo tài chính và phân tích báo cáo tài chính</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8</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5</w:t>
            </w:r>
          </w:p>
        </w:tc>
        <w:tc>
          <w:tcPr>
            <w:tcW w:w="72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3</w:t>
            </w:r>
          </w:p>
        </w:tc>
        <w:tc>
          <w:tcPr>
            <w:tcW w:w="55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p>
        </w:tc>
      </w:tr>
      <w:tr w:rsidR="00C11921" w:rsidRPr="0095092A" w:rsidTr="00D8496F">
        <w:trPr>
          <w:cantSplit/>
          <w:trHeight w:val="204"/>
          <w:jc w:val="center"/>
        </w:trPr>
        <w:tc>
          <w:tcPr>
            <w:tcW w:w="882"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b/>
                <w:sz w:val="26"/>
                <w:szCs w:val="26"/>
              </w:rPr>
            </w:pPr>
          </w:p>
        </w:tc>
        <w:tc>
          <w:tcPr>
            <w:tcW w:w="468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pStyle w:val="Heading3"/>
              <w:spacing w:line="240" w:lineRule="auto"/>
              <w:ind w:left="0"/>
              <w:rPr>
                <w:rFonts w:ascii="Times New Roman" w:hAnsi="Times New Roman"/>
                <w:sz w:val="26"/>
                <w:szCs w:val="26"/>
              </w:rPr>
            </w:pPr>
            <w:r w:rsidRPr="0095092A">
              <w:rPr>
                <w:rFonts w:ascii="Times New Roman" w:hAnsi="Times New Roman"/>
                <w:sz w:val="26"/>
                <w:szCs w:val="26"/>
              </w:rPr>
              <w:t>Cộng</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b/>
                <w:sz w:val="26"/>
                <w:szCs w:val="26"/>
              </w:rPr>
            </w:pPr>
            <w:r w:rsidRPr="0095092A">
              <w:rPr>
                <w:rFonts w:ascii="Times New Roman" w:hAnsi="Times New Roman"/>
                <w:b/>
                <w:sz w:val="26"/>
                <w:szCs w:val="26"/>
              </w:rPr>
              <w:t>60</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b/>
                <w:sz w:val="26"/>
                <w:szCs w:val="26"/>
              </w:rPr>
            </w:pPr>
            <w:r w:rsidRPr="0095092A">
              <w:rPr>
                <w:rFonts w:ascii="Times New Roman" w:hAnsi="Times New Roman"/>
                <w:b/>
                <w:sz w:val="26"/>
                <w:szCs w:val="26"/>
              </w:rPr>
              <w:t>39</w:t>
            </w:r>
          </w:p>
        </w:tc>
        <w:tc>
          <w:tcPr>
            <w:tcW w:w="72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b/>
                <w:sz w:val="26"/>
                <w:szCs w:val="26"/>
              </w:rPr>
            </w:pPr>
            <w:r w:rsidRPr="0095092A">
              <w:rPr>
                <w:rFonts w:ascii="Times New Roman" w:hAnsi="Times New Roman"/>
                <w:b/>
                <w:sz w:val="26"/>
                <w:szCs w:val="26"/>
              </w:rPr>
              <w:t>19</w:t>
            </w:r>
          </w:p>
        </w:tc>
        <w:tc>
          <w:tcPr>
            <w:tcW w:w="55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b/>
                <w:sz w:val="26"/>
                <w:szCs w:val="26"/>
              </w:rPr>
            </w:pPr>
            <w:r w:rsidRPr="0095092A">
              <w:rPr>
                <w:rFonts w:ascii="Times New Roman" w:hAnsi="Times New Roman"/>
                <w:b/>
                <w:sz w:val="26"/>
                <w:szCs w:val="26"/>
              </w:rPr>
              <w:t>2</w:t>
            </w:r>
          </w:p>
        </w:tc>
      </w:tr>
    </w:tbl>
    <w:p w:rsidR="00C11921" w:rsidRPr="0095092A" w:rsidRDefault="00C11921" w:rsidP="00C11921">
      <w:pPr>
        <w:pStyle w:val="1"/>
        <w:rPr>
          <w:rFonts w:ascii="Times New Roman" w:hAnsi="Times New Roman"/>
          <w:sz w:val="26"/>
          <w:szCs w:val="26"/>
        </w:rPr>
      </w:pPr>
    </w:p>
    <w:p w:rsidR="00C11921" w:rsidRPr="0095092A" w:rsidRDefault="00C11921" w:rsidP="00C11921">
      <w:pPr>
        <w:pStyle w:val="1"/>
        <w:rPr>
          <w:rFonts w:ascii="Times New Roman" w:hAnsi="Times New Roman"/>
          <w:sz w:val="26"/>
          <w:szCs w:val="26"/>
        </w:rPr>
      </w:pPr>
      <w:r w:rsidRPr="0095092A">
        <w:rPr>
          <w:rFonts w:ascii="Times New Roman" w:hAnsi="Times New Roman"/>
          <w:sz w:val="26"/>
          <w:szCs w:val="26"/>
        </w:rPr>
        <w:t>B. Nội dung chi tiết</w:t>
      </w:r>
    </w:p>
    <w:p w:rsidR="00C11921" w:rsidRPr="0095092A" w:rsidRDefault="00C11921" w:rsidP="00C11921">
      <w:pPr>
        <w:pStyle w:val="1"/>
        <w:rPr>
          <w:rFonts w:ascii="Times New Roman" w:hAnsi="Times New Roman"/>
          <w:sz w:val="26"/>
          <w:szCs w:val="26"/>
        </w:rPr>
      </w:pPr>
    </w:p>
    <w:p w:rsidR="00C11921" w:rsidRPr="0095092A" w:rsidRDefault="00C11921" w:rsidP="00C11921">
      <w:pPr>
        <w:pStyle w:val="BodyTextIndent2"/>
        <w:spacing w:line="240" w:lineRule="auto"/>
        <w:rPr>
          <w:rFonts w:ascii="Times New Roman" w:hAnsi="Times New Roman"/>
          <w:sz w:val="26"/>
          <w:szCs w:val="26"/>
        </w:rPr>
      </w:pPr>
      <w:r w:rsidRPr="0095092A">
        <w:rPr>
          <w:rFonts w:ascii="Times New Roman" w:hAnsi="Times New Roman"/>
          <w:sz w:val="26"/>
          <w:szCs w:val="26"/>
        </w:rPr>
        <w:t>Chương 1: Nhiệm vụ và tổ chức công tác kế toán trong doanh nghiệp bảo hiểm</w:t>
      </w:r>
    </w:p>
    <w:p w:rsidR="00C11921" w:rsidRPr="0095092A" w:rsidRDefault="00C11921" w:rsidP="00C11921">
      <w:pPr>
        <w:pStyle w:val="BodyTextIndent2"/>
        <w:spacing w:line="240" w:lineRule="auto"/>
        <w:rPr>
          <w:rFonts w:ascii="Times New Roman" w:hAnsi="Times New Roman"/>
          <w:sz w:val="26"/>
          <w:szCs w:val="26"/>
        </w:rPr>
      </w:pP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1.1.Nhiệm vụ của kế toán trong doanh nghiệp bảo hiểm.</w:t>
      </w:r>
    </w:p>
    <w:p w:rsidR="00C11921" w:rsidRPr="0095092A" w:rsidRDefault="00C11921" w:rsidP="00C11921">
      <w:pPr>
        <w:pStyle w:val="Heading1"/>
        <w:spacing w:before="0" w:after="0" w:line="240" w:lineRule="auto"/>
        <w:rPr>
          <w:rFonts w:ascii="Times New Roman" w:hAnsi="Times New Roman"/>
          <w:b w:val="0"/>
          <w:sz w:val="26"/>
          <w:szCs w:val="26"/>
        </w:rPr>
      </w:pPr>
      <w:r w:rsidRPr="0095092A">
        <w:rPr>
          <w:rFonts w:ascii="Times New Roman" w:hAnsi="Times New Roman"/>
          <w:b w:val="0"/>
          <w:sz w:val="26"/>
          <w:szCs w:val="26"/>
        </w:rPr>
        <w:t>1.1.1. Đặc điểm hoạt động kinh doanh của DNBH</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1.1.2. Nhiệm vụ của kế toán trong doanh nghiệp bảo hiểm</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1.1.3. Những nguyên tắc cơ bản của kế toán</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1.2.Tổ chức công tác kế toán trong DNBH</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1.2.1. Yêu cầu và nguyên tắc tổ chức công tác kế toán trong DNBH</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1.2.2. Nội dung tổ chức công tác kế toán trong DNBH</w:t>
      </w:r>
    </w:p>
    <w:p w:rsidR="00C11921" w:rsidRPr="0095092A" w:rsidRDefault="00C11921" w:rsidP="00C11921">
      <w:pPr>
        <w:ind w:left="720"/>
        <w:rPr>
          <w:rFonts w:ascii="Times New Roman" w:hAnsi="Times New Roman"/>
          <w:sz w:val="26"/>
          <w:szCs w:val="26"/>
        </w:rPr>
      </w:pPr>
    </w:p>
    <w:p w:rsidR="00C11921" w:rsidRPr="0095092A" w:rsidRDefault="00C11921" w:rsidP="00C11921">
      <w:pPr>
        <w:ind w:firstLine="720"/>
        <w:rPr>
          <w:rFonts w:ascii="Times New Roman" w:hAnsi="Times New Roman"/>
          <w:b/>
          <w:sz w:val="26"/>
          <w:szCs w:val="26"/>
        </w:rPr>
      </w:pPr>
      <w:r w:rsidRPr="0095092A">
        <w:rPr>
          <w:rFonts w:ascii="Times New Roman" w:hAnsi="Times New Roman"/>
          <w:b/>
          <w:sz w:val="26"/>
          <w:szCs w:val="26"/>
        </w:rPr>
        <w:t>Chương 2. Kế toán tài sản lưu động và đầu tư tài chính ngắn hạn</w:t>
      </w:r>
    </w:p>
    <w:p w:rsidR="00C11921" w:rsidRPr="0095092A" w:rsidRDefault="00C11921" w:rsidP="00C11921">
      <w:pPr>
        <w:pStyle w:val="1"/>
        <w:rPr>
          <w:rFonts w:ascii="Times New Roman" w:hAnsi="Times New Roman"/>
          <w:b w:val="0"/>
          <w:sz w:val="26"/>
          <w:szCs w:val="26"/>
        </w:rPr>
      </w:pPr>
    </w:p>
    <w:p w:rsidR="00C11921" w:rsidRPr="0095092A" w:rsidRDefault="00C11921" w:rsidP="00C11921">
      <w:pPr>
        <w:pStyle w:val="1"/>
        <w:rPr>
          <w:rFonts w:ascii="Times New Roman" w:hAnsi="Times New Roman"/>
          <w:b w:val="0"/>
          <w:sz w:val="26"/>
          <w:szCs w:val="26"/>
        </w:rPr>
      </w:pPr>
      <w:r w:rsidRPr="0095092A">
        <w:rPr>
          <w:rFonts w:ascii="Times New Roman" w:hAnsi="Times New Roman"/>
          <w:b w:val="0"/>
          <w:sz w:val="26"/>
          <w:szCs w:val="26"/>
        </w:rPr>
        <w:t>2.1. Nhiệm vụ kế toán tài sản lưu động; đầu tư tài chính ngắn hạn và các khoản ứng trước.</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2.2. Kế toán vốn bằng tiền</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2.2.1. Kế toán tiền mặt</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2.2.2. Kế toán tiền gửi ngân hàng</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2.2.3. Kế toán tiền đang chuyển</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2.3. Kế toán đầu tư tài chính ngắn hạn</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2.4. Kế toán các khoản ứng trước</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2.4.1. Kế toán tạm ứng</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2.4.2. Kế toán chi phí trả trước</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2.5. Kế toán vật tư, hàng hoá</w:t>
      </w:r>
    </w:p>
    <w:p w:rsidR="00C11921" w:rsidRPr="0095092A" w:rsidRDefault="00C11921" w:rsidP="00C11921">
      <w:pPr>
        <w:ind w:left="720"/>
        <w:rPr>
          <w:rFonts w:ascii="Times New Roman" w:hAnsi="Times New Roman"/>
          <w:sz w:val="26"/>
          <w:szCs w:val="26"/>
        </w:rPr>
      </w:pPr>
    </w:p>
    <w:p w:rsidR="00C11921" w:rsidRPr="0095092A" w:rsidRDefault="00C11921" w:rsidP="00C11921">
      <w:pPr>
        <w:pStyle w:val="BodyTextIndent3"/>
        <w:spacing w:line="240" w:lineRule="auto"/>
        <w:ind w:left="0" w:firstLine="720"/>
        <w:jc w:val="left"/>
        <w:rPr>
          <w:rFonts w:ascii="Times New Roman" w:hAnsi="Times New Roman"/>
          <w:sz w:val="26"/>
          <w:szCs w:val="26"/>
        </w:rPr>
      </w:pPr>
      <w:r w:rsidRPr="0095092A">
        <w:rPr>
          <w:rFonts w:ascii="Times New Roman" w:hAnsi="Times New Roman"/>
          <w:sz w:val="26"/>
          <w:szCs w:val="26"/>
        </w:rPr>
        <w:t>Chương 3. Kế toán tài sản cố định và đầu tư tài chính dài hạn</w:t>
      </w:r>
    </w:p>
    <w:p w:rsidR="00C11921" w:rsidRPr="0095092A" w:rsidRDefault="00C11921" w:rsidP="00C11921">
      <w:pPr>
        <w:pStyle w:val="BodyTextIndent3"/>
        <w:spacing w:line="240" w:lineRule="auto"/>
        <w:ind w:left="0" w:firstLine="720"/>
        <w:jc w:val="left"/>
        <w:rPr>
          <w:rFonts w:ascii="Times New Roman" w:hAnsi="Times New Roman"/>
          <w:sz w:val="26"/>
          <w:szCs w:val="26"/>
        </w:rPr>
      </w:pP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3.1. Nhiệm vụ kế toán tài sản cố định và đầu tư tài chính dài hạn</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3.2. Kế toán tài sản cố định</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3.2.1. Kế toán tài sản cố định hữu hình</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lastRenderedPageBreak/>
        <w:t>3.2.2. Kế toán tài sản vô hình</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3.2.3. Kế toán tài sản cho thuê tài chính</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3.3. Kế toán đầu tư tài chính dài hạn</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3.4. Kế toán dự phòng giảm giá đầu tư dài hạn.</w:t>
      </w:r>
    </w:p>
    <w:p w:rsidR="00C11921" w:rsidRPr="0095092A" w:rsidRDefault="00C11921" w:rsidP="00C11921">
      <w:pPr>
        <w:rPr>
          <w:rFonts w:ascii="Times New Roman" w:hAnsi="Times New Roman"/>
          <w:sz w:val="26"/>
          <w:szCs w:val="26"/>
        </w:rPr>
      </w:pPr>
    </w:p>
    <w:p w:rsidR="00C11921" w:rsidRPr="0095092A" w:rsidRDefault="00C11921" w:rsidP="00C11921">
      <w:pPr>
        <w:pStyle w:val="Heading3"/>
        <w:spacing w:line="240" w:lineRule="auto"/>
        <w:jc w:val="left"/>
        <w:rPr>
          <w:rFonts w:ascii="Times New Roman" w:hAnsi="Times New Roman"/>
          <w:sz w:val="26"/>
          <w:szCs w:val="26"/>
        </w:rPr>
      </w:pPr>
      <w:r w:rsidRPr="0095092A">
        <w:rPr>
          <w:rFonts w:ascii="Times New Roman" w:hAnsi="Times New Roman"/>
          <w:sz w:val="26"/>
          <w:szCs w:val="26"/>
        </w:rPr>
        <w:t>Chương 4. Kế toán các khoản thanh toán</w:t>
      </w:r>
    </w:p>
    <w:p w:rsidR="00C11921" w:rsidRPr="0095092A" w:rsidRDefault="00C11921" w:rsidP="00C11921">
      <w:pPr>
        <w:rPr>
          <w:rFonts w:ascii="Times New Roman" w:hAnsi="Times New Roman"/>
          <w:sz w:val="26"/>
          <w:szCs w:val="26"/>
        </w:rPr>
      </w:pPr>
    </w:p>
    <w:p w:rsidR="00C11921" w:rsidRPr="0095092A" w:rsidRDefault="00C11921" w:rsidP="00C11921">
      <w:pPr>
        <w:pStyle w:val="1"/>
        <w:rPr>
          <w:rFonts w:ascii="Times New Roman" w:hAnsi="Times New Roman"/>
          <w:b w:val="0"/>
          <w:sz w:val="26"/>
          <w:szCs w:val="26"/>
        </w:rPr>
      </w:pPr>
      <w:r w:rsidRPr="0095092A">
        <w:rPr>
          <w:rFonts w:ascii="Times New Roman" w:hAnsi="Times New Roman"/>
          <w:b w:val="0"/>
          <w:sz w:val="26"/>
          <w:szCs w:val="26"/>
        </w:rPr>
        <w:t>4.1. Nhiệm vụ của kế toán các khoản thanh toán</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4.2. Kế toán thanh toán với khách hàng</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4.3. Kế toán các khoản phải thu nội bộ</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4.4. Kế toán thanh toán với người bán</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4.5 . Kế toán thanh toán với NSNN</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4.6. Kế toán thanh toán với công nhân viên chức</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4.7. Kế toán các khoản chi phí trả trước</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 xml:space="preserve">4.8. Kế toán các khoản phải trả nội bộ </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4.9 .Kế toán các khoản vay</w:t>
      </w:r>
    </w:p>
    <w:p w:rsidR="00C11921" w:rsidRPr="0095092A" w:rsidRDefault="00C11921" w:rsidP="00C11921">
      <w:pPr>
        <w:pStyle w:val="BodyTextIndent3"/>
        <w:spacing w:line="240" w:lineRule="auto"/>
        <w:ind w:left="0"/>
        <w:rPr>
          <w:rFonts w:ascii="Times New Roman" w:hAnsi="Times New Roman"/>
          <w:b w:val="0"/>
          <w:sz w:val="26"/>
          <w:szCs w:val="26"/>
        </w:rPr>
      </w:pPr>
    </w:p>
    <w:p w:rsidR="00C11921" w:rsidRPr="0095092A" w:rsidRDefault="00C11921" w:rsidP="00C11921">
      <w:pPr>
        <w:pStyle w:val="BodyTextIndent3"/>
        <w:spacing w:line="240" w:lineRule="auto"/>
        <w:ind w:left="0" w:firstLine="720"/>
        <w:jc w:val="left"/>
        <w:rPr>
          <w:rFonts w:ascii="Times New Roman" w:hAnsi="Times New Roman"/>
          <w:sz w:val="26"/>
          <w:szCs w:val="26"/>
        </w:rPr>
      </w:pPr>
      <w:r w:rsidRPr="0095092A">
        <w:rPr>
          <w:rFonts w:ascii="Times New Roman" w:hAnsi="Times New Roman"/>
          <w:sz w:val="26"/>
          <w:szCs w:val="26"/>
        </w:rPr>
        <w:t>Chương 5. Kế toán chi phí kinh doanh trong doanh nghiệp bảo hiểm</w:t>
      </w:r>
    </w:p>
    <w:p w:rsidR="00C11921" w:rsidRPr="0095092A" w:rsidRDefault="00C11921" w:rsidP="00C11921">
      <w:pPr>
        <w:rPr>
          <w:rFonts w:ascii="Times New Roman" w:hAnsi="Times New Roman"/>
          <w:sz w:val="26"/>
          <w:szCs w:val="26"/>
        </w:rPr>
      </w:pP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5.1. Nhiệm vụ của kế toán chi phí kinh doanh trong DNBH</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5.2. Kế toán chi phí hoạt động kinh doanh bảo hiểm</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5.2.1. Kế toán chi phí trực tiếp kinh doanh bảo hiểm</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 xml:space="preserve">5.2.2. Kế toán chi phí bán hàng </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5.2.3. Kế toán chi phí quản lý doanh nghiệp</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5.3. Kế toán chi phí tài chính và chi phí khác</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5.3.1. Kế toán chi phí tài chính</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5.3.2. Kế toán chi phí khác</w:t>
      </w:r>
    </w:p>
    <w:p w:rsidR="00C11921" w:rsidRPr="0095092A" w:rsidRDefault="00C11921" w:rsidP="00C11921">
      <w:pPr>
        <w:ind w:left="720"/>
        <w:rPr>
          <w:rFonts w:ascii="Times New Roman" w:hAnsi="Times New Roman"/>
          <w:sz w:val="26"/>
          <w:szCs w:val="26"/>
        </w:rPr>
      </w:pPr>
    </w:p>
    <w:p w:rsidR="00C11921" w:rsidRPr="0095092A" w:rsidRDefault="00C11921" w:rsidP="00C11921">
      <w:pPr>
        <w:pStyle w:val="BodyTextIndent3"/>
        <w:spacing w:line="240" w:lineRule="auto"/>
        <w:ind w:left="0" w:firstLine="720"/>
        <w:jc w:val="left"/>
        <w:rPr>
          <w:rFonts w:ascii="Times New Roman" w:hAnsi="Times New Roman"/>
          <w:sz w:val="26"/>
          <w:szCs w:val="26"/>
        </w:rPr>
      </w:pPr>
      <w:r w:rsidRPr="0095092A">
        <w:rPr>
          <w:rFonts w:ascii="Times New Roman" w:hAnsi="Times New Roman"/>
          <w:sz w:val="26"/>
          <w:szCs w:val="26"/>
        </w:rPr>
        <w:t xml:space="preserve">Chương 6: Kế toán doanh thu, xác định và phân phối kết quả kinh doanh </w:t>
      </w:r>
    </w:p>
    <w:p w:rsidR="00C11921" w:rsidRPr="0095092A" w:rsidRDefault="00C11921" w:rsidP="00C11921">
      <w:pPr>
        <w:pStyle w:val="BodyTextIndent3"/>
        <w:spacing w:line="240" w:lineRule="auto"/>
        <w:ind w:left="0"/>
        <w:rPr>
          <w:rFonts w:ascii="Times New Roman" w:hAnsi="Times New Roman"/>
          <w:sz w:val="26"/>
          <w:szCs w:val="26"/>
        </w:rPr>
      </w:pPr>
      <w:r w:rsidRPr="0095092A">
        <w:rPr>
          <w:rFonts w:ascii="Times New Roman" w:hAnsi="Times New Roman"/>
          <w:sz w:val="26"/>
          <w:szCs w:val="26"/>
        </w:rPr>
        <w:t>trong doanh nghiệp bảo hiểm</w:t>
      </w:r>
    </w:p>
    <w:p w:rsidR="00C11921" w:rsidRPr="0095092A" w:rsidRDefault="00C11921" w:rsidP="00C11921">
      <w:pPr>
        <w:pStyle w:val="BodyTextIndent3"/>
        <w:spacing w:line="240" w:lineRule="auto"/>
        <w:ind w:left="0"/>
        <w:rPr>
          <w:rFonts w:ascii="Times New Roman" w:hAnsi="Times New Roman"/>
          <w:sz w:val="26"/>
          <w:szCs w:val="26"/>
        </w:rPr>
      </w:pPr>
    </w:p>
    <w:p w:rsidR="00C11921" w:rsidRPr="0095092A" w:rsidRDefault="00C11921" w:rsidP="00C11921">
      <w:pPr>
        <w:pStyle w:val="1"/>
        <w:rPr>
          <w:rFonts w:ascii="Times New Roman" w:hAnsi="Times New Roman"/>
          <w:b w:val="0"/>
          <w:sz w:val="26"/>
          <w:szCs w:val="26"/>
        </w:rPr>
      </w:pPr>
      <w:r w:rsidRPr="0095092A">
        <w:rPr>
          <w:rFonts w:ascii="Times New Roman" w:hAnsi="Times New Roman"/>
          <w:b w:val="0"/>
          <w:sz w:val="26"/>
          <w:szCs w:val="26"/>
        </w:rPr>
        <w:t>6.1. Kế toán doanh thu và thu nhập trong DNBH</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6.1.1. Đặc điểm các hoạt động tạo doanh thu và thu nhập trong DNBH</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6.1.2. Nội dung doanh thu và thu nhập khác trong DNBH</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6.1.3. Nhiệm vụ của kế toán doanh thu trong DNBH</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6.1.4. Kế toán doanh thu kinh doanh bảo hiểm</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6.1.5. Kế toán doanh thu hoạt động tài chính và hoạt động khác</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6.2. Kế toán xác định kết quả và phân phối kết quả</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6.2.1. Nội dung kết quả kinh doanh và phân phối kết quả kinh doanh của DNBH</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6.2.2. Nhiệm vụ kế toán xác định kết quả và phân phối kết quả</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 xml:space="preserve">6.2.3 Kế toán tổng hợp xác định kết quả </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6.2.4. Kế toán phân phối kết quả</w:t>
      </w:r>
    </w:p>
    <w:p w:rsidR="00C11921" w:rsidRPr="0095092A" w:rsidRDefault="00C11921" w:rsidP="00C11921">
      <w:pPr>
        <w:ind w:left="720"/>
        <w:rPr>
          <w:rFonts w:ascii="Times New Roman" w:hAnsi="Times New Roman"/>
          <w:sz w:val="26"/>
          <w:szCs w:val="26"/>
        </w:rPr>
      </w:pPr>
    </w:p>
    <w:p w:rsidR="00C11921" w:rsidRPr="0095092A" w:rsidRDefault="00C11921" w:rsidP="00C11921">
      <w:pPr>
        <w:pStyle w:val="BodyTextIndent3"/>
        <w:spacing w:line="240" w:lineRule="auto"/>
        <w:ind w:left="0" w:firstLine="720"/>
        <w:jc w:val="left"/>
        <w:rPr>
          <w:rFonts w:ascii="Times New Roman" w:hAnsi="Times New Roman"/>
          <w:sz w:val="26"/>
          <w:szCs w:val="26"/>
        </w:rPr>
      </w:pPr>
      <w:r w:rsidRPr="0095092A">
        <w:rPr>
          <w:rFonts w:ascii="Times New Roman" w:hAnsi="Times New Roman"/>
          <w:sz w:val="26"/>
          <w:szCs w:val="26"/>
        </w:rPr>
        <w:t xml:space="preserve">Chương 7. Đặc điểm kế toán trong các doanh nghiệp môi giới bảo hiểm, </w:t>
      </w:r>
    </w:p>
    <w:p w:rsidR="00C11921" w:rsidRPr="0095092A" w:rsidRDefault="00C11921" w:rsidP="00C11921">
      <w:pPr>
        <w:pStyle w:val="BodyTextIndent3"/>
        <w:spacing w:line="240" w:lineRule="auto"/>
        <w:ind w:left="0"/>
        <w:rPr>
          <w:rFonts w:ascii="Times New Roman" w:hAnsi="Times New Roman"/>
          <w:sz w:val="26"/>
          <w:szCs w:val="26"/>
        </w:rPr>
      </w:pPr>
      <w:r w:rsidRPr="0095092A">
        <w:rPr>
          <w:rFonts w:ascii="Times New Roman" w:hAnsi="Times New Roman"/>
          <w:sz w:val="26"/>
          <w:szCs w:val="26"/>
        </w:rPr>
        <w:t>doanh nghiệp tái bảo hiểm</w:t>
      </w:r>
    </w:p>
    <w:p w:rsidR="00C11921" w:rsidRPr="0095092A" w:rsidRDefault="00C11921" w:rsidP="00C11921">
      <w:pPr>
        <w:pStyle w:val="BodyTextIndent3"/>
        <w:spacing w:line="240" w:lineRule="auto"/>
        <w:ind w:left="0"/>
        <w:rPr>
          <w:rFonts w:ascii="Times New Roman" w:hAnsi="Times New Roman"/>
          <w:sz w:val="26"/>
          <w:szCs w:val="26"/>
        </w:rPr>
      </w:pP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7.1. Đặc điểm kế toán trong doanh nghiệp môi giới bảo hiểm</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7.1.1. Đặc điểm kinh doanh môi giới bảo hiểm</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lastRenderedPageBreak/>
        <w:t>7.1.2. Đặc điểm kế toán trong doanh nghiệp môi giới bảo hiểm</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7.2. Đặc điểm kế toán trong doanh nghiệp tái bảo hiểm</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7.2.1. Đặc điểm kinh doanh tái bảo hiểm</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7.2.2. Đặc điểm kế toán trong doanh nghiệp tái bảo hiểm</w:t>
      </w:r>
    </w:p>
    <w:p w:rsidR="00C11921" w:rsidRPr="0095092A" w:rsidRDefault="00C11921" w:rsidP="00C11921">
      <w:pPr>
        <w:pStyle w:val="Heading3"/>
        <w:spacing w:line="240" w:lineRule="auto"/>
        <w:ind w:left="0"/>
        <w:rPr>
          <w:rFonts w:ascii="Times New Roman" w:hAnsi="Times New Roman"/>
          <w:b w:val="0"/>
          <w:sz w:val="26"/>
          <w:szCs w:val="26"/>
        </w:rPr>
      </w:pPr>
    </w:p>
    <w:p w:rsidR="00C11921" w:rsidRPr="0095092A" w:rsidRDefault="00C11921" w:rsidP="00C11921">
      <w:pPr>
        <w:pStyle w:val="Heading3"/>
        <w:spacing w:line="240" w:lineRule="auto"/>
        <w:ind w:left="0" w:firstLine="720"/>
        <w:jc w:val="left"/>
        <w:rPr>
          <w:rFonts w:ascii="Times New Roman" w:hAnsi="Times New Roman"/>
          <w:sz w:val="26"/>
          <w:szCs w:val="26"/>
        </w:rPr>
      </w:pPr>
      <w:r w:rsidRPr="0095092A">
        <w:rPr>
          <w:rFonts w:ascii="Times New Roman" w:hAnsi="Times New Roman"/>
          <w:sz w:val="26"/>
          <w:szCs w:val="26"/>
        </w:rPr>
        <w:t>Chương 8. Kế toán nguồn vốn chủ sở hữu và quỹ dự phòng nghiệp vụ trong DNBH</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8.1. Nhiệm vụ của kế toán nguồn vốn chủ sở hữu và quỹ dự phòng nghiệp vụ</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8.2. Kế toán nguồn vốn chủ sở hữu</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8.2.1. Kế toán nguồn vốn kinh doanh</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8.2.2. Kế toán chênh lệch đánh giá lại tài sản</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8.2.3. Kế toán chênh lệch tỷ giá</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8.2.4. Kế toán lợi nhuận chưa phân phối</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8.2.5. Kế toán các quỹ thuộc nguồn vốn chủ sở hữu của DNBH</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8.2.6. kế toán nguồn vốn đầu tư XDCB</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8.2.7. Kế toán nguồn kinh phí sự nghiệp</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8.2.8. Kế toán nguồn kinh phí đã hình thành TSCĐ</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8.3. Kế toán quỹ dự phòng nghiệp vụ trong DNBH</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8.3.1. Nội dung và phương pháp trích lập dự phòng nghiệp vụ</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8.3.2. Kế toán dự phòng nghiệp vụ</w:t>
      </w:r>
    </w:p>
    <w:p w:rsidR="00C11921" w:rsidRPr="0095092A" w:rsidRDefault="00C11921" w:rsidP="00C11921">
      <w:pPr>
        <w:ind w:left="720"/>
        <w:rPr>
          <w:rFonts w:ascii="Times New Roman" w:hAnsi="Times New Roman"/>
          <w:sz w:val="26"/>
          <w:szCs w:val="26"/>
        </w:rPr>
      </w:pPr>
    </w:p>
    <w:p w:rsidR="00C11921" w:rsidRPr="0095092A" w:rsidRDefault="00C11921" w:rsidP="00C11921">
      <w:pPr>
        <w:pStyle w:val="Heading3"/>
        <w:spacing w:line="240" w:lineRule="auto"/>
        <w:ind w:left="0" w:firstLine="720"/>
        <w:jc w:val="left"/>
        <w:rPr>
          <w:rFonts w:ascii="Times New Roman" w:hAnsi="Times New Roman"/>
          <w:sz w:val="26"/>
          <w:szCs w:val="26"/>
        </w:rPr>
      </w:pPr>
      <w:r w:rsidRPr="0095092A">
        <w:rPr>
          <w:rFonts w:ascii="Times New Roman" w:hAnsi="Times New Roman"/>
          <w:sz w:val="26"/>
          <w:szCs w:val="26"/>
        </w:rPr>
        <w:t>Chương 9. Báo cáo tài chính trong DNBH</w:t>
      </w:r>
    </w:p>
    <w:p w:rsidR="00C11921" w:rsidRPr="0095092A" w:rsidRDefault="00C11921" w:rsidP="00C11921">
      <w:pPr>
        <w:rPr>
          <w:rFonts w:ascii="Times New Roman" w:hAnsi="Times New Roman"/>
          <w:sz w:val="26"/>
          <w:szCs w:val="26"/>
        </w:rPr>
      </w:pP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9.1. Mục đích, yêu cầu của báo cáo tài chính</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9.2. Hệ thống báo cáo tài chính trong doanh nghiệp bảo hiểm</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9.3. Nội dung, kết cấu và phương pháp lập báo cáo tài chính</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9.3.1. Những nguyên tắc cơ bản lập báo cáo tài chính</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9.3.2. Bảng cân đối kế toán</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9.3.3. Báo cáo kết quả kinh doanh</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9.3.4. Báo cáo lưu chuyển tiền tệ</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9.3.5 Thuyết minh báo cáo tài chính</w:t>
      </w:r>
    </w:p>
    <w:p w:rsidR="00C11921" w:rsidRPr="0095092A" w:rsidRDefault="00C11921" w:rsidP="00C11921">
      <w:pPr>
        <w:ind w:left="720"/>
        <w:rPr>
          <w:rFonts w:ascii="Times New Roman" w:hAnsi="Times New Roman"/>
          <w:sz w:val="26"/>
          <w:szCs w:val="26"/>
        </w:rPr>
      </w:pPr>
    </w:p>
    <w:p w:rsidR="00C11921" w:rsidRPr="0095092A" w:rsidRDefault="00C11921" w:rsidP="00C11921">
      <w:pPr>
        <w:ind w:left="720"/>
        <w:rPr>
          <w:rFonts w:ascii="Times New Roman" w:hAnsi="Times New Roman"/>
          <w:sz w:val="26"/>
          <w:szCs w:val="26"/>
        </w:rPr>
      </w:pPr>
    </w:p>
    <w:p w:rsidR="00D8496F" w:rsidRPr="006412D7" w:rsidRDefault="00D8496F" w:rsidP="00D8496F">
      <w:pPr>
        <w:spacing w:line="360" w:lineRule="auto"/>
        <w:jc w:val="both"/>
        <w:rPr>
          <w:rFonts w:ascii="Times New Roman" w:hAnsi="Times New Roman"/>
          <w:b/>
          <w:lang w:val="es-ES"/>
        </w:rPr>
      </w:pPr>
      <w:r w:rsidRPr="003E7728">
        <w:rPr>
          <w:rFonts w:ascii="Times New Roman" w:hAnsi="Times New Roman"/>
          <w:b/>
          <w:lang w:val="es-ES"/>
        </w:rPr>
        <w:t>Ý kiến của lãnh đạo Học viện</w:t>
      </w:r>
      <w:r>
        <w:rPr>
          <w:rFonts w:ascii="Times New Roman" w:hAnsi="Times New Roman"/>
          <w:lang w:val="es-ES"/>
        </w:rPr>
        <w:t xml:space="preserve"> </w:t>
      </w:r>
      <w:r w:rsidRPr="00BF2231">
        <w:rPr>
          <w:rFonts w:ascii="Times New Roman" w:hAnsi="Times New Roman"/>
          <w:lang w:val="es-ES"/>
        </w:rPr>
        <w:t xml:space="preserve">                       </w:t>
      </w:r>
      <w:r>
        <w:rPr>
          <w:rFonts w:ascii="Times New Roman" w:hAnsi="Times New Roman"/>
          <w:lang w:val="es-ES"/>
        </w:rPr>
        <w:t xml:space="preserve">     </w:t>
      </w:r>
      <w:r w:rsidRPr="00BF2231">
        <w:rPr>
          <w:rFonts w:ascii="Times New Roman" w:hAnsi="Times New Roman"/>
          <w:lang w:val="es-ES"/>
        </w:rPr>
        <w:t xml:space="preserve">     </w:t>
      </w:r>
      <w:r w:rsidRPr="006412D7">
        <w:rPr>
          <w:rFonts w:ascii="Times New Roman" w:hAnsi="Times New Roman"/>
          <w:b/>
          <w:lang w:val="es-ES"/>
        </w:rPr>
        <w:t>Trưởng bộ môn</w:t>
      </w:r>
    </w:p>
    <w:p w:rsidR="00D8496F" w:rsidRPr="00BF2231" w:rsidRDefault="00D8496F" w:rsidP="00D8496F">
      <w:pPr>
        <w:spacing w:line="360" w:lineRule="auto"/>
        <w:jc w:val="both"/>
        <w:rPr>
          <w:rFonts w:ascii="Times New Roman" w:hAnsi="Times New Roman"/>
          <w:lang w:val="es-ES"/>
        </w:rPr>
      </w:pPr>
      <w:r w:rsidRPr="00BF2231">
        <w:rPr>
          <w:rFonts w:ascii="Times New Roman" w:hAnsi="Times New Roman"/>
          <w:lang w:val="es-ES"/>
        </w:rPr>
        <w:t xml:space="preserve">                                                                                       </w:t>
      </w:r>
    </w:p>
    <w:p w:rsidR="00D8496F" w:rsidRPr="00BF2231" w:rsidRDefault="00D8496F" w:rsidP="00D8496F">
      <w:pPr>
        <w:spacing w:line="360" w:lineRule="auto"/>
        <w:jc w:val="both"/>
        <w:rPr>
          <w:rFonts w:ascii="Times New Roman" w:hAnsi="Times New Roman"/>
          <w:lang w:val="es-ES"/>
        </w:rPr>
      </w:pPr>
    </w:p>
    <w:p w:rsidR="00D8496F" w:rsidRPr="00D8496F" w:rsidRDefault="00D8496F" w:rsidP="00D8496F">
      <w:pPr>
        <w:tabs>
          <w:tab w:val="left" w:pos="6435"/>
        </w:tabs>
        <w:spacing w:line="360" w:lineRule="auto"/>
        <w:jc w:val="both"/>
        <w:rPr>
          <w:rFonts w:ascii="Times New Roman" w:hAnsi="Times New Roman"/>
          <w:b/>
          <w:lang w:val="es-ES"/>
        </w:rPr>
      </w:pPr>
      <w:r>
        <w:rPr>
          <w:rFonts w:ascii="Times New Roman" w:hAnsi="Times New Roman"/>
          <w:lang w:val="es-ES"/>
        </w:rPr>
        <w:t xml:space="preserve">                                                                                  </w:t>
      </w:r>
      <w:r w:rsidRPr="00D8496F">
        <w:rPr>
          <w:rFonts w:ascii="Times New Roman" w:hAnsi="Times New Roman"/>
          <w:b/>
          <w:lang w:val="es-ES"/>
        </w:rPr>
        <w:t>Đoàn Minh Phụng</w:t>
      </w:r>
    </w:p>
    <w:p w:rsidR="00C11921" w:rsidRPr="0095092A" w:rsidRDefault="00C11921" w:rsidP="00C11921">
      <w:pPr>
        <w:ind w:left="720"/>
        <w:rPr>
          <w:rFonts w:ascii="Times New Roman" w:hAnsi="Times New Roman"/>
          <w:sz w:val="26"/>
          <w:szCs w:val="26"/>
        </w:rPr>
      </w:pPr>
    </w:p>
    <w:p w:rsidR="00C11921" w:rsidRPr="0095092A" w:rsidRDefault="00C11921" w:rsidP="00C11921">
      <w:pPr>
        <w:ind w:left="720"/>
        <w:rPr>
          <w:rFonts w:ascii="Times New Roman" w:hAnsi="Times New Roman"/>
          <w:sz w:val="26"/>
          <w:szCs w:val="26"/>
        </w:rPr>
      </w:pPr>
    </w:p>
    <w:p w:rsidR="00C11921" w:rsidRPr="0095092A" w:rsidRDefault="00C11921" w:rsidP="00C11921">
      <w:pPr>
        <w:ind w:left="720"/>
        <w:rPr>
          <w:rFonts w:ascii="Times New Roman" w:hAnsi="Times New Roman"/>
          <w:sz w:val="26"/>
          <w:szCs w:val="26"/>
        </w:rPr>
      </w:pPr>
    </w:p>
    <w:p w:rsidR="00C11921" w:rsidRPr="0095092A" w:rsidRDefault="00C11921" w:rsidP="00C11921">
      <w:pPr>
        <w:ind w:left="720"/>
        <w:rPr>
          <w:rFonts w:ascii="Times New Roman" w:hAnsi="Times New Roman"/>
          <w:sz w:val="26"/>
          <w:szCs w:val="26"/>
        </w:rPr>
      </w:pPr>
    </w:p>
    <w:p w:rsidR="00C11921" w:rsidRDefault="00C11921" w:rsidP="00C11921">
      <w:pPr>
        <w:ind w:left="720"/>
        <w:rPr>
          <w:rFonts w:ascii="Times New Roman" w:hAnsi="Times New Roman"/>
          <w:sz w:val="26"/>
          <w:szCs w:val="26"/>
        </w:rPr>
      </w:pPr>
    </w:p>
    <w:p w:rsidR="00D8496F" w:rsidRDefault="00D8496F" w:rsidP="00C11921">
      <w:pPr>
        <w:ind w:left="720"/>
        <w:rPr>
          <w:rFonts w:ascii="Times New Roman" w:hAnsi="Times New Roman"/>
          <w:sz w:val="26"/>
          <w:szCs w:val="26"/>
        </w:rPr>
      </w:pPr>
    </w:p>
    <w:p w:rsidR="00D8496F" w:rsidRDefault="00D8496F" w:rsidP="00C11921">
      <w:pPr>
        <w:ind w:left="720"/>
        <w:rPr>
          <w:rFonts w:ascii="Times New Roman" w:hAnsi="Times New Roman"/>
          <w:sz w:val="26"/>
          <w:szCs w:val="26"/>
        </w:rPr>
      </w:pPr>
    </w:p>
    <w:p w:rsidR="00D8496F" w:rsidRDefault="00D8496F" w:rsidP="00C11921">
      <w:pPr>
        <w:ind w:left="720"/>
        <w:rPr>
          <w:rFonts w:ascii="Times New Roman" w:hAnsi="Times New Roman"/>
          <w:sz w:val="26"/>
          <w:szCs w:val="26"/>
        </w:rPr>
      </w:pPr>
    </w:p>
    <w:p w:rsidR="00D8496F" w:rsidRPr="0095092A" w:rsidRDefault="00D8496F" w:rsidP="00C11921">
      <w:pPr>
        <w:ind w:left="720"/>
        <w:rPr>
          <w:rFonts w:ascii="Times New Roman" w:hAnsi="Times New Roman"/>
          <w:sz w:val="26"/>
          <w:szCs w:val="26"/>
        </w:rPr>
      </w:pPr>
    </w:p>
    <w:p w:rsidR="00C11921" w:rsidRPr="0095092A" w:rsidRDefault="00C11921" w:rsidP="00C11921">
      <w:pPr>
        <w:ind w:left="720"/>
        <w:rPr>
          <w:rFonts w:ascii="Times New Roman" w:hAnsi="Times New Roman"/>
          <w:sz w:val="26"/>
          <w:szCs w:val="26"/>
        </w:rPr>
      </w:pPr>
    </w:p>
    <w:p w:rsidR="00C11921" w:rsidRPr="0095092A" w:rsidRDefault="00C11921" w:rsidP="00C11921">
      <w:pPr>
        <w:pStyle w:val="1"/>
        <w:jc w:val="center"/>
        <w:rPr>
          <w:rFonts w:ascii="Times New Roman" w:hAnsi="Times New Roman"/>
          <w:sz w:val="26"/>
          <w:szCs w:val="26"/>
        </w:rPr>
      </w:pPr>
      <w:r w:rsidRPr="0095092A">
        <w:rPr>
          <w:rFonts w:ascii="Times New Roman" w:hAnsi="Times New Roman"/>
          <w:sz w:val="26"/>
          <w:szCs w:val="26"/>
        </w:rPr>
        <w:lastRenderedPageBreak/>
        <w:t>ĐỀ CƯƠNG CHI TIẾT MÔN HỌC</w:t>
      </w:r>
    </w:p>
    <w:p w:rsidR="00C11921" w:rsidRPr="0095092A" w:rsidRDefault="00C11921" w:rsidP="00C11921">
      <w:pPr>
        <w:pStyle w:val="1"/>
        <w:jc w:val="center"/>
        <w:rPr>
          <w:rFonts w:ascii="Times New Roman" w:hAnsi="Times New Roman"/>
          <w:sz w:val="26"/>
          <w:szCs w:val="26"/>
        </w:rPr>
      </w:pPr>
      <w:r w:rsidRPr="0095092A">
        <w:rPr>
          <w:rFonts w:ascii="Times New Roman" w:hAnsi="Times New Roman"/>
          <w:sz w:val="26"/>
          <w:szCs w:val="26"/>
        </w:rPr>
        <w:t xml:space="preserve">KẾ TOÁN QUẢN TRỊ DOANH NGHIỆP BẢO HIỂM </w:t>
      </w:r>
    </w:p>
    <w:p w:rsidR="00C11921" w:rsidRPr="0095092A" w:rsidRDefault="00C11921" w:rsidP="00C11921">
      <w:pPr>
        <w:pStyle w:val="Heading5"/>
        <w:rPr>
          <w:rFonts w:ascii="Times New Roman" w:eastAsia="Times New Roman" w:hAnsi="Times New Roman" w:cs="Times New Roman"/>
          <w:i/>
          <w:color w:val="243F60"/>
          <w:sz w:val="26"/>
          <w:szCs w:val="26"/>
        </w:rPr>
      </w:pPr>
    </w:p>
    <w:p w:rsidR="00C11921" w:rsidRPr="0095092A" w:rsidRDefault="00C11921" w:rsidP="00C11921">
      <w:pPr>
        <w:rPr>
          <w:rFonts w:ascii="Times New Roman" w:hAnsi="Times New Roman"/>
          <w:b/>
          <w:sz w:val="26"/>
          <w:szCs w:val="26"/>
        </w:rPr>
      </w:pPr>
    </w:p>
    <w:p w:rsidR="00C11921" w:rsidRPr="0095092A" w:rsidRDefault="00C11921" w:rsidP="00C11921">
      <w:pPr>
        <w:rPr>
          <w:rFonts w:ascii="Times New Roman" w:hAnsi="Times New Roman"/>
          <w:sz w:val="26"/>
          <w:szCs w:val="26"/>
        </w:rPr>
      </w:pPr>
      <w:r w:rsidRPr="0095092A">
        <w:rPr>
          <w:rFonts w:ascii="Times New Roman" w:hAnsi="Times New Roman"/>
          <w:b/>
          <w:sz w:val="26"/>
          <w:szCs w:val="26"/>
        </w:rPr>
        <w:t>1.Tên môn học:</w:t>
      </w:r>
      <w:r w:rsidRPr="0095092A">
        <w:rPr>
          <w:rFonts w:ascii="Times New Roman" w:hAnsi="Times New Roman"/>
          <w:sz w:val="26"/>
          <w:szCs w:val="26"/>
        </w:rPr>
        <w:t xml:space="preserve"> Kế toán quản trị doanh nghiệp bảo hiểm</w:t>
      </w:r>
    </w:p>
    <w:p w:rsidR="00C11921" w:rsidRPr="0095092A" w:rsidRDefault="00C11921" w:rsidP="00C11921">
      <w:pPr>
        <w:rPr>
          <w:rFonts w:ascii="Times New Roman" w:hAnsi="Times New Roman"/>
          <w:sz w:val="26"/>
          <w:szCs w:val="26"/>
        </w:rPr>
      </w:pPr>
      <w:r w:rsidRPr="0095092A">
        <w:rPr>
          <w:rFonts w:ascii="Times New Roman" w:hAnsi="Times New Roman"/>
          <w:b/>
          <w:sz w:val="26"/>
          <w:szCs w:val="26"/>
        </w:rPr>
        <w:t>2.Số tín chỉ:</w:t>
      </w:r>
      <w:r w:rsidRPr="0095092A">
        <w:rPr>
          <w:rFonts w:ascii="Times New Roman" w:hAnsi="Times New Roman"/>
          <w:sz w:val="26"/>
          <w:szCs w:val="26"/>
        </w:rPr>
        <w:t xml:space="preserve"> 02</w:t>
      </w:r>
    </w:p>
    <w:p w:rsidR="00C11921" w:rsidRPr="0095092A" w:rsidRDefault="00C11921" w:rsidP="00C11921">
      <w:pPr>
        <w:rPr>
          <w:rFonts w:ascii="Times New Roman" w:hAnsi="Times New Roman"/>
          <w:sz w:val="26"/>
          <w:szCs w:val="26"/>
        </w:rPr>
      </w:pPr>
      <w:r w:rsidRPr="0095092A">
        <w:rPr>
          <w:rFonts w:ascii="Times New Roman" w:hAnsi="Times New Roman"/>
          <w:b/>
          <w:sz w:val="26"/>
          <w:szCs w:val="26"/>
        </w:rPr>
        <w:t>3.Chuyên ngành đào tạo:</w:t>
      </w:r>
      <w:r w:rsidRPr="0095092A">
        <w:rPr>
          <w:rFonts w:ascii="Times New Roman" w:hAnsi="Times New Roman"/>
          <w:sz w:val="26"/>
          <w:szCs w:val="26"/>
        </w:rPr>
        <w:t xml:space="preserve"> Tài chính Bảo hiểm</w:t>
      </w:r>
    </w:p>
    <w:p w:rsidR="00C11921" w:rsidRPr="0095092A" w:rsidRDefault="00C11921" w:rsidP="00C11921">
      <w:pPr>
        <w:rPr>
          <w:rFonts w:ascii="Times New Roman" w:hAnsi="Times New Roman"/>
          <w:sz w:val="26"/>
          <w:szCs w:val="26"/>
        </w:rPr>
      </w:pPr>
      <w:r w:rsidRPr="0095092A">
        <w:rPr>
          <w:rFonts w:ascii="Times New Roman" w:hAnsi="Times New Roman"/>
          <w:b/>
          <w:sz w:val="26"/>
          <w:szCs w:val="26"/>
        </w:rPr>
        <w:t>4.Trình độ:</w:t>
      </w:r>
      <w:r w:rsidRPr="0095092A">
        <w:rPr>
          <w:rFonts w:ascii="Times New Roman" w:hAnsi="Times New Roman"/>
          <w:sz w:val="26"/>
          <w:szCs w:val="26"/>
        </w:rPr>
        <w:t xml:space="preserve"> Cho sinh viên hệ đại học chính quy</w:t>
      </w:r>
    </w:p>
    <w:p w:rsidR="00C11921" w:rsidRPr="0095092A" w:rsidRDefault="00C11921" w:rsidP="00C11921">
      <w:pPr>
        <w:rPr>
          <w:rFonts w:ascii="Times New Roman" w:hAnsi="Times New Roman"/>
          <w:b/>
          <w:sz w:val="26"/>
          <w:szCs w:val="26"/>
        </w:rPr>
      </w:pPr>
      <w:r w:rsidRPr="0095092A">
        <w:rPr>
          <w:rFonts w:ascii="Times New Roman" w:hAnsi="Times New Roman"/>
          <w:b/>
          <w:sz w:val="26"/>
          <w:szCs w:val="26"/>
        </w:rPr>
        <w:t>5.Phân bổ thời gian:</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 Lên lớp lý thuyết:      20 tiết</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 Bài tập, thảo luận:      9 tiết</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 Kiểm tra:     1 tiết</w:t>
      </w:r>
    </w:p>
    <w:p w:rsidR="00C11921" w:rsidRPr="0095092A" w:rsidRDefault="00C11921" w:rsidP="00C11921">
      <w:pPr>
        <w:jc w:val="both"/>
        <w:rPr>
          <w:rFonts w:ascii="Times New Roman" w:hAnsi="Times New Roman"/>
          <w:b/>
          <w:sz w:val="26"/>
          <w:szCs w:val="26"/>
        </w:rPr>
      </w:pPr>
      <w:r w:rsidRPr="0095092A">
        <w:rPr>
          <w:rFonts w:ascii="Times New Roman" w:hAnsi="Times New Roman"/>
          <w:b/>
          <w:sz w:val="26"/>
          <w:szCs w:val="26"/>
        </w:rPr>
        <w:t>6.Điều kiện:</w:t>
      </w:r>
    </w:p>
    <w:p w:rsidR="00C11921" w:rsidRPr="0095092A" w:rsidRDefault="00C11921" w:rsidP="00C11921">
      <w:pPr>
        <w:jc w:val="both"/>
        <w:rPr>
          <w:rFonts w:ascii="Times New Roman" w:hAnsi="Times New Roman"/>
          <w:sz w:val="26"/>
          <w:szCs w:val="26"/>
        </w:rPr>
      </w:pPr>
      <w:r w:rsidRPr="0095092A">
        <w:rPr>
          <w:rFonts w:ascii="Times New Roman" w:hAnsi="Times New Roman"/>
          <w:b/>
          <w:sz w:val="26"/>
          <w:szCs w:val="26"/>
        </w:rPr>
        <w:tab/>
      </w:r>
      <w:r w:rsidRPr="0095092A">
        <w:rPr>
          <w:rFonts w:ascii="Times New Roman" w:hAnsi="Times New Roman"/>
          <w:b/>
          <w:i/>
          <w:sz w:val="26"/>
          <w:szCs w:val="26"/>
        </w:rPr>
        <w:t>- Học phần học trước:</w:t>
      </w:r>
      <w:r w:rsidRPr="0095092A">
        <w:rPr>
          <w:rFonts w:ascii="Times New Roman" w:hAnsi="Times New Roman"/>
          <w:sz w:val="26"/>
          <w:szCs w:val="26"/>
        </w:rPr>
        <w:t xml:space="preserve"> Nguyên lý kế toán, </w:t>
      </w:r>
      <w:r w:rsidR="00FC684C" w:rsidRPr="0095092A">
        <w:rPr>
          <w:rFonts w:ascii="Times New Roman" w:hAnsi="Times New Roman"/>
          <w:sz w:val="26"/>
          <w:szCs w:val="26"/>
        </w:rPr>
        <w:t>Kế toán tài chính DNBH; Lý thuyết</w:t>
      </w:r>
      <w:r w:rsidRPr="0095092A">
        <w:rPr>
          <w:rFonts w:ascii="Times New Roman" w:hAnsi="Times New Roman"/>
          <w:sz w:val="26"/>
          <w:szCs w:val="26"/>
        </w:rPr>
        <w:t xml:space="preserve"> bảo hiểm.</w:t>
      </w:r>
    </w:p>
    <w:p w:rsidR="00C11921" w:rsidRPr="0095092A" w:rsidRDefault="00C11921" w:rsidP="00C11921">
      <w:pPr>
        <w:rPr>
          <w:rFonts w:ascii="Times New Roman" w:hAnsi="Times New Roman"/>
          <w:b/>
          <w:sz w:val="26"/>
          <w:szCs w:val="26"/>
        </w:rPr>
      </w:pPr>
      <w:r w:rsidRPr="0095092A">
        <w:rPr>
          <w:rFonts w:ascii="Times New Roman" w:hAnsi="Times New Roman"/>
          <w:b/>
          <w:sz w:val="26"/>
          <w:szCs w:val="26"/>
        </w:rPr>
        <w:t>7.Mô tả vắn tắt nội dung môn học:</w:t>
      </w:r>
    </w:p>
    <w:p w:rsidR="00C11921" w:rsidRPr="0095092A" w:rsidRDefault="00C11921" w:rsidP="00C11921">
      <w:pPr>
        <w:pStyle w:val="BodyTextIndent2"/>
        <w:spacing w:line="240" w:lineRule="auto"/>
        <w:rPr>
          <w:rFonts w:ascii="Times New Roman" w:hAnsi="Times New Roman"/>
          <w:sz w:val="26"/>
          <w:szCs w:val="26"/>
        </w:rPr>
      </w:pPr>
      <w:r w:rsidRPr="0095092A">
        <w:rPr>
          <w:rFonts w:ascii="Times New Roman" w:hAnsi="Times New Roman"/>
          <w:b w:val="0"/>
          <w:sz w:val="26"/>
          <w:szCs w:val="26"/>
        </w:rPr>
        <w:t>Kế toán quản trị DNBH là môn học thuộc khối kiến thức bổ trợ chuyên ngành nhằm trang bị cho sinh viên những kiến thức cơ bản về kế toán quản trị DNBH: mục đích, nội dung, phương pháp tổ chức công tác kế toán - những vấn đề liên quan đến tổ chức thu nhận thông tin, xử lý, phân tích thông tin phục vụ cho quá trình ra quyết định quản lý ở các doanh nghiệp bảo hiểm.</w:t>
      </w:r>
      <w:r w:rsidRPr="0095092A">
        <w:rPr>
          <w:rFonts w:ascii="Times New Roman" w:hAnsi="Times New Roman"/>
          <w:sz w:val="26"/>
          <w:szCs w:val="26"/>
        </w:rPr>
        <w:t xml:space="preserve">  </w:t>
      </w:r>
    </w:p>
    <w:p w:rsidR="00C11921" w:rsidRPr="0095092A" w:rsidRDefault="00C11921" w:rsidP="00C11921">
      <w:pPr>
        <w:rPr>
          <w:rFonts w:ascii="Times New Roman" w:hAnsi="Times New Roman"/>
          <w:b/>
          <w:sz w:val="26"/>
          <w:szCs w:val="26"/>
        </w:rPr>
      </w:pPr>
      <w:r w:rsidRPr="0095092A">
        <w:rPr>
          <w:rFonts w:ascii="Times New Roman" w:hAnsi="Times New Roman"/>
          <w:b/>
          <w:sz w:val="26"/>
          <w:szCs w:val="26"/>
        </w:rPr>
        <w:t>8.Nhiệm vụ của sinh viên:</w:t>
      </w:r>
    </w:p>
    <w:p w:rsidR="00C11921" w:rsidRPr="0095092A" w:rsidRDefault="00C11921" w:rsidP="00C11921">
      <w:pPr>
        <w:pStyle w:val="BodyTextIndent2"/>
        <w:spacing w:line="240" w:lineRule="auto"/>
        <w:rPr>
          <w:rFonts w:ascii="Times New Roman" w:hAnsi="Times New Roman"/>
          <w:b w:val="0"/>
          <w:sz w:val="26"/>
          <w:szCs w:val="26"/>
        </w:rPr>
      </w:pPr>
      <w:r w:rsidRPr="0095092A">
        <w:rPr>
          <w:rFonts w:ascii="Times New Roman" w:hAnsi="Times New Roman"/>
          <w:b w:val="0"/>
          <w:sz w:val="26"/>
          <w:szCs w:val="26"/>
        </w:rPr>
        <w:t>- Tham dự đầy đủ giờ lên lớp</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 Thực hiện các bài tập, câu hỏi thảo luận theo yêu cầu của giảng viên</w:t>
      </w:r>
    </w:p>
    <w:p w:rsidR="00C11921" w:rsidRPr="0095092A" w:rsidRDefault="00C11921" w:rsidP="00C11921">
      <w:pPr>
        <w:ind w:left="720"/>
        <w:rPr>
          <w:rFonts w:ascii="Times New Roman" w:hAnsi="Times New Roman"/>
          <w:sz w:val="26"/>
          <w:szCs w:val="26"/>
        </w:rPr>
      </w:pPr>
      <w:r w:rsidRPr="0095092A">
        <w:rPr>
          <w:rFonts w:ascii="Times New Roman" w:hAnsi="Times New Roman"/>
          <w:sz w:val="26"/>
          <w:szCs w:val="26"/>
        </w:rPr>
        <w:t>- Tìm hiểu các tài liệu theo sự hướng dẫn của giảng viên</w:t>
      </w:r>
    </w:p>
    <w:p w:rsidR="00C11921" w:rsidRPr="0095092A" w:rsidRDefault="00C11921" w:rsidP="00C11921">
      <w:pPr>
        <w:tabs>
          <w:tab w:val="left" w:pos="763"/>
        </w:tabs>
        <w:rPr>
          <w:rFonts w:ascii="Times New Roman" w:hAnsi="Times New Roman"/>
          <w:b/>
          <w:sz w:val="26"/>
          <w:szCs w:val="26"/>
        </w:rPr>
      </w:pPr>
      <w:r w:rsidRPr="0095092A">
        <w:rPr>
          <w:rFonts w:ascii="Times New Roman" w:hAnsi="Times New Roman"/>
          <w:b/>
          <w:sz w:val="26"/>
          <w:szCs w:val="26"/>
        </w:rPr>
        <w:t>9.Tài liệu học tập:</w:t>
      </w:r>
    </w:p>
    <w:p w:rsidR="00C11921" w:rsidRPr="0095092A" w:rsidRDefault="00C11921" w:rsidP="00C11921">
      <w:pPr>
        <w:pStyle w:val="BodyTextIndent2"/>
        <w:spacing w:line="240" w:lineRule="auto"/>
        <w:rPr>
          <w:rFonts w:ascii="Times New Roman" w:hAnsi="Times New Roman"/>
          <w:b w:val="0"/>
          <w:sz w:val="26"/>
          <w:szCs w:val="26"/>
        </w:rPr>
      </w:pPr>
      <w:r w:rsidRPr="0095092A">
        <w:rPr>
          <w:rFonts w:ascii="Times New Roman" w:hAnsi="Times New Roman"/>
          <w:b w:val="0"/>
          <w:sz w:val="26"/>
          <w:szCs w:val="26"/>
        </w:rPr>
        <w:t>- Kế toán quản trị DNBH - Nhà xuất bản Tài chính - 2011</w:t>
      </w:r>
    </w:p>
    <w:p w:rsidR="00C11921" w:rsidRPr="0095092A" w:rsidRDefault="00C11921" w:rsidP="00C11921">
      <w:pPr>
        <w:pStyle w:val="BodyTextIndent2"/>
        <w:spacing w:line="240" w:lineRule="auto"/>
        <w:rPr>
          <w:rFonts w:ascii="Times New Roman" w:hAnsi="Times New Roman"/>
          <w:b w:val="0"/>
          <w:sz w:val="26"/>
          <w:szCs w:val="26"/>
        </w:rPr>
      </w:pPr>
      <w:r w:rsidRPr="0095092A">
        <w:rPr>
          <w:rFonts w:ascii="Times New Roman" w:hAnsi="Times New Roman"/>
          <w:b w:val="0"/>
          <w:sz w:val="26"/>
          <w:szCs w:val="26"/>
        </w:rPr>
        <w:t>- Kế toán tài chính doanh nghiệp bảo hiểm, nhà xuất bản Tài chính, năm 2009</w:t>
      </w:r>
    </w:p>
    <w:p w:rsidR="00C11921" w:rsidRPr="0095092A" w:rsidRDefault="00C11921" w:rsidP="00C11921">
      <w:pPr>
        <w:pStyle w:val="BodyTextIndent2"/>
        <w:spacing w:line="240" w:lineRule="auto"/>
        <w:rPr>
          <w:rFonts w:ascii="Times New Roman" w:hAnsi="Times New Roman"/>
          <w:b w:val="0"/>
          <w:sz w:val="26"/>
          <w:szCs w:val="26"/>
        </w:rPr>
      </w:pPr>
      <w:r w:rsidRPr="0095092A">
        <w:rPr>
          <w:rFonts w:ascii="Times New Roman" w:hAnsi="Times New Roman"/>
          <w:b w:val="0"/>
          <w:sz w:val="26"/>
          <w:szCs w:val="26"/>
        </w:rPr>
        <w:t xml:space="preserve">- Các văn bản pháp quy về kế toán doanh nghiệp bảo hiểm </w:t>
      </w:r>
    </w:p>
    <w:p w:rsidR="00C11921" w:rsidRPr="0095092A" w:rsidRDefault="00C11921" w:rsidP="00C11921">
      <w:pPr>
        <w:pStyle w:val="1"/>
        <w:rPr>
          <w:rFonts w:ascii="Times New Roman" w:hAnsi="Times New Roman"/>
          <w:sz w:val="26"/>
          <w:szCs w:val="26"/>
        </w:rPr>
      </w:pPr>
      <w:r w:rsidRPr="0095092A">
        <w:rPr>
          <w:rFonts w:ascii="Times New Roman" w:hAnsi="Times New Roman"/>
          <w:sz w:val="26"/>
          <w:szCs w:val="26"/>
        </w:rPr>
        <w:t>10.Tiêu chuẩn đánh giá sinh viên:</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 xml:space="preserve">          </w:t>
      </w:r>
      <w:r w:rsidRPr="0095092A">
        <w:rPr>
          <w:rFonts w:ascii="Times New Roman" w:hAnsi="Times New Roman"/>
          <w:sz w:val="26"/>
          <w:szCs w:val="26"/>
        </w:rPr>
        <w:tab/>
        <w:t xml:space="preserve">-Theo quy chế của Học viện Tài chính </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ab/>
        <w:t>-Hình thức thi kết thúc học phần: Thi viết.</w:t>
      </w:r>
    </w:p>
    <w:p w:rsidR="00C11921" w:rsidRPr="0095092A" w:rsidRDefault="00C11921" w:rsidP="00C11921">
      <w:pPr>
        <w:tabs>
          <w:tab w:val="left" w:pos="654"/>
        </w:tabs>
        <w:rPr>
          <w:rFonts w:ascii="Times New Roman" w:hAnsi="Times New Roman"/>
          <w:sz w:val="26"/>
          <w:szCs w:val="26"/>
        </w:rPr>
      </w:pPr>
      <w:r w:rsidRPr="0095092A">
        <w:rPr>
          <w:rFonts w:ascii="Times New Roman" w:hAnsi="Times New Roman"/>
          <w:b/>
          <w:sz w:val="26"/>
          <w:szCs w:val="26"/>
        </w:rPr>
        <w:t>11.Thang điểm:</w:t>
      </w:r>
      <w:r w:rsidRPr="0095092A">
        <w:rPr>
          <w:rFonts w:ascii="Times New Roman" w:hAnsi="Times New Roman"/>
          <w:sz w:val="26"/>
          <w:szCs w:val="26"/>
        </w:rPr>
        <w:t xml:space="preserve"> Thang điểm 10</w:t>
      </w:r>
    </w:p>
    <w:p w:rsidR="00C11921" w:rsidRPr="0095092A" w:rsidRDefault="00C11921" w:rsidP="00C11921">
      <w:pPr>
        <w:rPr>
          <w:rFonts w:ascii="Times New Roman" w:hAnsi="Times New Roman"/>
          <w:b/>
          <w:sz w:val="26"/>
          <w:szCs w:val="26"/>
        </w:rPr>
      </w:pPr>
      <w:r w:rsidRPr="0095092A">
        <w:rPr>
          <w:rFonts w:ascii="Times New Roman" w:hAnsi="Times New Roman"/>
          <w:b/>
          <w:sz w:val="26"/>
          <w:szCs w:val="26"/>
        </w:rPr>
        <w:t>12.Mục tiêu của môn học:</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Giúp cho</w:t>
      </w:r>
      <w:r w:rsidRPr="0095092A">
        <w:rPr>
          <w:rFonts w:ascii="Times New Roman" w:hAnsi="Times New Roman"/>
          <w:b/>
          <w:sz w:val="26"/>
          <w:szCs w:val="26"/>
        </w:rPr>
        <w:t xml:space="preserve"> s</w:t>
      </w:r>
      <w:r w:rsidRPr="0095092A">
        <w:rPr>
          <w:rFonts w:ascii="Times New Roman" w:hAnsi="Times New Roman"/>
          <w:sz w:val="26"/>
          <w:szCs w:val="26"/>
        </w:rPr>
        <w:t>inh viên nắm vững kiến thức lý luận và kỹ năng cơ bản để có thể tiếp cận và thực hiện công tác kế toán quản trị trong các doanh nghiệp bảo hiểm.</w:t>
      </w:r>
    </w:p>
    <w:p w:rsidR="00C11921" w:rsidRPr="0095092A" w:rsidRDefault="00C11921" w:rsidP="00C11921">
      <w:pPr>
        <w:rPr>
          <w:rFonts w:ascii="Times New Roman" w:hAnsi="Times New Roman"/>
          <w:b/>
          <w:sz w:val="26"/>
          <w:szCs w:val="26"/>
        </w:rPr>
      </w:pPr>
      <w:r w:rsidRPr="0095092A">
        <w:rPr>
          <w:rFonts w:ascii="Times New Roman" w:hAnsi="Times New Roman"/>
          <w:b/>
          <w:sz w:val="26"/>
          <w:szCs w:val="26"/>
        </w:rPr>
        <w:t>13.Nội dung chi tiết học phần:</w:t>
      </w:r>
    </w:p>
    <w:p w:rsidR="00C11921" w:rsidRPr="0095092A" w:rsidRDefault="00C11921" w:rsidP="00C11921">
      <w:pPr>
        <w:pStyle w:val="1"/>
        <w:rPr>
          <w:rFonts w:ascii="Times New Roman" w:hAnsi="Times New Roman"/>
          <w:bCs/>
          <w:sz w:val="26"/>
          <w:szCs w:val="26"/>
        </w:rPr>
      </w:pPr>
      <w:r w:rsidRPr="0095092A">
        <w:rPr>
          <w:rFonts w:ascii="Times New Roman" w:hAnsi="Times New Roman"/>
          <w:bCs/>
          <w:sz w:val="26"/>
          <w:szCs w:val="26"/>
        </w:rPr>
        <w:t>A-Nội dung tổng quát và phân bổ thời gian</w:t>
      </w:r>
    </w:p>
    <w:p w:rsidR="00C11921" w:rsidRPr="0095092A" w:rsidRDefault="00C11921" w:rsidP="00C11921">
      <w:pPr>
        <w:rPr>
          <w:rFonts w:ascii="Times New Roman" w:hAnsi="Times New Roman"/>
          <w:i/>
          <w:sz w:val="26"/>
          <w:szCs w:val="26"/>
        </w:rPr>
      </w:pP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i/>
          <w:sz w:val="26"/>
          <w:szCs w:val="26"/>
        </w:rPr>
        <w:t>Đơn vị tính : Tiết</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tblPr>
      <w:tblGrid>
        <w:gridCol w:w="900"/>
        <w:gridCol w:w="3600"/>
        <w:gridCol w:w="1080"/>
        <w:gridCol w:w="900"/>
        <w:gridCol w:w="900"/>
        <w:gridCol w:w="1080"/>
      </w:tblGrid>
      <w:tr w:rsidR="00C11921" w:rsidRPr="0095092A" w:rsidTr="00D8496F">
        <w:trPr>
          <w:cantSplit/>
        </w:trPr>
        <w:tc>
          <w:tcPr>
            <w:tcW w:w="900" w:type="dxa"/>
            <w:vMerge w:val="restart"/>
            <w:tcBorders>
              <w:top w:val="single" w:sz="4" w:space="0" w:color="auto"/>
              <w:left w:val="single" w:sz="4" w:space="0" w:color="auto"/>
              <w:bottom w:val="nil"/>
              <w:right w:val="single" w:sz="4" w:space="0" w:color="auto"/>
            </w:tcBorders>
            <w:vAlign w:val="center"/>
          </w:tcPr>
          <w:p w:rsidR="00C11921" w:rsidRPr="0095092A" w:rsidRDefault="00C11921" w:rsidP="00D8496F">
            <w:pPr>
              <w:jc w:val="center"/>
              <w:rPr>
                <w:rFonts w:ascii="Times New Roman" w:hAnsi="Times New Roman"/>
                <w:b/>
                <w:sz w:val="26"/>
                <w:szCs w:val="26"/>
              </w:rPr>
            </w:pPr>
            <w:r w:rsidRPr="0095092A">
              <w:rPr>
                <w:rFonts w:ascii="Times New Roman" w:hAnsi="Times New Roman"/>
                <w:b/>
                <w:sz w:val="26"/>
                <w:szCs w:val="26"/>
              </w:rPr>
              <w:t>STT</w:t>
            </w:r>
          </w:p>
          <w:p w:rsidR="00C11921" w:rsidRPr="0095092A" w:rsidRDefault="00C11921" w:rsidP="00D8496F">
            <w:pPr>
              <w:pStyle w:val="Heading5"/>
              <w:rPr>
                <w:rFonts w:ascii="Times New Roman" w:eastAsia="Times New Roman" w:hAnsi="Times New Roman" w:cs="Times New Roman"/>
                <w:color w:val="243F60"/>
                <w:sz w:val="26"/>
                <w:szCs w:val="26"/>
              </w:rPr>
            </w:pPr>
            <w:r w:rsidRPr="0095092A">
              <w:rPr>
                <w:rFonts w:ascii="Times New Roman" w:eastAsia="Times New Roman" w:hAnsi="Times New Roman" w:cs="Times New Roman"/>
                <w:color w:val="243F60"/>
                <w:sz w:val="26"/>
                <w:szCs w:val="26"/>
              </w:rPr>
              <w:t>Chương</w:t>
            </w:r>
          </w:p>
        </w:tc>
        <w:tc>
          <w:tcPr>
            <w:tcW w:w="3600" w:type="dxa"/>
            <w:vMerge w:val="restart"/>
            <w:tcBorders>
              <w:top w:val="single" w:sz="4" w:space="0" w:color="auto"/>
              <w:left w:val="single" w:sz="4" w:space="0" w:color="auto"/>
              <w:bottom w:val="nil"/>
              <w:right w:val="single" w:sz="4" w:space="0" w:color="auto"/>
            </w:tcBorders>
            <w:vAlign w:val="center"/>
          </w:tcPr>
          <w:p w:rsidR="00C11921" w:rsidRPr="0095092A" w:rsidRDefault="00C11921" w:rsidP="00D8496F">
            <w:pPr>
              <w:jc w:val="center"/>
              <w:rPr>
                <w:rFonts w:ascii="Times New Roman" w:hAnsi="Times New Roman"/>
                <w:b/>
                <w:sz w:val="26"/>
                <w:szCs w:val="26"/>
              </w:rPr>
            </w:pPr>
            <w:r w:rsidRPr="0095092A">
              <w:rPr>
                <w:rFonts w:ascii="Times New Roman" w:hAnsi="Times New Roman"/>
                <w:b/>
                <w:sz w:val="26"/>
                <w:szCs w:val="26"/>
              </w:rPr>
              <w:t>Tên chương</w:t>
            </w:r>
          </w:p>
        </w:tc>
        <w:tc>
          <w:tcPr>
            <w:tcW w:w="1080" w:type="dxa"/>
            <w:vMerge w:val="restart"/>
            <w:tcBorders>
              <w:top w:val="single" w:sz="4" w:space="0" w:color="auto"/>
              <w:left w:val="single" w:sz="4" w:space="0" w:color="auto"/>
              <w:bottom w:val="nil"/>
              <w:right w:val="single" w:sz="4" w:space="0" w:color="auto"/>
            </w:tcBorders>
            <w:vAlign w:val="center"/>
          </w:tcPr>
          <w:p w:rsidR="00C11921" w:rsidRPr="0095092A" w:rsidRDefault="00C11921" w:rsidP="00D8496F">
            <w:pPr>
              <w:jc w:val="center"/>
              <w:rPr>
                <w:rFonts w:ascii="Times New Roman" w:hAnsi="Times New Roman"/>
                <w:b/>
                <w:sz w:val="26"/>
                <w:szCs w:val="26"/>
              </w:rPr>
            </w:pPr>
            <w:r w:rsidRPr="0095092A">
              <w:rPr>
                <w:rFonts w:ascii="Times New Roman" w:hAnsi="Times New Roman"/>
                <w:b/>
                <w:sz w:val="26"/>
                <w:szCs w:val="26"/>
              </w:rPr>
              <w:t>Tổng</w:t>
            </w:r>
          </w:p>
          <w:p w:rsidR="00C11921" w:rsidRPr="0095092A" w:rsidRDefault="00C11921" w:rsidP="00D8496F">
            <w:pPr>
              <w:pStyle w:val="Heading1"/>
              <w:spacing w:before="0" w:after="0" w:line="240" w:lineRule="auto"/>
              <w:ind w:firstLine="0"/>
              <w:jc w:val="center"/>
              <w:rPr>
                <w:rFonts w:ascii="Times New Roman" w:hAnsi="Times New Roman"/>
                <w:sz w:val="26"/>
                <w:szCs w:val="26"/>
              </w:rPr>
            </w:pPr>
            <w:r w:rsidRPr="0095092A">
              <w:rPr>
                <w:rFonts w:ascii="Times New Roman" w:hAnsi="Times New Roman"/>
                <w:sz w:val="26"/>
                <w:szCs w:val="26"/>
              </w:rPr>
              <w:t>Số tiết</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b/>
                <w:sz w:val="26"/>
                <w:szCs w:val="26"/>
              </w:rPr>
            </w:pPr>
            <w:r w:rsidRPr="0095092A">
              <w:rPr>
                <w:rFonts w:ascii="Times New Roman" w:hAnsi="Times New Roman"/>
                <w:b/>
                <w:sz w:val="26"/>
                <w:szCs w:val="26"/>
              </w:rPr>
              <w:t>Trong đó</w:t>
            </w:r>
          </w:p>
        </w:tc>
      </w:tr>
      <w:tr w:rsidR="00C11921" w:rsidRPr="0095092A" w:rsidTr="00D8496F">
        <w:trPr>
          <w:cantSplit/>
        </w:trPr>
        <w:tc>
          <w:tcPr>
            <w:tcW w:w="900" w:type="dxa"/>
            <w:vMerge/>
            <w:tcBorders>
              <w:top w:val="nil"/>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p>
        </w:tc>
        <w:tc>
          <w:tcPr>
            <w:tcW w:w="3600" w:type="dxa"/>
            <w:vMerge/>
            <w:tcBorders>
              <w:top w:val="nil"/>
              <w:left w:val="single" w:sz="4" w:space="0" w:color="auto"/>
              <w:bottom w:val="single" w:sz="4" w:space="0" w:color="auto"/>
              <w:right w:val="single" w:sz="4" w:space="0" w:color="auto"/>
            </w:tcBorders>
            <w:vAlign w:val="center"/>
          </w:tcPr>
          <w:p w:rsidR="00C11921" w:rsidRPr="0095092A" w:rsidRDefault="00C11921" w:rsidP="00D8496F">
            <w:pPr>
              <w:rPr>
                <w:rFonts w:ascii="Times New Roman" w:hAnsi="Times New Roman"/>
                <w:sz w:val="26"/>
                <w:szCs w:val="26"/>
              </w:rPr>
            </w:pPr>
          </w:p>
        </w:tc>
        <w:tc>
          <w:tcPr>
            <w:tcW w:w="1080" w:type="dxa"/>
            <w:vMerge/>
            <w:tcBorders>
              <w:top w:val="nil"/>
              <w:left w:val="single" w:sz="4" w:space="0" w:color="auto"/>
              <w:bottom w:val="single" w:sz="4" w:space="0" w:color="auto"/>
              <w:right w:val="single" w:sz="4" w:space="0" w:color="auto"/>
            </w:tcBorders>
            <w:vAlign w:val="center"/>
          </w:tcPr>
          <w:p w:rsidR="00C11921" w:rsidRPr="0095092A" w:rsidRDefault="00C11921" w:rsidP="00D8496F">
            <w:pPr>
              <w:pStyle w:val="Heading1"/>
              <w:spacing w:before="0" w:after="0" w:line="240" w:lineRule="auto"/>
              <w:ind w:firstLine="0"/>
              <w:jc w:val="center"/>
              <w:rPr>
                <w:rFonts w:ascii="Times New Roman" w:hAnsi="Times New Roman"/>
                <w:b w:val="0"/>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b/>
                <w:sz w:val="26"/>
                <w:szCs w:val="26"/>
              </w:rPr>
            </w:pPr>
            <w:r w:rsidRPr="0095092A">
              <w:rPr>
                <w:rFonts w:ascii="Times New Roman" w:hAnsi="Times New Roman"/>
                <w:b/>
                <w:sz w:val="26"/>
                <w:szCs w:val="26"/>
              </w:rPr>
              <w:t>Lý thuyết</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b/>
                <w:sz w:val="26"/>
                <w:szCs w:val="26"/>
              </w:rPr>
            </w:pPr>
            <w:r w:rsidRPr="0095092A">
              <w:rPr>
                <w:rFonts w:ascii="Times New Roman" w:hAnsi="Times New Roman"/>
                <w:b/>
                <w:sz w:val="26"/>
                <w:szCs w:val="26"/>
              </w:rPr>
              <w:t>Thực hành</w:t>
            </w:r>
          </w:p>
        </w:tc>
        <w:tc>
          <w:tcPr>
            <w:tcW w:w="108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b/>
                <w:sz w:val="26"/>
                <w:szCs w:val="26"/>
              </w:rPr>
            </w:pPr>
            <w:r w:rsidRPr="0095092A">
              <w:rPr>
                <w:rFonts w:ascii="Times New Roman" w:hAnsi="Times New Roman"/>
                <w:b/>
                <w:sz w:val="26"/>
                <w:szCs w:val="26"/>
              </w:rPr>
              <w:t>Kiểm</w:t>
            </w:r>
          </w:p>
          <w:p w:rsidR="00C11921" w:rsidRPr="0095092A" w:rsidRDefault="00C11921" w:rsidP="00D8496F">
            <w:pPr>
              <w:jc w:val="center"/>
              <w:rPr>
                <w:rFonts w:ascii="Times New Roman" w:hAnsi="Times New Roman"/>
                <w:b/>
                <w:sz w:val="26"/>
                <w:szCs w:val="26"/>
              </w:rPr>
            </w:pPr>
            <w:r w:rsidRPr="0095092A">
              <w:rPr>
                <w:rFonts w:ascii="Times New Roman" w:hAnsi="Times New Roman"/>
                <w:b/>
                <w:sz w:val="26"/>
                <w:szCs w:val="26"/>
              </w:rPr>
              <w:t>tra</w:t>
            </w:r>
          </w:p>
        </w:tc>
      </w:tr>
      <w:tr w:rsidR="00C11921" w:rsidRPr="0095092A" w:rsidTr="00D8496F">
        <w:trPr>
          <w:cantSplit/>
        </w:trPr>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1</w:t>
            </w:r>
          </w:p>
        </w:tc>
        <w:tc>
          <w:tcPr>
            <w:tcW w:w="36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 xml:space="preserve">Những vấn đề cơ bản về kế toán </w:t>
            </w:r>
          </w:p>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quản trị DNBH</w:t>
            </w:r>
          </w:p>
        </w:tc>
        <w:tc>
          <w:tcPr>
            <w:tcW w:w="108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p>
        </w:tc>
      </w:tr>
      <w:tr w:rsidR="00C11921" w:rsidRPr="0095092A" w:rsidTr="00D8496F">
        <w:trPr>
          <w:cantSplit/>
        </w:trPr>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2</w:t>
            </w:r>
          </w:p>
        </w:tc>
        <w:tc>
          <w:tcPr>
            <w:tcW w:w="36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Kế toán quản trị với việc lập dự toán kinh doanh trong DNBH</w:t>
            </w:r>
          </w:p>
        </w:tc>
        <w:tc>
          <w:tcPr>
            <w:tcW w:w="108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11</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7</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p>
        </w:tc>
      </w:tr>
      <w:tr w:rsidR="00C11921" w:rsidRPr="0095092A" w:rsidTr="00D8496F">
        <w:trPr>
          <w:cantSplit/>
        </w:trPr>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3</w:t>
            </w:r>
          </w:p>
        </w:tc>
        <w:tc>
          <w:tcPr>
            <w:tcW w:w="36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Kế toán quản trị chi phí và giá thành dịch vụ bảo hiểm</w:t>
            </w:r>
          </w:p>
        </w:tc>
        <w:tc>
          <w:tcPr>
            <w:tcW w:w="108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7</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4</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2</w:t>
            </w:r>
          </w:p>
        </w:tc>
        <w:tc>
          <w:tcPr>
            <w:tcW w:w="108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1</w:t>
            </w:r>
          </w:p>
        </w:tc>
      </w:tr>
      <w:tr w:rsidR="00C11921" w:rsidRPr="0095092A" w:rsidTr="00D8496F">
        <w:trPr>
          <w:cantSplit/>
        </w:trPr>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lastRenderedPageBreak/>
              <w:t>4</w:t>
            </w:r>
          </w:p>
        </w:tc>
        <w:tc>
          <w:tcPr>
            <w:tcW w:w="36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Kế toán quản trị doanh thu và kết quả kinh doanh bảo hiểm</w:t>
            </w:r>
          </w:p>
        </w:tc>
        <w:tc>
          <w:tcPr>
            <w:tcW w:w="108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9</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6</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r w:rsidRPr="0095092A">
              <w:rPr>
                <w:rFonts w:ascii="Times New Roman" w:hAnsi="Times New Roman"/>
                <w:sz w:val="26"/>
                <w:szCs w:val="26"/>
              </w:rPr>
              <w:t>3</w:t>
            </w:r>
          </w:p>
        </w:tc>
        <w:tc>
          <w:tcPr>
            <w:tcW w:w="108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p>
        </w:tc>
      </w:tr>
      <w:tr w:rsidR="00C11921" w:rsidRPr="0095092A" w:rsidTr="00D8496F">
        <w:trPr>
          <w:cantSplit/>
        </w:trPr>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sz w:val="26"/>
                <w:szCs w:val="26"/>
              </w:rPr>
            </w:pPr>
          </w:p>
        </w:tc>
        <w:tc>
          <w:tcPr>
            <w:tcW w:w="36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pStyle w:val="Heading1"/>
              <w:spacing w:before="0" w:after="0" w:line="240" w:lineRule="auto"/>
              <w:ind w:firstLine="0"/>
              <w:jc w:val="center"/>
              <w:rPr>
                <w:rFonts w:ascii="Times New Roman" w:hAnsi="Times New Roman"/>
                <w:sz w:val="26"/>
                <w:szCs w:val="26"/>
              </w:rPr>
            </w:pPr>
            <w:r w:rsidRPr="0095092A">
              <w:rPr>
                <w:rFonts w:ascii="Times New Roman" w:hAnsi="Times New Roman"/>
                <w:sz w:val="26"/>
                <w:szCs w:val="26"/>
              </w:rPr>
              <w:t>Cộng</w:t>
            </w:r>
          </w:p>
        </w:tc>
        <w:tc>
          <w:tcPr>
            <w:tcW w:w="108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b/>
                <w:sz w:val="26"/>
                <w:szCs w:val="26"/>
              </w:rPr>
            </w:pPr>
            <w:r w:rsidRPr="0095092A">
              <w:rPr>
                <w:rFonts w:ascii="Times New Roman" w:hAnsi="Times New Roman"/>
                <w:b/>
                <w:sz w:val="26"/>
                <w:szCs w:val="26"/>
              </w:rPr>
              <w:t>30</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b/>
                <w:sz w:val="26"/>
                <w:szCs w:val="26"/>
              </w:rPr>
            </w:pPr>
            <w:r w:rsidRPr="0095092A">
              <w:rPr>
                <w:rFonts w:ascii="Times New Roman" w:hAnsi="Times New Roman"/>
                <w:b/>
                <w:sz w:val="26"/>
                <w:szCs w:val="26"/>
              </w:rPr>
              <w:t>20</w:t>
            </w:r>
          </w:p>
        </w:tc>
        <w:tc>
          <w:tcPr>
            <w:tcW w:w="90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b/>
                <w:sz w:val="26"/>
                <w:szCs w:val="26"/>
              </w:rPr>
            </w:pPr>
            <w:r w:rsidRPr="0095092A">
              <w:rPr>
                <w:rFonts w:ascii="Times New Roman" w:hAnsi="Times New Roman"/>
                <w:b/>
                <w:sz w:val="26"/>
                <w:szCs w:val="26"/>
              </w:rPr>
              <w:t>9</w:t>
            </w:r>
          </w:p>
        </w:tc>
        <w:tc>
          <w:tcPr>
            <w:tcW w:w="1080" w:type="dxa"/>
            <w:tcBorders>
              <w:top w:val="single" w:sz="4" w:space="0" w:color="auto"/>
              <w:left w:val="single" w:sz="4" w:space="0" w:color="auto"/>
              <w:bottom w:val="single" w:sz="4" w:space="0" w:color="auto"/>
              <w:right w:val="single" w:sz="4" w:space="0" w:color="auto"/>
            </w:tcBorders>
            <w:vAlign w:val="center"/>
          </w:tcPr>
          <w:p w:rsidR="00C11921" w:rsidRPr="0095092A" w:rsidRDefault="00C11921" w:rsidP="00D8496F">
            <w:pPr>
              <w:jc w:val="center"/>
              <w:rPr>
                <w:rFonts w:ascii="Times New Roman" w:hAnsi="Times New Roman"/>
                <w:b/>
                <w:sz w:val="26"/>
                <w:szCs w:val="26"/>
              </w:rPr>
            </w:pPr>
            <w:r w:rsidRPr="0095092A">
              <w:rPr>
                <w:rFonts w:ascii="Times New Roman" w:hAnsi="Times New Roman"/>
                <w:b/>
                <w:sz w:val="26"/>
                <w:szCs w:val="26"/>
              </w:rPr>
              <w:t>1</w:t>
            </w:r>
          </w:p>
        </w:tc>
      </w:tr>
    </w:tbl>
    <w:p w:rsidR="00C11921" w:rsidRPr="0095092A" w:rsidRDefault="00C11921" w:rsidP="00C11921">
      <w:pPr>
        <w:jc w:val="center"/>
        <w:rPr>
          <w:rFonts w:ascii="Times New Roman" w:hAnsi="Times New Roman"/>
          <w:i/>
          <w:sz w:val="26"/>
          <w:szCs w:val="26"/>
        </w:rPr>
      </w:pPr>
    </w:p>
    <w:p w:rsidR="00C11921" w:rsidRPr="0095092A" w:rsidRDefault="00C11921" w:rsidP="00C11921">
      <w:pPr>
        <w:pStyle w:val="1"/>
        <w:rPr>
          <w:rFonts w:ascii="Times New Roman" w:hAnsi="Times New Roman"/>
          <w:sz w:val="26"/>
          <w:szCs w:val="26"/>
        </w:rPr>
      </w:pPr>
      <w:r w:rsidRPr="0095092A">
        <w:rPr>
          <w:rFonts w:ascii="Times New Roman" w:hAnsi="Times New Roman"/>
          <w:sz w:val="26"/>
          <w:szCs w:val="26"/>
        </w:rPr>
        <w:t>B-Nội dung chi tiết</w:t>
      </w:r>
    </w:p>
    <w:p w:rsidR="00C11921" w:rsidRPr="0095092A" w:rsidRDefault="00C11921" w:rsidP="00C11921">
      <w:pPr>
        <w:pStyle w:val="Heading1"/>
        <w:spacing w:before="0" w:after="0" w:line="240" w:lineRule="auto"/>
        <w:rPr>
          <w:rFonts w:ascii="Times New Roman" w:hAnsi="Times New Roman"/>
          <w:sz w:val="26"/>
          <w:szCs w:val="26"/>
        </w:rPr>
      </w:pPr>
    </w:p>
    <w:p w:rsidR="00C11921" w:rsidRPr="0095092A" w:rsidRDefault="00C11921" w:rsidP="00C11921">
      <w:pPr>
        <w:pStyle w:val="Heading1"/>
        <w:spacing w:before="0" w:after="0" w:line="240" w:lineRule="auto"/>
        <w:ind w:firstLine="0"/>
        <w:jc w:val="center"/>
        <w:rPr>
          <w:rFonts w:ascii="Times New Roman" w:hAnsi="Times New Roman"/>
          <w:spacing w:val="-8"/>
          <w:sz w:val="26"/>
          <w:szCs w:val="26"/>
        </w:rPr>
      </w:pPr>
      <w:r w:rsidRPr="0095092A">
        <w:rPr>
          <w:rFonts w:ascii="Times New Roman" w:hAnsi="Times New Roman"/>
          <w:sz w:val="26"/>
          <w:szCs w:val="26"/>
        </w:rPr>
        <w:t xml:space="preserve">Chương 1: </w:t>
      </w:r>
      <w:r w:rsidRPr="0095092A">
        <w:rPr>
          <w:rFonts w:ascii="Times New Roman" w:hAnsi="Times New Roman"/>
          <w:spacing w:val="-8"/>
          <w:sz w:val="26"/>
          <w:szCs w:val="26"/>
        </w:rPr>
        <w:t>Những vấn đề cơ bản về kế toán quản trị DNBH</w:t>
      </w:r>
    </w:p>
    <w:p w:rsidR="00C11921" w:rsidRPr="0095092A" w:rsidRDefault="00C11921" w:rsidP="00C11921">
      <w:pPr>
        <w:rPr>
          <w:rFonts w:ascii="Times New Roman" w:hAnsi="Times New Roman"/>
          <w:sz w:val="26"/>
          <w:szCs w:val="26"/>
          <w:lang w:val="en-GB"/>
        </w:rPr>
      </w:pP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1.1.Khái niệm và bản chất kế toán quản trị DNBH</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1.1.1.Khái niệm</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1.1.2.Bản chất</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1.2.Mối quan hệ giữa kế toán tài chính và kế toán quản trị DNBH</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1.2.1.Mối quan hệ giữa kế toán tài chính và kế toán quản trị DNBH</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1.2.2.Sự khác biệt cơ bản giữa kế toán tài chính và kế toán quản trị DNBH</w:t>
      </w:r>
    </w:p>
    <w:p w:rsidR="00C11921" w:rsidRPr="0095092A" w:rsidRDefault="00C11921" w:rsidP="00C11921">
      <w:pPr>
        <w:pStyle w:val="2"/>
        <w:spacing w:before="0" w:after="0" w:line="240" w:lineRule="auto"/>
        <w:rPr>
          <w:rFonts w:ascii="Times New Roman" w:hAnsi="Times New Roman"/>
          <w:b w:val="0"/>
          <w:sz w:val="26"/>
          <w:szCs w:val="26"/>
        </w:rPr>
      </w:pPr>
      <w:r w:rsidRPr="0095092A">
        <w:rPr>
          <w:rFonts w:ascii="Times New Roman" w:hAnsi="Times New Roman"/>
          <w:b w:val="0"/>
          <w:sz w:val="26"/>
          <w:szCs w:val="26"/>
        </w:rPr>
        <w:t>1.3.Vai trò và mục đích của kế toán quản trị trong công tác quản lý kinh doanh ở DNBH</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1.3.1.Vai trò</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1.3.2.Mục đích</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1.4.Nội dung kế toán quản trị DNBH</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1.5.Phương pháp nghiệp vụ và tổ chức hệ thống kế toán quản trị ở DNBH</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1.5.1.Phương pháp nghiệp vụ sử dụng trong kế toán quản trị DNBH</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1.5.2.Tổ chức hệ thống kế toán quản trị ở DNBH</w:t>
      </w:r>
    </w:p>
    <w:p w:rsidR="00C11921" w:rsidRPr="0095092A" w:rsidRDefault="00C11921" w:rsidP="00C11921">
      <w:pPr>
        <w:ind w:firstLine="720"/>
        <w:rPr>
          <w:rFonts w:ascii="Times New Roman" w:hAnsi="Times New Roman"/>
          <w:sz w:val="26"/>
          <w:szCs w:val="26"/>
        </w:rPr>
      </w:pPr>
    </w:p>
    <w:p w:rsidR="00C11921" w:rsidRPr="0095092A" w:rsidRDefault="00C11921" w:rsidP="00C11921">
      <w:pPr>
        <w:jc w:val="center"/>
        <w:rPr>
          <w:rFonts w:ascii="Times New Roman" w:hAnsi="Times New Roman"/>
          <w:b/>
          <w:sz w:val="26"/>
          <w:szCs w:val="26"/>
        </w:rPr>
      </w:pPr>
      <w:r w:rsidRPr="0095092A">
        <w:rPr>
          <w:rFonts w:ascii="Times New Roman" w:hAnsi="Times New Roman"/>
          <w:b/>
          <w:sz w:val="26"/>
          <w:szCs w:val="26"/>
        </w:rPr>
        <w:t>Chương 2: Kế toán quản trị với việc lập dự toán</w:t>
      </w:r>
    </w:p>
    <w:p w:rsidR="00C11921" w:rsidRPr="0095092A" w:rsidRDefault="00C11921" w:rsidP="00C11921">
      <w:pPr>
        <w:jc w:val="center"/>
        <w:rPr>
          <w:rFonts w:ascii="Times New Roman" w:hAnsi="Times New Roman"/>
          <w:b/>
          <w:sz w:val="26"/>
          <w:szCs w:val="26"/>
        </w:rPr>
      </w:pPr>
      <w:r w:rsidRPr="0095092A">
        <w:rPr>
          <w:rFonts w:ascii="Times New Roman" w:hAnsi="Times New Roman"/>
          <w:b/>
          <w:sz w:val="26"/>
          <w:szCs w:val="26"/>
        </w:rPr>
        <w:t>kinh doanh trong doanh nghiệp bảo hiểm</w:t>
      </w:r>
    </w:p>
    <w:p w:rsidR="00C11921" w:rsidRPr="0095092A" w:rsidRDefault="00C11921" w:rsidP="00C11921">
      <w:pPr>
        <w:jc w:val="center"/>
        <w:rPr>
          <w:rFonts w:ascii="Times New Roman" w:hAnsi="Times New Roman"/>
          <w:b/>
          <w:sz w:val="26"/>
          <w:szCs w:val="26"/>
        </w:rPr>
      </w:pP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2.1. Hệ thống dự toán kinh doanh trong DNBH</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2.1.1.Sự cần thiết và ý nghĩa của dự toán kinh doanh trong DNBH</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2.1.2.Hệ thống dự toán kinh doanh trong DNBH</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2.1.3.Trình tự lập dự toán kinh doanh</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2.2. Xây dựng định mức chi phí kinh doanh trong DNBH</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2.2.1.Nguyên tắc xây dựng</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2.2.2.Phương pháp xây dựng</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2.3. Lập dự toán kinh doanh</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2.3.1.Dự toán tiêu thụ</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2.3.2.Dự toán chi phí</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2.3.3.Dự toán lượng tiền thu, chi trong kỳ</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2.4. Dự toán kết quả kinh doanh và bảng cân đối kế toán</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 xml:space="preserve">2.4.1.Dự toán kết quả kinh doanh </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2.4.2.Dự toán bảng cân đối kế toán</w:t>
      </w:r>
    </w:p>
    <w:p w:rsidR="00C11921" w:rsidRPr="0095092A" w:rsidRDefault="00C11921" w:rsidP="00C11921">
      <w:pPr>
        <w:ind w:firstLine="720"/>
        <w:rPr>
          <w:rFonts w:ascii="Times New Roman" w:hAnsi="Times New Roman"/>
          <w:sz w:val="26"/>
          <w:szCs w:val="26"/>
        </w:rPr>
      </w:pPr>
    </w:p>
    <w:p w:rsidR="00C11921" w:rsidRPr="0095092A" w:rsidRDefault="00C11921" w:rsidP="00C11921">
      <w:pPr>
        <w:pStyle w:val="BodyText2"/>
        <w:spacing w:line="240" w:lineRule="auto"/>
        <w:rPr>
          <w:rFonts w:ascii="Times New Roman" w:hAnsi="Times New Roman"/>
          <w:sz w:val="26"/>
          <w:szCs w:val="26"/>
        </w:rPr>
      </w:pPr>
      <w:r w:rsidRPr="0095092A">
        <w:rPr>
          <w:rFonts w:ascii="Times New Roman" w:hAnsi="Times New Roman"/>
          <w:sz w:val="26"/>
          <w:szCs w:val="26"/>
        </w:rPr>
        <w:t>Chương 3: Kế toán quản trị chi phí và giá thành dịch vụ bảo hiểm</w:t>
      </w:r>
    </w:p>
    <w:p w:rsidR="00C11921" w:rsidRPr="0095092A" w:rsidRDefault="00C11921" w:rsidP="00C11921">
      <w:pPr>
        <w:pStyle w:val="BodyText2"/>
        <w:spacing w:line="240" w:lineRule="auto"/>
        <w:rPr>
          <w:rFonts w:ascii="Times New Roman" w:hAnsi="Times New Roman"/>
          <w:sz w:val="26"/>
          <w:szCs w:val="26"/>
        </w:rPr>
      </w:pP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3.1.Chi phí của DNBH</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3.1.1.Bản chất kinh tế của chi phí trong DNBH</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3.1.2.Các loại chi phí trong DNBH</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3.2.Kế toán quản trị chi phí và giá thành dịch vụ bảo hiểm</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3.2.1.Mối quan hệ giữa chi phí và giá thành dịch vụ bảo hiểm</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lastRenderedPageBreak/>
        <w:t>3.2.2.Trình tự, nội dung và phương pháp kế toán quản trị chi phí và giá thành dịch vụ BH</w:t>
      </w:r>
    </w:p>
    <w:p w:rsidR="00C11921" w:rsidRPr="0095092A" w:rsidRDefault="00C11921" w:rsidP="00C11921">
      <w:pPr>
        <w:pStyle w:val="BodyText2"/>
        <w:spacing w:line="240" w:lineRule="auto"/>
        <w:rPr>
          <w:rFonts w:ascii="Times New Roman" w:hAnsi="Times New Roman"/>
          <w:b/>
          <w:sz w:val="26"/>
          <w:szCs w:val="26"/>
        </w:rPr>
      </w:pPr>
    </w:p>
    <w:p w:rsidR="00C11921" w:rsidRPr="0095092A" w:rsidRDefault="00C11921" w:rsidP="00C11921">
      <w:pPr>
        <w:pStyle w:val="BodyText2"/>
        <w:spacing w:line="240" w:lineRule="auto"/>
        <w:rPr>
          <w:rFonts w:ascii="Times New Roman" w:hAnsi="Times New Roman"/>
          <w:sz w:val="26"/>
          <w:szCs w:val="26"/>
        </w:rPr>
      </w:pPr>
      <w:r w:rsidRPr="0095092A">
        <w:rPr>
          <w:rFonts w:ascii="Times New Roman" w:hAnsi="Times New Roman"/>
          <w:sz w:val="26"/>
          <w:szCs w:val="26"/>
        </w:rPr>
        <w:t>Chương 4: Kế toán quản trị doanh thu và kết quả kinh doanh bảo hiểm</w:t>
      </w:r>
    </w:p>
    <w:p w:rsidR="00C11921" w:rsidRPr="0095092A" w:rsidRDefault="00C11921" w:rsidP="00C11921">
      <w:pPr>
        <w:pStyle w:val="BodyText2"/>
        <w:spacing w:line="240" w:lineRule="auto"/>
        <w:rPr>
          <w:rFonts w:ascii="Times New Roman" w:hAnsi="Times New Roman"/>
          <w:sz w:val="26"/>
          <w:szCs w:val="26"/>
        </w:rPr>
      </w:pP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4.1.Lập kế hoạch doanh thu và kế hoạch lợi nhuận của DNBH</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4.1.1.Lập kế hoạch doanh thu</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4.1.2.Lập kế hoạch lợi nhuận</w:t>
      </w:r>
    </w:p>
    <w:p w:rsidR="00C11921" w:rsidRPr="0095092A" w:rsidRDefault="00C11921" w:rsidP="00C11921">
      <w:pPr>
        <w:rPr>
          <w:rFonts w:ascii="Times New Roman" w:hAnsi="Times New Roman"/>
          <w:sz w:val="26"/>
          <w:szCs w:val="26"/>
        </w:rPr>
      </w:pPr>
      <w:r w:rsidRPr="0095092A">
        <w:rPr>
          <w:rFonts w:ascii="Times New Roman" w:hAnsi="Times New Roman"/>
          <w:sz w:val="26"/>
          <w:szCs w:val="26"/>
        </w:rPr>
        <w:t>4.2.Tổ chức kế toán quản trị doanh thu và kết quả kinh doanh bảo hiểm</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4.3.1.Tổ chức kế toán quản trị doanh thu KDBH</w:t>
      </w:r>
    </w:p>
    <w:p w:rsidR="00C11921" w:rsidRPr="0095092A" w:rsidRDefault="00C11921" w:rsidP="00C11921">
      <w:pPr>
        <w:ind w:firstLine="720"/>
        <w:rPr>
          <w:rFonts w:ascii="Times New Roman" w:hAnsi="Times New Roman"/>
          <w:sz w:val="26"/>
          <w:szCs w:val="26"/>
        </w:rPr>
      </w:pPr>
      <w:r w:rsidRPr="0095092A">
        <w:rPr>
          <w:rFonts w:ascii="Times New Roman" w:hAnsi="Times New Roman"/>
          <w:sz w:val="26"/>
          <w:szCs w:val="26"/>
        </w:rPr>
        <w:t>4.3.2.Tổ chức kế toán quản trị kết qủa KDBH</w:t>
      </w:r>
    </w:p>
    <w:p w:rsidR="00FC684C" w:rsidRPr="0095092A" w:rsidRDefault="00C11921" w:rsidP="00C11921">
      <w:pPr>
        <w:rPr>
          <w:rFonts w:ascii="Times New Roman" w:hAnsi="Times New Roman"/>
          <w:sz w:val="26"/>
          <w:szCs w:val="26"/>
        </w:rPr>
      </w:pPr>
      <w:r w:rsidRPr="0095092A">
        <w:rPr>
          <w:rFonts w:ascii="Times New Roman" w:hAnsi="Times New Roman"/>
          <w:sz w:val="26"/>
          <w:szCs w:val="26"/>
        </w:rPr>
        <w:t xml:space="preserve">4.3.Mối quan hệ giữa chi phí, khối lượng dịch vụ và lợi nhuận  của DNBH         </w:t>
      </w:r>
    </w:p>
    <w:p w:rsidR="00FC684C" w:rsidRPr="0095092A" w:rsidRDefault="00FC684C" w:rsidP="00C11921">
      <w:pPr>
        <w:rPr>
          <w:rFonts w:ascii="Times New Roman" w:hAnsi="Times New Roman"/>
          <w:sz w:val="26"/>
          <w:szCs w:val="26"/>
        </w:rPr>
      </w:pPr>
    </w:p>
    <w:p w:rsidR="00FC684C" w:rsidRPr="0095092A" w:rsidRDefault="00FC684C" w:rsidP="00C11921">
      <w:pPr>
        <w:rPr>
          <w:rFonts w:ascii="Times New Roman" w:hAnsi="Times New Roman"/>
          <w:sz w:val="26"/>
          <w:szCs w:val="26"/>
        </w:rPr>
      </w:pPr>
    </w:p>
    <w:p w:rsidR="00FC684C" w:rsidRPr="0095092A" w:rsidRDefault="00FC684C" w:rsidP="00C11921">
      <w:pPr>
        <w:rPr>
          <w:rFonts w:ascii="Times New Roman" w:hAnsi="Times New Roman"/>
          <w:sz w:val="26"/>
          <w:szCs w:val="26"/>
        </w:rPr>
      </w:pPr>
    </w:p>
    <w:p w:rsidR="00D8496F" w:rsidRPr="006412D7" w:rsidRDefault="00D8496F" w:rsidP="00D8496F">
      <w:pPr>
        <w:spacing w:line="360" w:lineRule="auto"/>
        <w:jc w:val="both"/>
        <w:rPr>
          <w:rFonts w:ascii="Times New Roman" w:hAnsi="Times New Roman"/>
          <w:b/>
          <w:lang w:val="es-ES"/>
        </w:rPr>
      </w:pPr>
      <w:r w:rsidRPr="003E7728">
        <w:rPr>
          <w:rFonts w:ascii="Times New Roman" w:hAnsi="Times New Roman"/>
          <w:b/>
          <w:lang w:val="es-ES"/>
        </w:rPr>
        <w:t>Ý kiến của lãnh đạo Học viện</w:t>
      </w:r>
      <w:r>
        <w:rPr>
          <w:rFonts w:ascii="Times New Roman" w:hAnsi="Times New Roman"/>
          <w:lang w:val="es-ES"/>
        </w:rPr>
        <w:t xml:space="preserve"> </w:t>
      </w:r>
      <w:r w:rsidRPr="00BF2231">
        <w:rPr>
          <w:rFonts w:ascii="Times New Roman" w:hAnsi="Times New Roman"/>
          <w:lang w:val="es-ES"/>
        </w:rPr>
        <w:t xml:space="preserve">                           </w:t>
      </w:r>
      <w:r>
        <w:rPr>
          <w:rFonts w:ascii="Times New Roman" w:hAnsi="Times New Roman"/>
          <w:lang w:val="es-ES"/>
        </w:rPr>
        <w:t xml:space="preserve">       </w:t>
      </w:r>
      <w:r w:rsidRPr="00BF2231">
        <w:rPr>
          <w:rFonts w:ascii="Times New Roman" w:hAnsi="Times New Roman"/>
          <w:lang w:val="es-ES"/>
        </w:rPr>
        <w:t xml:space="preserve"> </w:t>
      </w:r>
      <w:r w:rsidRPr="006412D7">
        <w:rPr>
          <w:rFonts w:ascii="Times New Roman" w:hAnsi="Times New Roman"/>
          <w:b/>
          <w:lang w:val="es-ES"/>
        </w:rPr>
        <w:t>Trưởng bộ môn</w:t>
      </w:r>
    </w:p>
    <w:p w:rsidR="00D8496F" w:rsidRPr="00BF2231" w:rsidRDefault="00D8496F" w:rsidP="00D8496F">
      <w:pPr>
        <w:spacing w:line="360" w:lineRule="auto"/>
        <w:jc w:val="both"/>
        <w:rPr>
          <w:rFonts w:ascii="Times New Roman" w:hAnsi="Times New Roman"/>
          <w:lang w:val="es-ES"/>
        </w:rPr>
      </w:pPr>
      <w:r w:rsidRPr="00BF2231">
        <w:rPr>
          <w:rFonts w:ascii="Times New Roman" w:hAnsi="Times New Roman"/>
          <w:lang w:val="es-ES"/>
        </w:rPr>
        <w:t xml:space="preserve">                                                                                       </w:t>
      </w:r>
    </w:p>
    <w:p w:rsidR="00D8496F" w:rsidRPr="00BF2231" w:rsidRDefault="00D8496F" w:rsidP="00D8496F">
      <w:pPr>
        <w:spacing w:line="360" w:lineRule="auto"/>
        <w:jc w:val="both"/>
        <w:rPr>
          <w:rFonts w:ascii="Times New Roman" w:hAnsi="Times New Roman"/>
          <w:lang w:val="es-ES"/>
        </w:rPr>
      </w:pPr>
    </w:p>
    <w:p w:rsidR="00D8496F" w:rsidRPr="00D8496F" w:rsidRDefault="00D8496F" w:rsidP="00D8496F">
      <w:pPr>
        <w:tabs>
          <w:tab w:val="left" w:pos="6435"/>
        </w:tabs>
        <w:spacing w:line="360" w:lineRule="auto"/>
        <w:jc w:val="both"/>
        <w:rPr>
          <w:rFonts w:ascii="Times New Roman" w:hAnsi="Times New Roman"/>
          <w:b/>
          <w:lang w:val="es-ES"/>
        </w:rPr>
      </w:pPr>
      <w:r>
        <w:rPr>
          <w:rFonts w:ascii="Times New Roman" w:hAnsi="Times New Roman"/>
          <w:lang w:val="es-ES"/>
        </w:rPr>
        <w:t xml:space="preserve">                                                                                  </w:t>
      </w:r>
      <w:r w:rsidRPr="00D8496F">
        <w:rPr>
          <w:rFonts w:ascii="Times New Roman" w:hAnsi="Times New Roman"/>
          <w:b/>
          <w:lang w:val="es-ES"/>
        </w:rPr>
        <w:t>Đoàn Minh Phụng</w:t>
      </w:r>
    </w:p>
    <w:p w:rsidR="00FC684C" w:rsidRPr="0095092A" w:rsidRDefault="00FC684C" w:rsidP="00C11921">
      <w:pPr>
        <w:rPr>
          <w:rFonts w:ascii="Times New Roman" w:hAnsi="Times New Roman"/>
          <w:sz w:val="26"/>
          <w:szCs w:val="26"/>
        </w:rPr>
      </w:pPr>
    </w:p>
    <w:p w:rsidR="00FC684C" w:rsidRPr="0095092A" w:rsidRDefault="00FC684C" w:rsidP="00C11921">
      <w:pPr>
        <w:rPr>
          <w:rFonts w:ascii="Times New Roman" w:hAnsi="Times New Roman"/>
          <w:sz w:val="26"/>
          <w:szCs w:val="26"/>
        </w:rPr>
      </w:pPr>
    </w:p>
    <w:p w:rsidR="00FC684C" w:rsidRPr="0095092A" w:rsidRDefault="00FC684C" w:rsidP="00C11921">
      <w:pPr>
        <w:rPr>
          <w:rFonts w:ascii="Times New Roman" w:hAnsi="Times New Roman"/>
          <w:sz w:val="26"/>
          <w:szCs w:val="26"/>
        </w:rPr>
      </w:pPr>
    </w:p>
    <w:p w:rsidR="00FC684C" w:rsidRPr="0095092A" w:rsidRDefault="00FC684C" w:rsidP="00C11921">
      <w:pPr>
        <w:rPr>
          <w:rFonts w:ascii="Times New Roman" w:hAnsi="Times New Roman"/>
          <w:sz w:val="26"/>
          <w:szCs w:val="26"/>
        </w:rPr>
      </w:pPr>
    </w:p>
    <w:p w:rsidR="00FC684C" w:rsidRDefault="00FC684C" w:rsidP="00C11921">
      <w:pPr>
        <w:rPr>
          <w:rFonts w:ascii="Times New Roman" w:hAnsi="Times New Roman"/>
          <w:sz w:val="26"/>
          <w:szCs w:val="26"/>
        </w:rPr>
      </w:pPr>
    </w:p>
    <w:p w:rsidR="00D8496F" w:rsidRDefault="00D8496F" w:rsidP="00C11921">
      <w:pPr>
        <w:rPr>
          <w:rFonts w:ascii="Times New Roman" w:hAnsi="Times New Roman"/>
          <w:sz w:val="26"/>
          <w:szCs w:val="26"/>
        </w:rPr>
      </w:pPr>
    </w:p>
    <w:p w:rsidR="00D8496F" w:rsidRDefault="00D8496F" w:rsidP="00C11921">
      <w:pPr>
        <w:rPr>
          <w:rFonts w:ascii="Times New Roman" w:hAnsi="Times New Roman"/>
          <w:sz w:val="26"/>
          <w:szCs w:val="26"/>
        </w:rPr>
      </w:pPr>
    </w:p>
    <w:p w:rsidR="00D8496F" w:rsidRDefault="00D8496F" w:rsidP="00C11921">
      <w:pPr>
        <w:rPr>
          <w:rFonts w:ascii="Times New Roman" w:hAnsi="Times New Roman"/>
          <w:sz w:val="26"/>
          <w:szCs w:val="26"/>
        </w:rPr>
      </w:pPr>
    </w:p>
    <w:p w:rsidR="00D8496F" w:rsidRDefault="00D8496F" w:rsidP="00C11921">
      <w:pPr>
        <w:rPr>
          <w:rFonts w:ascii="Times New Roman" w:hAnsi="Times New Roman"/>
          <w:sz w:val="26"/>
          <w:szCs w:val="26"/>
        </w:rPr>
      </w:pPr>
    </w:p>
    <w:p w:rsidR="00D8496F" w:rsidRDefault="00D8496F" w:rsidP="00C11921">
      <w:pPr>
        <w:rPr>
          <w:rFonts w:ascii="Times New Roman" w:hAnsi="Times New Roman"/>
          <w:sz w:val="26"/>
          <w:szCs w:val="26"/>
        </w:rPr>
      </w:pPr>
    </w:p>
    <w:p w:rsidR="00D8496F" w:rsidRDefault="00D8496F" w:rsidP="00C11921">
      <w:pPr>
        <w:rPr>
          <w:rFonts w:ascii="Times New Roman" w:hAnsi="Times New Roman"/>
          <w:sz w:val="26"/>
          <w:szCs w:val="26"/>
        </w:rPr>
      </w:pPr>
    </w:p>
    <w:p w:rsidR="00D8496F" w:rsidRDefault="00D8496F" w:rsidP="00C11921">
      <w:pPr>
        <w:rPr>
          <w:rFonts w:ascii="Times New Roman" w:hAnsi="Times New Roman"/>
          <w:sz w:val="26"/>
          <w:szCs w:val="26"/>
        </w:rPr>
      </w:pPr>
    </w:p>
    <w:p w:rsidR="00D8496F" w:rsidRDefault="00D8496F" w:rsidP="00C11921">
      <w:pPr>
        <w:rPr>
          <w:rFonts w:ascii="Times New Roman" w:hAnsi="Times New Roman"/>
          <w:sz w:val="26"/>
          <w:szCs w:val="26"/>
        </w:rPr>
      </w:pPr>
    </w:p>
    <w:p w:rsidR="00D8496F" w:rsidRDefault="00D8496F" w:rsidP="00C11921">
      <w:pPr>
        <w:rPr>
          <w:rFonts w:ascii="Times New Roman" w:hAnsi="Times New Roman"/>
          <w:sz w:val="26"/>
          <w:szCs w:val="26"/>
        </w:rPr>
      </w:pPr>
    </w:p>
    <w:p w:rsidR="00D8496F" w:rsidRDefault="00D8496F" w:rsidP="00C11921">
      <w:pPr>
        <w:rPr>
          <w:rFonts w:ascii="Times New Roman" w:hAnsi="Times New Roman"/>
          <w:sz w:val="26"/>
          <w:szCs w:val="26"/>
        </w:rPr>
      </w:pPr>
    </w:p>
    <w:p w:rsidR="00D8496F" w:rsidRDefault="00D8496F" w:rsidP="00C11921">
      <w:pPr>
        <w:rPr>
          <w:rFonts w:ascii="Times New Roman" w:hAnsi="Times New Roman"/>
          <w:sz w:val="26"/>
          <w:szCs w:val="26"/>
        </w:rPr>
      </w:pPr>
    </w:p>
    <w:p w:rsidR="00D8496F" w:rsidRDefault="00D8496F" w:rsidP="00C11921">
      <w:pPr>
        <w:rPr>
          <w:rFonts w:ascii="Times New Roman" w:hAnsi="Times New Roman"/>
          <w:sz w:val="26"/>
          <w:szCs w:val="26"/>
        </w:rPr>
      </w:pPr>
    </w:p>
    <w:p w:rsidR="00D8496F" w:rsidRDefault="00D8496F" w:rsidP="00C11921">
      <w:pPr>
        <w:rPr>
          <w:rFonts w:ascii="Times New Roman" w:hAnsi="Times New Roman"/>
          <w:sz w:val="26"/>
          <w:szCs w:val="26"/>
        </w:rPr>
      </w:pPr>
    </w:p>
    <w:p w:rsidR="00D8496F" w:rsidRDefault="00D8496F" w:rsidP="00C11921">
      <w:pPr>
        <w:rPr>
          <w:rFonts w:ascii="Times New Roman" w:hAnsi="Times New Roman"/>
          <w:sz w:val="26"/>
          <w:szCs w:val="26"/>
        </w:rPr>
      </w:pPr>
    </w:p>
    <w:p w:rsidR="00D8496F" w:rsidRDefault="00D8496F" w:rsidP="00C11921">
      <w:pPr>
        <w:rPr>
          <w:rFonts w:ascii="Times New Roman" w:hAnsi="Times New Roman"/>
          <w:sz w:val="26"/>
          <w:szCs w:val="26"/>
        </w:rPr>
      </w:pPr>
    </w:p>
    <w:p w:rsidR="00D8496F" w:rsidRDefault="00D8496F" w:rsidP="00C11921">
      <w:pPr>
        <w:rPr>
          <w:rFonts w:ascii="Times New Roman" w:hAnsi="Times New Roman"/>
          <w:sz w:val="26"/>
          <w:szCs w:val="26"/>
        </w:rPr>
      </w:pPr>
    </w:p>
    <w:p w:rsidR="00D8496F" w:rsidRDefault="00D8496F" w:rsidP="00C11921">
      <w:pPr>
        <w:rPr>
          <w:rFonts w:ascii="Times New Roman" w:hAnsi="Times New Roman"/>
          <w:sz w:val="26"/>
          <w:szCs w:val="26"/>
        </w:rPr>
      </w:pPr>
    </w:p>
    <w:p w:rsidR="00D8496F" w:rsidRDefault="00D8496F" w:rsidP="00C11921">
      <w:pPr>
        <w:rPr>
          <w:rFonts w:ascii="Times New Roman" w:hAnsi="Times New Roman"/>
          <w:sz w:val="26"/>
          <w:szCs w:val="26"/>
        </w:rPr>
      </w:pPr>
    </w:p>
    <w:p w:rsidR="00D8496F" w:rsidRDefault="00D8496F" w:rsidP="00C11921">
      <w:pPr>
        <w:rPr>
          <w:rFonts w:ascii="Times New Roman" w:hAnsi="Times New Roman"/>
          <w:sz w:val="26"/>
          <w:szCs w:val="26"/>
        </w:rPr>
      </w:pPr>
    </w:p>
    <w:p w:rsidR="00D8496F" w:rsidRDefault="00D8496F" w:rsidP="00C11921">
      <w:pPr>
        <w:rPr>
          <w:rFonts w:ascii="Times New Roman" w:hAnsi="Times New Roman"/>
          <w:sz w:val="26"/>
          <w:szCs w:val="26"/>
        </w:rPr>
      </w:pPr>
    </w:p>
    <w:p w:rsidR="00D8496F" w:rsidRPr="0095092A" w:rsidRDefault="00D8496F" w:rsidP="00C11921">
      <w:pPr>
        <w:rPr>
          <w:rFonts w:ascii="Times New Roman" w:hAnsi="Times New Roman"/>
          <w:sz w:val="26"/>
          <w:szCs w:val="26"/>
        </w:rPr>
      </w:pPr>
    </w:p>
    <w:p w:rsidR="00FC684C" w:rsidRPr="0095092A" w:rsidRDefault="00FC684C" w:rsidP="00C11921">
      <w:pPr>
        <w:rPr>
          <w:rFonts w:ascii="Times New Roman" w:hAnsi="Times New Roman"/>
          <w:sz w:val="26"/>
          <w:szCs w:val="26"/>
        </w:rPr>
      </w:pPr>
    </w:p>
    <w:p w:rsidR="00FC684C" w:rsidRPr="0095092A" w:rsidRDefault="00FC684C" w:rsidP="00FC684C">
      <w:pPr>
        <w:pStyle w:val="1"/>
        <w:jc w:val="center"/>
        <w:rPr>
          <w:rFonts w:ascii="Times New Roman" w:hAnsi="Times New Roman"/>
          <w:sz w:val="26"/>
          <w:szCs w:val="26"/>
        </w:rPr>
      </w:pPr>
      <w:r w:rsidRPr="0095092A">
        <w:rPr>
          <w:rFonts w:ascii="Times New Roman" w:hAnsi="Times New Roman"/>
          <w:sz w:val="26"/>
          <w:szCs w:val="26"/>
        </w:rPr>
        <w:lastRenderedPageBreak/>
        <w:t>ĐỀ CƯƠNG CHI TIẾT MÔN HỌC</w:t>
      </w:r>
    </w:p>
    <w:p w:rsidR="00FC684C" w:rsidRPr="0095092A" w:rsidRDefault="00FC684C" w:rsidP="00FC684C">
      <w:pPr>
        <w:pStyle w:val="1"/>
        <w:jc w:val="center"/>
        <w:rPr>
          <w:rFonts w:ascii="Times New Roman" w:hAnsi="Times New Roman"/>
          <w:sz w:val="26"/>
          <w:szCs w:val="26"/>
        </w:rPr>
      </w:pPr>
      <w:r w:rsidRPr="0095092A">
        <w:rPr>
          <w:rFonts w:ascii="Times New Roman" w:hAnsi="Times New Roman"/>
          <w:sz w:val="26"/>
          <w:szCs w:val="26"/>
        </w:rPr>
        <w:t xml:space="preserve">PHÂN TÍCH TÀI CHÍNH DOANH NGHIỆP BẢO HIỂM </w:t>
      </w:r>
    </w:p>
    <w:p w:rsidR="00FC684C" w:rsidRPr="0095092A" w:rsidRDefault="00FC684C" w:rsidP="00FC684C">
      <w:pPr>
        <w:rPr>
          <w:rFonts w:ascii="Times New Roman" w:hAnsi="Times New Roman"/>
          <w:b/>
          <w:sz w:val="26"/>
          <w:szCs w:val="26"/>
        </w:rPr>
      </w:pPr>
    </w:p>
    <w:p w:rsidR="00FC684C" w:rsidRPr="0095092A" w:rsidRDefault="00FC684C" w:rsidP="00FC684C">
      <w:pPr>
        <w:rPr>
          <w:rFonts w:ascii="Times New Roman" w:hAnsi="Times New Roman"/>
          <w:sz w:val="26"/>
          <w:szCs w:val="26"/>
        </w:rPr>
      </w:pPr>
      <w:r w:rsidRPr="0095092A">
        <w:rPr>
          <w:rFonts w:ascii="Times New Roman" w:hAnsi="Times New Roman"/>
          <w:b/>
          <w:sz w:val="26"/>
          <w:szCs w:val="26"/>
        </w:rPr>
        <w:t>1.Tên môn học:</w:t>
      </w:r>
      <w:r w:rsidRPr="0095092A">
        <w:rPr>
          <w:rFonts w:ascii="Times New Roman" w:hAnsi="Times New Roman"/>
          <w:sz w:val="26"/>
          <w:szCs w:val="26"/>
        </w:rPr>
        <w:t xml:space="preserve"> Phân tích tài chính doanh nghiệp bảo hiểm</w:t>
      </w:r>
    </w:p>
    <w:p w:rsidR="00FC684C" w:rsidRPr="0095092A" w:rsidRDefault="00FC684C" w:rsidP="00FC684C">
      <w:pPr>
        <w:rPr>
          <w:rFonts w:ascii="Times New Roman" w:hAnsi="Times New Roman"/>
          <w:sz w:val="26"/>
          <w:szCs w:val="26"/>
        </w:rPr>
      </w:pPr>
      <w:r w:rsidRPr="0095092A">
        <w:rPr>
          <w:rFonts w:ascii="Times New Roman" w:hAnsi="Times New Roman"/>
          <w:b/>
          <w:sz w:val="26"/>
          <w:szCs w:val="26"/>
        </w:rPr>
        <w:t>2.Số tín chỉ:</w:t>
      </w:r>
      <w:r w:rsidRPr="0095092A">
        <w:rPr>
          <w:rFonts w:ascii="Times New Roman" w:hAnsi="Times New Roman"/>
          <w:sz w:val="26"/>
          <w:szCs w:val="26"/>
        </w:rPr>
        <w:t xml:space="preserve"> 02</w:t>
      </w:r>
    </w:p>
    <w:p w:rsidR="00FC684C" w:rsidRPr="0095092A" w:rsidRDefault="00FC684C" w:rsidP="00FC684C">
      <w:pPr>
        <w:rPr>
          <w:rFonts w:ascii="Times New Roman" w:hAnsi="Times New Roman"/>
          <w:sz w:val="26"/>
          <w:szCs w:val="26"/>
        </w:rPr>
      </w:pPr>
      <w:r w:rsidRPr="0095092A">
        <w:rPr>
          <w:rFonts w:ascii="Times New Roman" w:hAnsi="Times New Roman"/>
          <w:b/>
          <w:sz w:val="26"/>
          <w:szCs w:val="26"/>
        </w:rPr>
        <w:t>3.Chuyên ngành đào tạo:</w:t>
      </w:r>
      <w:r w:rsidRPr="0095092A">
        <w:rPr>
          <w:rFonts w:ascii="Times New Roman" w:hAnsi="Times New Roman"/>
          <w:sz w:val="26"/>
          <w:szCs w:val="26"/>
        </w:rPr>
        <w:t xml:space="preserve"> Tài chính Bảo hiểm</w:t>
      </w:r>
    </w:p>
    <w:p w:rsidR="00FC684C" w:rsidRPr="0095092A" w:rsidRDefault="00FC684C" w:rsidP="00FC684C">
      <w:pPr>
        <w:rPr>
          <w:rFonts w:ascii="Times New Roman" w:hAnsi="Times New Roman"/>
          <w:sz w:val="26"/>
          <w:szCs w:val="26"/>
        </w:rPr>
      </w:pPr>
      <w:r w:rsidRPr="0095092A">
        <w:rPr>
          <w:rFonts w:ascii="Times New Roman" w:hAnsi="Times New Roman"/>
          <w:b/>
          <w:sz w:val="26"/>
          <w:szCs w:val="26"/>
        </w:rPr>
        <w:t>4.Trình độ:</w:t>
      </w:r>
      <w:r w:rsidRPr="0095092A">
        <w:rPr>
          <w:rFonts w:ascii="Times New Roman" w:hAnsi="Times New Roman"/>
          <w:sz w:val="26"/>
          <w:szCs w:val="26"/>
        </w:rPr>
        <w:t xml:space="preserve"> Cho sinh viên hệ đại học chính quy</w:t>
      </w:r>
    </w:p>
    <w:p w:rsidR="00FC684C" w:rsidRPr="0095092A" w:rsidRDefault="00FC684C" w:rsidP="00FC684C">
      <w:pPr>
        <w:rPr>
          <w:rFonts w:ascii="Times New Roman" w:hAnsi="Times New Roman"/>
          <w:b/>
          <w:sz w:val="26"/>
          <w:szCs w:val="26"/>
        </w:rPr>
      </w:pPr>
      <w:r w:rsidRPr="0095092A">
        <w:rPr>
          <w:rFonts w:ascii="Times New Roman" w:hAnsi="Times New Roman"/>
          <w:b/>
          <w:sz w:val="26"/>
          <w:szCs w:val="26"/>
        </w:rPr>
        <w:t>5.Phân bổ thời gian:</w:t>
      </w:r>
    </w:p>
    <w:p w:rsidR="00FC684C" w:rsidRPr="0095092A" w:rsidRDefault="00FC684C" w:rsidP="00FC684C">
      <w:pPr>
        <w:ind w:left="720"/>
        <w:rPr>
          <w:rFonts w:ascii="Times New Roman" w:hAnsi="Times New Roman"/>
          <w:sz w:val="26"/>
          <w:szCs w:val="26"/>
        </w:rPr>
      </w:pPr>
      <w:r w:rsidRPr="0095092A">
        <w:rPr>
          <w:rFonts w:ascii="Times New Roman" w:hAnsi="Times New Roman"/>
          <w:sz w:val="26"/>
          <w:szCs w:val="26"/>
        </w:rPr>
        <w:t>- Lên lớp lý thuyết:      20 tiết</w:t>
      </w:r>
    </w:p>
    <w:p w:rsidR="00FC684C" w:rsidRPr="0095092A" w:rsidRDefault="00FC684C" w:rsidP="00FC684C">
      <w:pPr>
        <w:ind w:left="720"/>
        <w:rPr>
          <w:rFonts w:ascii="Times New Roman" w:hAnsi="Times New Roman"/>
          <w:sz w:val="26"/>
          <w:szCs w:val="26"/>
        </w:rPr>
      </w:pPr>
      <w:r w:rsidRPr="0095092A">
        <w:rPr>
          <w:rFonts w:ascii="Times New Roman" w:hAnsi="Times New Roman"/>
          <w:sz w:val="26"/>
          <w:szCs w:val="26"/>
        </w:rPr>
        <w:t>- Bài tập, thảo luận:      9 tiết</w:t>
      </w:r>
    </w:p>
    <w:p w:rsidR="00FC684C" w:rsidRPr="0095092A" w:rsidRDefault="00FC684C" w:rsidP="00FC684C">
      <w:pPr>
        <w:ind w:left="720"/>
        <w:rPr>
          <w:rFonts w:ascii="Times New Roman" w:hAnsi="Times New Roman"/>
          <w:sz w:val="26"/>
          <w:szCs w:val="26"/>
        </w:rPr>
      </w:pPr>
      <w:r w:rsidRPr="0095092A">
        <w:rPr>
          <w:rFonts w:ascii="Times New Roman" w:hAnsi="Times New Roman"/>
          <w:sz w:val="26"/>
          <w:szCs w:val="26"/>
        </w:rPr>
        <w:t>- Kiểm tra:     1 tiết</w:t>
      </w:r>
    </w:p>
    <w:p w:rsidR="00FC684C" w:rsidRPr="0095092A" w:rsidRDefault="00FC684C" w:rsidP="00FC684C">
      <w:pPr>
        <w:jc w:val="both"/>
        <w:rPr>
          <w:rFonts w:ascii="Times New Roman" w:hAnsi="Times New Roman"/>
          <w:b/>
          <w:sz w:val="26"/>
          <w:szCs w:val="26"/>
        </w:rPr>
      </w:pPr>
      <w:r w:rsidRPr="0095092A">
        <w:rPr>
          <w:rFonts w:ascii="Times New Roman" w:hAnsi="Times New Roman"/>
          <w:b/>
          <w:sz w:val="26"/>
          <w:szCs w:val="26"/>
        </w:rPr>
        <w:t>6.Điều kiện:</w:t>
      </w:r>
    </w:p>
    <w:p w:rsidR="00FC684C" w:rsidRPr="0095092A" w:rsidRDefault="00FC684C" w:rsidP="00FC684C">
      <w:pPr>
        <w:jc w:val="both"/>
        <w:rPr>
          <w:rFonts w:ascii="Times New Roman" w:hAnsi="Times New Roman"/>
          <w:sz w:val="26"/>
          <w:szCs w:val="26"/>
        </w:rPr>
      </w:pPr>
      <w:r w:rsidRPr="0095092A">
        <w:rPr>
          <w:rFonts w:ascii="Times New Roman" w:hAnsi="Times New Roman"/>
          <w:b/>
          <w:sz w:val="26"/>
          <w:szCs w:val="26"/>
        </w:rPr>
        <w:tab/>
      </w:r>
      <w:r w:rsidRPr="0095092A">
        <w:rPr>
          <w:rFonts w:ascii="Times New Roman" w:hAnsi="Times New Roman"/>
          <w:b/>
          <w:i/>
          <w:sz w:val="26"/>
          <w:szCs w:val="26"/>
        </w:rPr>
        <w:t>- Học phần học trước:</w:t>
      </w:r>
      <w:r w:rsidRPr="0095092A">
        <w:rPr>
          <w:rFonts w:ascii="Times New Roman" w:hAnsi="Times New Roman"/>
          <w:sz w:val="26"/>
          <w:szCs w:val="26"/>
        </w:rPr>
        <w:t xml:space="preserve"> Nguyên lý bảo hiểm, Kế toán tài chính DNBH,.</w:t>
      </w:r>
    </w:p>
    <w:p w:rsidR="00FC684C" w:rsidRPr="0095092A" w:rsidRDefault="00FC684C" w:rsidP="00FC684C">
      <w:pPr>
        <w:rPr>
          <w:rFonts w:ascii="Times New Roman" w:hAnsi="Times New Roman"/>
          <w:b/>
          <w:sz w:val="26"/>
          <w:szCs w:val="26"/>
        </w:rPr>
      </w:pPr>
      <w:r w:rsidRPr="0095092A">
        <w:rPr>
          <w:rFonts w:ascii="Times New Roman" w:hAnsi="Times New Roman"/>
          <w:b/>
          <w:sz w:val="26"/>
          <w:szCs w:val="26"/>
        </w:rPr>
        <w:t>7.Mô tả vắn tắt nội dung môn học:</w:t>
      </w:r>
    </w:p>
    <w:p w:rsidR="00FC684C" w:rsidRPr="0095092A" w:rsidRDefault="00FC684C" w:rsidP="00FC684C">
      <w:pPr>
        <w:pStyle w:val="BodyTextIndent2"/>
        <w:spacing w:line="240" w:lineRule="auto"/>
        <w:rPr>
          <w:rFonts w:ascii="Times New Roman" w:hAnsi="Times New Roman"/>
          <w:sz w:val="26"/>
          <w:szCs w:val="26"/>
        </w:rPr>
      </w:pPr>
      <w:r w:rsidRPr="0095092A">
        <w:rPr>
          <w:rFonts w:ascii="Times New Roman" w:hAnsi="Times New Roman"/>
          <w:b w:val="0"/>
          <w:sz w:val="26"/>
          <w:szCs w:val="26"/>
        </w:rPr>
        <w:t xml:space="preserve">Phân tích tài chính DNBH là môn học thuộc khối kiến thức chuyên ngành nhằm trang bị cho sinh viên những kiến thức phân tích tình hình tài chính DNBH: mục đích, nội dung, phương pháp, hệ thống các chỉ tiêu và phân tích, đánh giá tình hình tài chính, phục vụ cho quá trình ra quyết định quản lý ở các </w:t>
      </w:r>
      <w:r w:rsidR="00D8496F">
        <w:rPr>
          <w:rFonts w:ascii="Times New Roman" w:hAnsi="Times New Roman"/>
          <w:b w:val="0"/>
          <w:sz w:val="26"/>
          <w:szCs w:val="26"/>
        </w:rPr>
        <w:t>DNBH.</w:t>
      </w:r>
    </w:p>
    <w:p w:rsidR="00FC684C" w:rsidRPr="0095092A" w:rsidRDefault="00FC684C" w:rsidP="00FC684C">
      <w:pPr>
        <w:rPr>
          <w:rFonts w:ascii="Times New Roman" w:hAnsi="Times New Roman"/>
          <w:b/>
          <w:sz w:val="26"/>
          <w:szCs w:val="26"/>
        </w:rPr>
      </w:pPr>
      <w:r w:rsidRPr="0095092A">
        <w:rPr>
          <w:rFonts w:ascii="Times New Roman" w:hAnsi="Times New Roman"/>
          <w:b/>
          <w:sz w:val="26"/>
          <w:szCs w:val="26"/>
        </w:rPr>
        <w:t>8.Nhiệm vụ của sinh viên:</w:t>
      </w:r>
    </w:p>
    <w:p w:rsidR="00FC684C" w:rsidRPr="0095092A" w:rsidRDefault="00FC684C" w:rsidP="00FC684C">
      <w:pPr>
        <w:pStyle w:val="BodyTextIndent2"/>
        <w:spacing w:line="240" w:lineRule="auto"/>
        <w:rPr>
          <w:rFonts w:ascii="Times New Roman" w:hAnsi="Times New Roman"/>
          <w:b w:val="0"/>
          <w:sz w:val="26"/>
          <w:szCs w:val="26"/>
        </w:rPr>
      </w:pPr>
      <w:r w:rsidRPr="0095092A">
        <w:rPr>
          <w:rFonts w:ascii="Times New Roman" w:hAnsi="Times New Roman"/>
          <w:b w:val="0"/>
          <w:sz w:val="26"/>
          <w:szCs w:val="26"/>
        </w:rPr>
        <w:t>- Tham dự đầy đủ giờ lên lớp</w:t>
      </w:r>
    </w:p>
    <w:p w:rsidR="00FC684C" w:rsidRPr="0095092A" w:rsidRDefault="00FC684C" w:rsidP="00FC684C">
      <w:pPr>
        <w:ind w:left="720"/>
        <w:rPr>
          <w:rFonts w:ascii="Times New Roman" w:hAnsi="Times New Roman"/>
          <w:sz w:val="26"/>
          <w:szCs w:val="26"/>
        </w:rPr>
      </w:pPr>
      <w:r w:rsidRPr="0095092A">
        <w:rPr>
          <w:rFonts w:ascii="Times New Roman" w:hAnsi="Times New Roman"/>
          <w:sz w:val="26"/>
          <w:szCs w:val="26"/>
        </w:rPr>
        <w:t>- Thực hiện các bài tập, câu hỏi thảo luận theo yêu cầu của giảng viên</w:t>
      </w:r>
    </w:p>
    <w:p w:rsidR="00FC684C" w:rsidRPr="0095092A" w:rsidRDefault="00FC684C" w:rsidP="00FC684C">
      <w:pPr>
        <w:ind w:left="720"/>
        <w:rPr>
          <w:rFonts w:ascii="Times New Roman" w:hAnsi="Times New Roman"/>
          <w:sz w:val="26"/>
          <w:szCs w:val="26"/>
        </w:rPr>
      </w:pPr>
      <w:r w:rsidRPr="0095092A">
        <w:rPr>
          <w:rFonts w:ascii="Times New Roman" w:hAnsi="Times New Roman"/>
          <w:sz w:val="26"/>
          <w:szCs w:val="26"/>
        </w:rPr>
        <w:t>- Tìm hiểu các tài liệu theo sự hướng dẫn của giảng viên</w:t>
      </w:r>
    </w:p>
    <w:p w:rsidR="00FC684C" w:rsidRPr="0095092A" w:rsidRDefault="00FC684C" w:rsidP="00FC684C">
      <w:pPr>
        <w:tabs>
          <w:tab w:val="left" w:pos="763"/>
        </w:tabs>
        <w:rPr>
          <w:rFonts w:ascii="Times New Roman" w:hAnsi="Times New Roman"/>
          <w:b/>
          <w:sz w:val="26"/>
          <w:szCs w:val="26"/>
        </w:rPr>
      </w:pPr>
      <w:r w:rsidRPr="0095092A">
        <w:rPr>
          <w:rFonts w:ascii="Times New Roman" w:hAnsi="Times New Roman"/>
          <w:b/>
          <w:sz w:val="26"/>
          <w:szCs w:val="26"/>
        </w:rPr>
        <w:t>9.Tài liệu học tập:</w:t>
      </w:r>
    </w:p>
    <w:p w:rsidR="00FC684C" w:rsidRPr="0095092A" w:rsidRDefault="00FC684C" w:rsidP="00FC684C">
      <w:pPr>
        <w:pStyle w:val="BodyTextIndent2"/>
        <w:spacing w:line="240" w:lineRule="auto"/>
        <w:rPr>
          <w:rFonts w:ascii="Times New Roman" w:hAnsi="Times New Roman"/>
          <w:b w:val="0"/>
          <w:sz w:val="26"/>
          <w:szCs w:val="26"/>
        </w:rPr>
      </w:pPr>
      <w:r w:rsidRPr="0095092A">
        <w:rPr>
          <w:rFonts w:ascii="Times New Roman" w:hAnsi="Times New Roman"/>
          <w:b w:val="0"/>
          <w:sz w:val="26"/>
          <w:szCs w:val="26"/>
        </w:rPr>
        <w:t>- Phân tích tài chính DNBH - Nhà xuất bản Tài chính - 2010</w:t>
      </w:r>
    </w:p>
    <w:p w:rsidR="00FC684C" w:rsidRPr="0095092A" w:rsidRDefault="00FC684C" w:rsidP="00FC684C">
      <w:pPr>
        <w:pStyle w:val="BodyTextIndent2"/>
        <w:spacing w:line="240" w:lineRule="auto"/>
        <w:rPr>
          <w:rFonts w:ascii="Times New Roman" w:hAnsi="Times New Roman"/>
          <w:b w:val="0"/>
          <w:sz w:val="26"/>
          <w:szCs w:val="26"/>
        </w:rPr>
      </w:pPr>
      <w:r w:rsidRPr="0095092A">
        <w:rPr>
          <w:rFonts w:ascii="Times New Roman" w:hAnsi="Times New Roman"/>
          <w:b w:val="0"/>
          <w:sz w:val="26"/>
          <w:szCs w:val="26"/>
        </w:rPr>
        <w:t>- Kế toán tài chính doanh nghiệp bảo hiểm, nhà xuất bản Tài chính, năm 2009</w:t>
      </w:r>
    </w:p>
    <w:p w:rsidR="00FC684C" w:rsidRPr="0095092A" w:rsidRDefault="00FC684C" w:rsidP="00FC684C">
      <w:pPr>
        <w:pStyle w:val="BodyTextIndent2"/>
        <w:spacing w:line="240" w:lineRule="auto"/>
        <w:rPr>
          <w:rFonts w:ascii="Times New Roman" w:hAnsi="Times New Roman"/>
          <w:b w:val="0"/>
          <w:sz w:val="26"/>
          <w:szCs w:val="26"/>
        </w:rPr>
      </w:pPr>
      <w:r w:rsidRPr="0095092A">
        <w:rPr>
          <w:rFonts w:ascii="Times New Roman" w:hAnsi="Times New Roman"/>
          <w:b w:val="0"/>
          <w:sz w:val="26"/>
          <w:szCs w:val="26"/>
        </w:rPr>
        <w:t xml:space="preserve">- Các văn bản pháp quy về tài chính, kế toán doanh nghiệp bảo hiểm </w:t>
      </w:r>
    </w:p>
    <w:p w:rsidR="00FC684C" w:rsidRPr="0095092A" w:rsidRDefault="00FC684C" w:rsidP="00FC684C">
      <w:pPr>
        <w:pStyle w:val="1"/>
        <w:rPr>
          <w:rFonts w:ascii="Times New Roman" w:hAnsi="Times New Roman"/>
          <w:sz w:val="26"/>
          <w:szCs w:val="26"/>
        </w:rPr>
      </w:pPr>
      <w:r w:rsidRPr="0095092A">
        <w:rPr>
          <w:rFonts w:ascii="Times New Roman" w:hAnsi="Times New Roman"/>
          <w:sz w:val="26"/>
          <w:szCs w:val="26"/>
        </w:rPr>
        <w:t>10.Tiêu chuẩn đánh giá sinh viên:</w:t>
      </w:r>
    </w:p>
    <w:p w:rsidR="00FC684C" w:rsidRPr="0095092A" w:rsidRDefault="00FC684C" w:rsidP="00FC684C">
      <w:pPr>
        <w:rPr>
          <w:rFonts w:ascii="Times New Roman" w:hAnsi="Times New Roman"/>
          <w:sz w:val="26"/>
          <w:szCs w:val="26"/>
        </w:rPr>
      </w:pPr>
      <w:r w:rsidRPr="0095092A">
        <w:rPr>
          <w:rFonts w:ascii="Times New Roman" w:hAnsi="Times New Roman"/>
          <w:sz w:val="26"/>
          <w:szCs w:val="26"/>
        </w:rPr>
        <w:t xml:space="preserve">          </w:t>
      </w:r>
      <w:r w:rsidRPr="0095092A">
        <w:rPr>
          <w:rFonts w:ascii="Times New Roman" w:hAnsi="Times New Roman"/>
          <w:sz w:val="26"/>
          <w:szCs w:val="26"/>
        </w:rPr>
        <w:tab/>
        <w:t xml:space="preserve">-Theo quy chế của Học viện Tài chính </w:t>
      </w:r>
    </w:p>
    <w:p w:rsidR="00FC684C" w:rsidRPr="0095092A" w:rsidRDefault="00FC684C" w:rsidP="00FC684C">
      <w:pPr>
        <w:rPr>
          <w:rFonts w:ascii="Times New Roman" w:hAnsi="Times New Roman"/>
          <w:sz w:val="26"/>
          <w:szCs w:val="26"/>
        </w:rPr>
      </w:pPr>
      <w:r w:rsidRPr="0095092A">
        <w:rPr>
          <w:rFonts w:ascii="Times New Roman" w:hAnsi="Times New Roman"/>
          <w:sz w:val="26"/>
          <w:szCs w:val="26"/>
        </w:rPr>
        <w:tab/>
        <w:t>-Hình thức thi kết thúc học phần: Thi viết.</w:t>
      </w:r>
    </w:p>
    <w:p w:rsidR="00FC684C" w:rsidRPr="0095092A" w:rsidRDefault="00FC684C" w:rsidP="00FC684C">
      <w:pPr>
        <w:tabs>
          <w:tab w:val="left" w:pos="654"/>
        </w:tabs>
        <w:rPr>
          <w:rFonts w:ascii="Times New Roman" w:hAnsi="Times New Roman"/>
          <w:sz w:val="26"/>
          <w:szCs w:val="26"/>
        </w:rPr>
      </w:pPr>
      <w:r w:rsidRPr="0095092A">
        <w:rPr>
          <w:rFonts w:ascii="Times New Roman" w:hAnsi="Times New Roman"/>
          <w:b/>
          <w:sz w:val="26"/>
          <w:szCs w:val="26"/>
        </w:rPr>
        <w:t>11.Thang điểm:</w:t>
      </w:r>
      <w:r w:rsidRPr="0095092A">
        <w:rPr>
          <w:rFonts w:ascii="Times New Roman" w:hAnsi="Times New Roman"/>
          <w:sz w:val="26"/>
          <w:szCs w:val="26"/>
        </w:rPr>
        <w:t xml:space="preserve"> Thang điểm 10</w:t>
      </w:r>
    </w:p>
    <w:p w:rsidR="00FC684C" w:rsidRPr="0095092A" w:rsidRDefault="00FC684C" w:rsidP="00FC684C">
      <w:pPr>
        <w:rPr>
          <w:rFonts w:ascii="Times New Roman" w:hAnsi="Times New Roman"/>
          <w:b/>
          <w:sz w:val="26"/>
          <w:szCs w:val="26"/>
        </w:rPr>
      </w:pPr>
      <w:r w:rsidRPr="0095092A">
        <w:rPr>
          <w:rFonts w:ascii="Times New Roman" w:hAnsi="Times New Roman"/>
          <w:b/>
          <w:sz w:val="26"/>
          <w:szCs w:val="26"/>
        </w:rPr>
        <w:t>12.Mục tiêu của môn học:</w:t>
      </w:r>
    </w:p>
    <w:p w:rsidR="00FC684C" w:rsidRPr="00D8496F" w:rsidRDefault="00FC684C" w:rsidP="00D8496F">
      <w:pPr>
        <w:ind w:firstLine="720"/>
        <w:jc w:val="both"/>
        <w:rPr>
          <w:rFonts w:ascii="Times New Roman" w:hAnsi="Times New Roman"/>
          <w:sz w:val="24"/>
        </w:rPr>
      </w:pPr>
      <w:r w:rsidRPr="00D8496F">
        <w:rPr>
          <w:rFonts w:ascii="Times New Roman" w:hAnsi="Times New Roman"/>
          <w:sz w:val="24"/>
        </w:rPr>
        <w:t>Giúp cho</w:t>
      </w:r>
      <w:r w:rsidRPr="00D8496F">
        <w:rPr>
          <w:rFonts w:ascii="Times New Roman" w:hAnsi="Times New Roman"/>
          <w:b/>
          <w:sz w:val="24"/>
        </w:rPr>
        <w:t xml:space="preserve"> s</w:t>
      </w:r>
      <w:r w:rsidRPr="00D8496F">
        <w:rPr>
          <w:rFonts w:ascii="Times New Roman" w:hAnsi="Times New Roman"/>
          <w:sz w:val="24"/>
        </w:rPr>
        <w:t xml:space="preserve">inh viên nắm vững kiến thức lý luận và kỹ năng cơ bản để có thể tiếp cận và thực hiện phân tích, dự báo tình hình tài chính các doanh nghiệp bảo </w:t>
      </w:r>
      <w:r w:rsidR="00D8496F" w:rsidRPr="00D8496F">
        <w:rPr>
          <w:rFonts w:ascii="Times New Roman" w:hAnsi="Times New Roman"/>
          <w:sz w:val="24"/>
        </w:rPr>
        <w:t>h</w:t>
      </w:r>
      <w:r w:rsidRPr="00D8496F">
        <w:rPr>
          <w:rFonts w:ascii="Times New Roman" w:hAnsi="Times New Roman"/>
          <w:sz w:val="24"/>
        </w:rPr>
        <w:t>iểm.</w:t>
      </w:r>
    </w:p>
    <w:p w:rsidR="00FC684C" w:rsidRPr="0095092A" w:rsidRDefault="00FC684C" w:rsidP="00FC684C">
      <w:pPr>
        <w:rPr>
          <w:rFonts w:ascii="Times New Roman" w:hAnsi="Times New Roman"/>
          <w:b/>
          <w:sz w:val="26"/>
          <w:szCs w:val="26"/>
        </w:rPr>
      </w:pPr>
      <w:r w:rsidRPr="0095092A">
        <w:rPr>
          <w:rFonts w:ascii="Times New Roman" w:hAnsi="Times New Roman"/>
          <w:b/>
          <w:sz w:val="26"/>
          <w:szCs w:val="26"/>
        </w:rPr>
        <w:t>13.Nội dung chi tiết học phần:</w:t>
      </w:r>
    </w:p>
    <w:p w:rsidR="00FC684C" w:rsidRPr="0095092A" w:rsidRDefault="00FC684C" w:rsidP="00FC684C">
      <w:pPr>
        <w:pStyle w:val="1"/>
        <w:rPr>
          <w:rFonts w:ascii="Times New Roman" w:hAnsi="Times New Roman"/>
          <w:bCs/>
          <w:sz w:val="26"/>
          <w:szCs w:val="26"/>
        </w:rPr>
      </w:pPr>
      <w:r w:rsidRPr="0095092A">
        <w:rPr>
          <w:rFonts w:ascii="Times New Roman" w:hAnsi="Times New Roman"/>
          <w:bCs/>
          <w:sz w:val="26"/>
          <w:szCs w:val="26"/>
        </w:rPr>
        <w:t>A-Nội dung tổng quát và phân bổ thời gian</w:t>
      </w:r>
    </w:p>
    <w:p w:rsidR="00FC684C" w:rsidRPr="0095092A" w:rsidRDefault="00FC684C" w:rsidP="00FC684C">
      <w:pPr>
        <w:rPr>
          <w:rFonts w:ascii="Times New Roman" w:hAnsi="Times New Roman"/>
          <w:i/>
          <w:sz w:val="26"/>
          <w:szCs w:val="26"/>
        </w:rPr>
      </w:pP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i/>
          <w:sz w:val="26"/>
          <w:szCs w:val="26"/>
        </w:rPr>
        <w:t>Đơn vị tính : Tiết</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tblPr>
      <w:tblGrid>
        <w:gridCol w:w="900"/>
        <w:gridCol w:w="3780"/>
        <w:gridCol w:w="900"/>
        <w:gridCol w:w="900"/>
        <w:gridCol w:w="900"/>
        <w:gridCol w:w="1080"/>
      </w:tblGrid>
      <w:tr w:rsidR="00FC684C" w:rsidRPr="0095092A" w:rsidTr="00D8496F">
        <w:trPr>
          <w:cantSplit/>
        </w:trPr>
        <w:tc>
          <w:tcPr>
            <w:tcW w:w="900" w:type="dxa"/>
            <w:vMerge w:val="restart"/>
            <w:tcBorders>
              <w:top w:val="single" w:sz="4" w:space="0" w:color="auto"/>
              <w:left w:val="single" w:sz="4" w:space="0" w:color="auto"/>
              <w:bottom w:val="nil"/>
              <w:right w:val="single" w:sz="4" w:space="0" w:color="auto"/>
            </w:tcBorders>
            <w:vAlign w:val="center"/>
          </w:tcPr>
          <w:p w:rsidR="00FC684C" w:rsidRPr="0095092A" w:rsidRDefault="00FC684C" w:rsidP="00D8496F">
            <w:pPr>
              <w:jc w:val="center"/>
              <w:rPr>
                <w:rFonts w:ascii="Times New Roman" w:hAnsi="Times New Roman"/>
                <w:b/>
                <w:sz w:val="26"/>
                <w:szCs w:val="26"/>
              </w:rPr>
            </w:pPr>
            <w:r w:rsidRPr="0095092A">
              <w:rPr>
                <w:rFonts w:ascii="Times New Roman" w:hAnsi="Times New Roman"/>
                <w:b/>
                <w:sz w:val="26"/>
                <w:szCs w:val="26"/>
              </w:rPr>
              <w:t>STT</w:t>
            </w:r>
          </w:p>
          <w:p w:rsidR="00FC684C" w:rsidRPr="0095092A" w:rsidRDefault="00FC684C" w:rsidP="00D8496F">
            <w:pPr>
              <w:pStyle w:val="Heading5"/>
              <w:rPr>
                <w:rFonts w:ascii="Times New Roman" w:eastAsia="Times New Roman" w:hAnsi="Times New Roman" w:cs="Times New Roman"/>
                <w:color w:val="243F60"/>
                <w:sz w:val="26"/>
                <w:szCs w:val="26"/>
              </w:rPr>
            </w:pPr>
            <w:r w:rsidRPr="0095092A">
              <w:rPr>
                <w:rFonts w:ascii="Times New Roman" w:eastAsia="Times New Roman" w:hAnsi="Times New Roman" w:cs="Times New Roman"/>
                <w:color w:val="243F60"/>
                <w:sz w:val="26"/>
                <w:szCs w:val="26"/>
              </w:rPr>
              <w:t>Chương</w:t>
            </w:r>
          </w:p>
        </w:tc>
        <w:tc>
          <w:tcPr>
            <w:tcW w:w="3780" w:type="dxa"/>
            <w:vMerge w:val="restart"/>
            <w:tcBorders>
              <w:top w:val="single" w:sz="4" w:space="0" w:color="auto"/>
              <w:left w:val="single" w:sz="4" w:space="0" w:color="auto"/>
              <w:bottom w:val="nil"/>
              <w:right w:val="single" w:sz="4" w:space="0" w:color="auto"/>
            </w:tcBorders>
            <w:vAlign w:val="center"/>
          </w:tcPr>
          <w:p w:rsidR="00FC684C" w:rsidRPr="0095092A" w:rsidRDefault="00FC684C" w:rsidP="00D8496F">
            <w:pPr>
              <w:jc w:val="center"/>
              <w:rPr>
                <w:rFonts w:ascii="Times New Roman" w:hAnsi="Times New Roman"/>
                <w:b/>
                <w:sz w:val="26"/>
                <w:szCs w:val="26"/>
              </w:rPr>
            </w:pPr>
            <w:r w:rsidRPr="0095092A">
              <w:rPr>
                <w:rFonts w:ascii="Times New Roman" w:hAnsi="Times New Roman"/>
                <w:b/>
                <w:sz w:val="26"/>
                <w:szCs w:val="26"/>
              </w:rPr>
              <w:t>Tên chương</w:t>
            </w:r>
          </w:p>
        </w:tc>
        <w:tc>
          <w:tcPr>
            <w:tcW w:w="900" w:type="dxa"/>
            <w:vMerge w:val="restart"/>
            <w:tcBorders>
              <w:top w:val="single" w:sz="4" w:space="0" w:color="auto"/>
              <w:left w:val="single" w:sz="4" w:space="0" w:color="auto"/>
              <w:bottom w:val="nil"/>
              <w:right w:val="single" w:sz="4" w:space="0" w:color="auto"/>
            </w:tcBorders>
            <w:vAlign w:val="center"/>
          </w:tcPr>
          <w:p w:rsidR="00FC684C" w:rsidRPr="0095092A" w:rsidRDefault="00FC684C" w:rsidP="00D8496F">
            <w:pPr>
              <w:jc w:val="center"/>
              <w:rPr>
                <w:rFonts w:ascii="Times New Roman" w:hAnsi="Times New Roman"/>
                <w:b/>
                <w:sz w:val="26"/>
                <w:szCs w:val="26"/>
              </w:rPr>
            </w:pPr>
            <w:r w:rsidRPr="0095092A">
              <w:rPr>
                <w:rFonts w:ascii="Times New Roman" w:hAnsi="Times New Roman"/>
                <w:b/>
                <w:sz w:val="26"/>
                <w:szCs w:val="26"/>
              </w:rPr>
              <w:t>Tổng</w:t>
            </w:r>
          </w:p>
          <w:p w:rsidR="00FC684C" w:rsidRPr="0095092A" w:rsidRDefault="00FC684C" w:rsidP="00D8496F">
            <w:pPr>
              <w:pStyle w:val="Heading1"/>
              <w:spacing w:before="0" w:after="0" w:line="240" w:lineRule="auto"/>
              <w:ind w:firstLine="0"/>
              <w:jc w:val="center"/>
              <w:rPr>
                <w:rFonts w:ascii="Times New Roman" w:hAnsi="Times New Roman"/>
                <w:sz w:val="26"/>
                <w:szCs w:val="26"/>
              </w:rPr>
            </w:pPr>
            <w:r w:rsidRPr="0095092A">
              <w:rPr>
                <w:rFonts w:ascii="Times New Roman" w:hAnsi="Times New Roman"/>
                <w:sz w:val="26"/>
                <w:szCs w:val="26"/>
              </w:rPr>
              <w:t>Số tiết</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b/>
                <w:sz w:val="26"/>
                <w:szCs w:val="26"/>
              </w:rPr>
            </w:pPr>
            <w:r w:rsidRPr="0095092A">
              <w:rPr>
                <w:rFonts w:ascii="Times New Roman" w:hAnsi="Times New Roman"/>
                <w:b/>
                <w:sz w:val="26"/>
                <w:szCs w:val="26"/>
              </w:rPr>
              <w:t>Trong đó</w:t>
            </w:r>
          </w:p>
        </w:tc>
      </w:tr>
      <w:tr w:rsidR="00FC684C" w:rsidRPr="0095092A" w:rsidTr="00D8496F">
        <w:trPr>
          <w:cantSplit/>
        </w:trPr>
        <w:tc>
          <w:tcPr>
            <w:tcW w:w="900" w:type="dxa"/>
            <w:vMerge/>
            <w:tcBorders>
              <w:top w:val="nil"/>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sz w:val="26"/>
                <w:szCs w:val="26"/>
              </w:rPr>
            </w:pPr>
          </w:p>
        </w:tc>
        <w:tc>
          <w:tcPr>
            <w:tcW w:w="3780" w:type="dxa"/>
            <w:vMerge/>
            <w:tcBorders>
              <w:top w:val="nil"/>
              <w:left w:val="single" w:sz="4" w:space="0" w:color="auto"/>
              <w:bottom w:val="single" w:sz="4" w:space="0" w:color="auto"/>
              <w:right w:val="single" w:sz="4" w:space="0" w:color="auto"/>
            </w:tcBorders>
            <w:vAlign w:val="center"/>
          </w:tcPr>
          <w:p w:rsidR="00FC684C" w:rsidRPr="0095092A" w:rsidRDefault="00FC684C" w:rsidP="00D8496F">
            <w:pPr>
              <w:rPr>
                <w:rFonts w:ascii="Times New Roman" w:hAnsi="Times New Roman"/>
                <w:sz w:val="26"/>
                <w:szCs w:val="26"/>
              </w:rPr>
            </w:pPr>
          </w:p>
        </w:tc>
        <w:tc>
          <w:tcPr>
            <w:tcW w:w="900" w:type="dxa"/>
            <w:vMerge/>
            <w:tcBorders>
              <w:top w:val="nil"/>
              <w:left w:val="single" w:sz="4" w:space="0" w:color="auto"/>
              <w:bottom w:val="single" w:sz="4" w:space="0" w:color="auto"/>
              <w:right w:val="single" w:sz="4" w:space="0" w:color="auto"/>
            </w:tcBorders>
            <w:vAlign w:val="center"/>
          </w:tcPr>
          <w:p w:rsidR="00FC684C" w:rsidRPr="0095092A" w:rsidRDefault="00FC684C" w:rsidP="00D8496F">
            <w:pPr>
              <w:pStyle w:val="Heading1"/>
              <w:spacing w:before="0" w:after="0" w:line="240" w:lineRule="auto"/>
              <w:ind w:firstLine="0"/>
              <w:jc w:val="center"/>
              <w:rPr>
                <w:rFonts w:ascii="Times New Roman" w:hAnsi="Times New Roman"/>
                <w:b w:val="0"/>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b/>
                <w:sz w:val="26"/>
                <w:szCs w:val="26"/>
              </w:rPr>
            </w:pPr>
            <w:r w:rsidRPr="0095092A">
              <w:rPr>
                <w:rFonts w:ascii="Times New Roman" w:hAnsi="Times New Roman"/>
                <w:b/>
                <w:sz w:val="26"/>
                <w:szCs w:val="26"/>
              </w:rPr>
              <w:t>Lý thuyết</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b/>
                <w:sz w:val="26"/>
                <w:szCs w:val="26"/>
              </w:rPr>
            </w:pPr>
            <w:r w:rsidRPr="0095092A">
              <w:rPr>
                <w:rFonts w:ascii="Times New Roman" w:hAnsi="Times New Roman"/>
                <w:b/>
                <w:sz w:val="26"/>
                <w:szCs w:val="26"/>
              </w:rPr>
              <w:t>Thực hành</w:t>
            </w:r>
          </w:p>
        </w:tc>
        <w:tc>
          <w:tcPr>
            <w:tcW w:w="10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b/>
                <w:sz w:val="26"/>
                <w:szCs w:val="26"/>
              </w:rPr>
            </w:pPr>
            <w:r w:rsidRPr="0095092A">
              <w:rPr>
                <w:rFonts w:ascii="Times New Roman" w:hAnsi="Times New Roman"/>
                <w:b/>
                <w:sz w:val="26"/>
                <w:szCs w:val="26"/>
              </w:rPr>
              <w:t>Kiểm</w:t>
            </w:r>
          </w:p>
          <w:p w:rsidR="00FC684C" w:rsidRPr="0095092A" w:rsidRDefault="00FC684C" w:rsidP="00D8496F">
            <w:pPr>
              <w:jc w:val="center"/>
              <w:rPr>
                <w:rFonts w:ascii="Times New Roman" w:hAnsi="Times New Roman"/>
                <w:b/>
                <w:sz w:val="26"/>
                <w:szCs w:val="26"/>
              </w:rPr>
            </w:pPr>
            <w:r w:rsidRPr="0095092A">
              <w:rPr>
                <w:rFonts w:ascii="Times New Roman" w:hAnsi="Times New Roman"/>
                <w:b/>
                <w:sz w:val="26"/>
                <w:szCs w:val="26"/>
              </w:rPr>
              <w:t>tra</w:t>
            </w:r>
          </w:p>
        </w:tc>
      </w:tr>
      <w:tr w:rsidR="00FC684C" w:rsidRPr="0095092A" w:rsidTr="00D8496F">
        <w:trPr>
          <w:cantSplit/>
        </w:trPr>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sz w:val="26"/>
                <w:szCs w:val="26"/>
              </w:rPr>
            </w:pPr>
            <w:r w:rsidRPr="0095092A">
              <w:rPr>
                <w:rFonts w:ascii="Times New Roman" w:hAnsi="Times New Roman"/>
                <w:sz w:val="26"/>
                <w:szCs w:val="26"/>
              </w:rPr>
              <w:t>1</w:t>
            </w:r>
          </w:p>
        </w:tc>
        <w:tc>
          <w:tcPr>
            <w:tcW w:w="37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rPr>
                <w:rFonts w:ascii="Times New Roman" w:hAnsi="Times New Roman"/>
                <w:sz w:val="26"/>
                <w:szCs w:val="26"/>
              </w:rPr>
            </w:pPr>
            <w:r w:rsidRPr="0095092A">
              <w:rPr>
                <w:rFonts w:ascii="Times New Roman" w:hAnsi="Times New Roman"/>
                <w:sz w:val="26"/>
                <w:szCs w:val="26"/>
              </w:rPr>
              <w:t>Tổng quan về phân tích TCDN bảo hiểm</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sz w:val="26"/>
                <w:szCs w:val="26"/>
              </w:rPr>
            </w:pPr>
            <w:r w:rsidRPr="0095092A">
              <w:rPr>
                <w:rFonts w:ascii="Times New Roman" w:hAnsi="Times New Roman"/>
                <w:sz w:val="26"/>
                <w:szCs w:val="26"/>
              </w:rPr>
              <w:t>5</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sz w:val="26"/>
                <w:szCs w:val="26"/>
              </w:rPr>
            </w:pPr>
            <w:r w:rsidRPr="0095092A">
              <w:rPr>
                <w:rFonts w:ascii="Times New Roman" w:hAnsi="Times New Roman"/>
                <w:sz w:val="26"/>
                <w:szCs w:val="26"/>
              </w:rPr>
              <w:t>4</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sz w:val="26"/>
                <w:szCs w:val="26"/>
              </w:rPr>
            </w:pPr>
            <w:r w:rsidRPr="0095092A">
              <w:rPr>
                <w:rFonts w:ascii="Times New Roman" w:hAnsi="Times New Roman"/>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sz w:val="26"/>
                <w:szCs w:val="26"/>
              </w:rPr>
            </w:pPr>
          </w:p>
        </w:tc>
      </w:tr>
      <w:tr w:rsidR="00FC684C" w:rsidRPr="0095092A" w:rsidTr="00D8496F">
        <w:trPr>
          <w:cantSplit/>
        </w:trPr>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sz w:val="26"/>
                <w:szCs w:val="26"/>
              </w:rPr>
            </w:pPr>
            <w:r w:rsidRPr="0095092A">
              <w:rPr>
                <w:rFonts w:ascii="Times New Roman" w:hAnsi="Times New Roman"/>
                <w:sz w:val="26"/>
                <w:szCs w:val="26"/>
              </w:rPr>
              <w:t>2</w:t>
            </w:r>
          </w:p>
        </w:tc>
        <w:tc>
          <w:tcPr>
            <w:tcW w:w="37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rPr>
                <w:rFonts w:ascii="Times New Roman" w:hAnsi="Times New Roman"/>
                <w:sz w:val="26"/>
                <w:szCs w:val="26"/>
              </w:rPr>
            </w:pPr>
            <w:r w:rsidRPr="0095092A">
              <w:rPr>
                <w:rFonts w:ascii="Times New Roman" w:hAnsi="Times New Roman"/>
                <w:sz w:val="26"/>
                <w:szCs w:val="26"/>
              </w:rPr>
              <w:t>Diễn giải hệ thống BCTC của DNBH</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sz w:val="26"/>
                <w:szCs w:val="26"/>
              </w:rPr>
            </w:pPr>
            <w:r w:rsidRPr="0095092A">
              <w:rPr>
                <w:rFonts w:ascii="Times New Roman" w:hAnsi="Times New Roman"/>
                <w:sz w:val="26"/>
                <w:szCs w:val="26"/>
              </w:rPr>
              <w:t>8</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sz w:val="26"/>
                <w:szCs w:val="26"/>
              </w:rPr>
            </w:pPr>
            <w:r w:rsidRPr="0095092A">
              <w:rPr>
                <w:rFonts w:ascii="Times New Roman" w:hAnsi="Times New Roman"/>
                <w:sz w:val="26"/>
                <w:szCs w:val="26"/>
              </w:rPr>
              <w:t>5</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sz w:val="26"/>
                <w:szCs w:val="26"/>
              </w:rPr>
            </w:pPr>
            <w:r w:rsidRPr="0095092A">
              <w:rPr>
                <w:rFonts w:ascii="Times New Roman" w:hAnsi="Times New Roman"/>
                <w:sz w:val="26"/>
                <w:szCs w:val="26"/>
              </w:rPr>
              <w:t>3</w:t>
            </w:r>
          </w:p>
        </w:tc>
        <w:tc>
          <w:tcPr>
            <w:tcW w:w="10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sz w:val="26"/>
                <w:szCs w:val="26"/>
              </w:rPr>
            </w:pPr>
          </w:p>
        </w:tc>
      </w:tr>
      <w:tr w:rsidR="00FC684C" w:rsidRPr="0095092A" w:rsidTr="00D8496F">
        <w:trPr>
          <w:cantSplit/>
        </w:trPr>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sz w:val="26"/>
                <w:szCs w:val="26"/>
              </w:rPr>
            </w:pPr>
            <w:r w:rsidRPr="0095092A">
              <w:rPr>
                <w:rFonts w:ascii="Times New Roman" w:hAnsi="Times New Roman"/>
                <w:sz w:val="26"/>
                <w:szCs w:val="26"/>
              </w:rPr>
              <w:t>3</w:t>
            </w:r>
          </w:p>
        </w:tc>
        <w:tc>
          <w:tcPr>
            <w:tcW w:w="37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rPr>
                <w:rFonts w:ascii="Times New Roman" w:hAnsi="Times New Roman"/>
                <w:sz w:val="26"/>
                <w:szCs w:val="26"/>
              </w:rPr>
            </w:pPr>
            <w:r w:rsidRPr="0095092A">
              <w:rPr>
                <w:rFonts w:ascii="Times New Roman" w:hAnsi="Times New Roman"/>
                <w:sz w:val="26"/>
                <w:szCs w:val="26"/>
              </w:rPr>
              <w:t>Phân tích năng lực tài chính DNBH</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sz w:val="26"/>
                <w:szCs w:val="26"/>
              </w:rPr>
            </w:pPr>
            <w:r w:rsidRPr="0095092A">
              <w:rPr>
                <w:rFonts w:ascii="Times New Roman" w:hAnsi="Times New Roman"/>
                <w:sz w:val="26"/>
                <w:szCs w:val="26"/>
              </w:rPr>
              <w:t>10</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sz w:val="26"/>
                <w:szCs w:val="26"/>
              </w:rPr>
            </w:pPr>
            <w:r w:rsidRPr="0095092A">
              <w:rPr>
                <w:rFonts w:ascii="Times New Roman" w:hAnsi="Times New Roman"/>
                <w:sz w:val="26"/>
                <w:szCs w:val="26"/>
              </w:rPr>
              <w:t>6</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sz w:val="26"/>
                <w:szCs w:val="26"/>
              </w:rPr>
            </w:pPr>
            <w:r w:rsidRPr="0095092A">
              <w:rPr>
                <w:rFonts w:ascii="Times New Roman" w:hAnsi="Times New Roman"/>
                <w:sz w:val="26"/>
                <w:szCs w:val="26"/>
              </w:rPr>
              <w:t>3</w:t>
            </w:r>
          </w:p>
        </w:tc>
        <w:tc>
          <w:tcPr>
            <w:tcW w:w="10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sz w:val="26"/>
                <w:szCs w:val="26"/>
              </w:rPr>
            </w:pPr>
            <w:r w:rsidRPr="0095092A">
              <w:rPr>
                <w:rFonts w:ascii="Times New Roman" w:hAnsi="Times New Roman"/>
                <w:sz w:val="26"/>
                <w:szCs w:val="26"/>
              </w:rPr>
              <w:t>1</w:t>
            </w:r>
          </w:p>
        </w:tc>
      </w:tr>
      <w:tr w:rsidR="00FC684C" w:rsidRPr="0095092A" w:rsidTr="00D8496F">
        <w:trPr>
          <w:cantSplit/>
        </w:trPr>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sz w:val="26"/>
                <w:szCs w:val="26"/>
              </w:rPr>
            </w:pPr>
            <w:r w:rsidRPr="0095092A">
              <w:rPr>
                <w:rFonts w:ascii="Times New Roman" w:hAnsi="Times New Roman"/>
                <w:sz w:val="26"/>
                <w:szCs w:val="26"/>
              </w:rPr>
              <w:t>4</w:t>
            </w:r>
          </w:p>
        </w:tc>
        <w:tc>
          <w:tcPr>
            <w:tcW w:w="37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rPr>
                <w:rFonts w:ascii="Times New Roman" w:hAnsi="Times New Roman"/>
                <w:sz w:val="26"/>
                <w:szCs w:val="26"/>
              </w:rPr>
            </w:pPr>
            <w:r w:rsidRPr="0095092A">
              <w:rPr>
                <w:rFonts w:ascii="Times New Roman" w:hAnsi="Times New Roman"/>
                <w:sz w:val="26"/>
                <w:szCs w:val="26"/>
              </w:rPr>
              <w:t>Phân tích dự bảo tài chính DNBH</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sz w:val="26"/>
                <w:szCs w:val="26"/>
              </w:rPr>
            </w:pPr>
            <w:r w:rsidRPr="0095092A">
              <w:rPr>
                <w:rFonts w:ascii="Times New Roman" w:hAnsi="Times New Roman"/>
                <w:sz w:val="26"/>
                <w:szCs w:val="26"/>
              </w:rPr>
              <w:t>7</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sz w:val="26"/>
                <w:szCs w:val="26"/>
              </w:rPr>
            </w:pPr>
            <w:r w:rsidRPr="0095092A">
              <w:rPr>
                <w:rFonts w:ascii="Times New Roman" w:hAnsi="Times New Roman"/>
                <w:sz w:val="26"/>
                <w:szCs w:val="26"/>
              </w:rPr>
              <w:t>5</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sz w:val="26"/>
                <w:szCs w:val="26"/>
              </w:rPr>
            </w:pPr>
            <w:r w:rsidRPr="0095092A">
              <w:rPr>
                <w:rFonts w:ascii="Times New Roman" w:hAnsi="Times New Roman"/>
                <w:sz w:val="26"/>
                <w:szCs w:val="26"/>
              </w:rPr>
              <w:t>2</w:t>
            </w:r>
          </w:p>
        </w:tc>
        <w:tc>
          <w:tcPr>
            <w:tcW w:w="10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sz w:val="26"/>
                <w:szCs w:val="26"/>
              </w:rPr>
            </w:pPr>
          </w:p>
        </w:tc>
      </w:tr>
      <w:tr w:rsidR="00FC684C" w:rsidRPr="0095092A" w:rsidTr="00D8496F">
        <w:trPr>
          <w:cantSplit/>
        </w:trPr>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sz w:val="26"/>
                <w:szCs w:val="26"/>
              </w:rPr>
            </w:pPr>
          </w:p>
        </w:tc>
        <w:tc>
          <w:tcPr>
            <w:tcW w:w="37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pStyle w:val="Heading1"/>
              <w:spacing w:before="0" w:after="0" w:line="240" w:lineRule="auto"/>
              <w:ind w:firstLine="0"/>
              <w:jc w:val="center"/>
              <w:rPr>
                <w:rFonts w:ascii="Times New Roman" w:hAnsi="Times New Roman"/>
                <w:sz w:val="26"/>
                <w:szCs w:val="26"/>
              </w:rPr>
            </w:pPr>
            <w:r w:rsidRPr="0095092A">
              <w:rPr>
                <w:rFonts w:ascii="Times New Roman" w:hAnsi="Times New Roman"/>
                <w:sz w:val="26"/>
                <w:szCs w:val="26"/>
              </w:rPr>
              <w:t>Cộng</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b/>
                <w:sz w:val="26"/>
                <w:szCs w:val="26"/>
              </w:rPr>
            </w:pPr>
            <w:r w:rsidRPr="0095092A">
              <w:rPr>
                <w:rFonts w:ascii="Times New Roman" w:hAnsi="Times New Roman"/>
                <w:b/>
                <w:sz w:val="26"/>
                <w:szCs w:val="26"/>
              </w:rPr>
              <w:t>30</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b/>
                <w:sz w:val="26"/>
                <w:szCs w:val="26"/>
              </w:rPr>
            </w:pPr>
            <w:r w:rsidRPr="0095092A">
              <w:rPr>
                <w:rFonts w:ascii="Times New Roman" w:hAnsi="Times New Roman"/>
                <w:b/>
                <w:sz w:val="26"/>
                <w:szCs w:val="26"/>
              </w:rPr>
              <w:t>20</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b/>
                <w:sz w:val="26"/>
                <w:szCs w:val="26"/>
              </w:rPr>
            </w:pPr>
            <w:r w:rsidRPr="0095092A">
              <w:rPr>
                <w:rFonts w:ascii="Times New Roman" w:hAnsi="Times New Roman"/>
                <w:b/>
                <w:sz w:val="26"/>
                <w:szCs w:val="26"/>
              </w:rPr>
              <w:t>9</w:t>
            </w:r>
          </w:p>
        </w:tc>
        <w:tc>
          <w:tcPr>
            <w:tcW w:w="10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b/>
                <w:sz w:val="26"/>
                <w:szCs w:val="26"/>
              </w:rPr>
            </w:pPr>
            <w:r w:rsidRPr="0095092A">
              <w:rPr>
                <w:rFonts w:ascii="Times New Roman" w:hAnsi="Times New Roman"/>
                <w:b/>
                <w:sz w:val="26"/>
                <w:szCs w:val="26"/>
              </w:rPr>
              <w:t>1</w:t>
            </w:r>
          </w:p>
        </w:tc>
      </w:tr>
    </w:tbl>
    <w:p w:rsidR="00FC684C" w:rsidRPr="0095092A" w:rsidRDefault="00FC684C" w:rsidP="00FC684C">
      <w:pPr>
        <w:jc w:val="center"/>
        <w:rPr>
          <w:rFonts w:ascii="Times New Roman" w:hAnsi="Times New Roman"/>
          <w:i/>
          <w:sz w:val="26"/>
          <w:szCs w:val="26"/>
        </w:rPr>
      </w:pPr>
    </w:p>
    <w:p w:rsidR="00D8496F" w:rsidRDefault="00FC684C" w:rsidP="00FC684C">
      <w:pPr>
        <w:pStyle w:val="1"/>
        <w:rPr>
          <w:rFonts w:ascii="Times New Roman" w:hAnsi="Times New Roman"/>
          <w:sz w:val="26"/>
          <w:szCs w:val="26"/>
        </w:rPr>
      </w:pPr>
      <w:r w:rsidRPr="0095092A">
        <w:rPr>
          <w:rFonts w:ascii="Times New Roman" w:hAnsi="Times New Roman"/>
          <w:sz w:val="26"/>
          <w:szCs w:val="26"/>
        </w:rPr>
        <w:t>B-Nội dung chi tiết</w:t>
      </w:r>
    </w:p>
    <w:tbl>
      <w:tblPr>
        <w:tblW w:w="10098" w:type="dxa"/>
        <w:tblInd w:w="-883" w:type="dxa"/>
        <w:tblLayout w:type="fixed"/>
        <w:tblLook w:val="0000"/>
      </w:tblPr>
      <w:tblGrid>
        <w:gridCol w:w="10098"/>
      </w:tblGrid>
      <w:tr w:rsidR="00FC684C" w:rsidRPr="0095092A" w:rsidTr="00E63CD8">
        <w:tc>
          <w:tcPr>
            <w:tcW w:w="10098" w:type="dxa"/>
          </w:tcPr>
          <w:p w:rsidR="00FC684C" w:rsidRPr="0095092A" w:rsidRDefault="00D8496F" w:rsidP="00D8496F">
            <w:pPr>
              <w:keepNext/>
              <w:spacing w:line="360" w:lineRule="auto"/>
              <w:rPr>
                <w:rFonts w:ascii="Times New Roman" w:hAnsi="Times New Roman"/>
                <w:sz w:val="26"/>
                <w:szCs w:val="26"/>
              </w:rPr>
            </w:pPr>
            <w:r>
              <w:lastRenderedPageBreak/>
              <w:t>C</w:t>
            </w:r>
            <w:r w:rsidR="00FC684C" w:rsidRPr="0095092A">
              <w:rPr>
                <w:rFonts w:ascii="Times New Roman" w:hAnsi="Times New Roman"/>
                <w:sz w:val="26"/>
                <w:szCs w:val="26"/>
              </w:rPr>
              <w:t>hư</w:t>
            </w:r>
            <w:r w:rsidR="00FC684C" w:rsidRPr="0095092A">
              <w:rPr>
                <w:rFonts w:ascii="Times New Roman" w:hAnsi="Times New Roman"/>
                <w:sz w:val="26"/>
                <w:szCs w:val="26"/>
              </w:rPr>
              <w:softHyphen/>
              <w:t>ơng 1: TỔNG QUAN VỀ PHÂN TÍCH TÀI CHÍNH DOANH NGHIỆP BẢO HIỂM</w:t>
            </w:r>
          </w:p>
        </w:tc>
      </w:tr>
      <w:tr w:rsidR="00FC684C" w:rsidRPr="0095092A" w:rsidTr="00E63CD8">
        <w:tc>
          <w:tcPr>
            <w:tcW w:w="10098" w:type="dxa"/>
          </w:tcPr>
          <w:p w:rsidR="00FC684C" w:rsidRPr="0095092A" w:rsidRDefault="00FC684C" w:rsidP="00D8496F">
            <w:pPr>
              <w:keepNext/>
              <w:spacing w:line="360" w:lineRule="auto"/>
              <w:rPr>
                <w:rFonts w:ascii="Times New Roman" w:hAnsi="Times New Roman"/>
                <w:b/>
                <w:bCs/>
                <w:sz w:val="26"/>
                <w:szCs w:val="26"/>
              </w:rPr>
            </w:pPr>
            <w:r w:rsidRPr="0095092A">
              <w:rPr>
                <w:rFonts w:ascii="Times New Roman" w:hAnsi="Times New Roman"/>
                <w:b/>
                <w:bCs/>
                <w:sz w:val="26"/>
                <w:szCs w:val="26"/>
              </w:rPr>
              <w:t>1.1  Mục đích của phân tích tài chính doanh nghiệp bảo hiểm</w:t>
            </w:r>
          </w:p>
        </w:tc>
      </w:tr>
      <w:tr w:rsidR="00FC684C" w:rsidRPr="0095092A" w:rsidTr="00E63CD8">
        <w:tc>
          <w:tcPr>
            <w:tcW w:w="10098" w:type="dxa"/>
          </w:tcPr>
          <w:p w:rsidR="00FC684C" w:rsidRPr="0095092A" w:rsidRDefault="00FC684C" w:rsidP="00D8496F">
            <w:pPr>
              <w:keepNext/>
              <w:spacing w:line="360" w:lineRule="auto"/>
              <w:jc w:val="both"/>
              <w:rPr>
                <w:rFonts w:ascii="Times New Roman" w:hAnsi="Times New Roman"/>
                <w:b/>
                <w:bCs/>
                <w:sz w:val="26"/>
                <w:szCs w:val="26"/>
              </w:rPr>
            </w:pPr>
            <w:r w:rsidRPr="0095092A">
              <w:rPr>
                <w:rFonts w:ascii="Times New Roman" w:hAnsi="Times New Roman"/>
                <w:b/>
                <w:bCs/>
                <w:sz w:val="26"/>
                <w:szCs w:val="26"/>
              </w:rPr>
              <w:t xml:space="preserve">1.2  Các nhân tố ảnh hưởng đến tài chính và phân tích tài chính DNBH  </w:t>
            </w:r>
          </w:p>
        </w:tc>
      </w:tr>
      <w:tr w:rsidR="00FC684C" w:rsidRPr="0095092A" w:rsidTr="00E63CD8">
        <w:tc>
          <w:tcPr>
            <w:tcW w:w="10098" w:type="dxa"/>
          </w:tcPr>
          <w:p w:rsidR="00FC684C" w:rsidRPr="0095092A" w:rsidRDefault="00FC684C" w:rsidP="00D8496F">
            <w:pPr>
              <w:keepNext/>
              <w:spacing w:line="360" w:lineRule="auto"/>
              <w:jc w:val="both"/>
              <w:rPr>
                <w:rFonts w:ascii="Times New Roman" w:hAnsi="Times New Roman"/>
                <w:sz w:val="26"/>
                <w:szCs w:val="26"/>
              </w:rPr>
            </w:pPr>
            <w:r w:rsidRPr="0095092A">
              <w:rPr>
                <w:rFonts w:ascii="Times New Roman" w:hAnsi="Times New Roman"/>
                <w:sz w:val="26"/>
                <w:szCs w:val="26"/>
              </w:rPr>
              <w:t>1.2.1  Loại hình tổ chức của doanh nghiệp bảo hiểm</w:t>
            </w:r>
          </w:p>
        </w:tc>
      </w:tr>
      <w:tr w:rsidR="00FC684C" w:rsidRPr="0095092A" w:rsidTr="00E63CD8">
        <w:tc>
          <w:tcPr>
            <w:tcW w:w="10098" w:type="dxa"/>
          </w:tcPr>
          <w:p w:rsidR="00FC684C" w:rsidRPr="0095092A" w:rsidRDefault="00FC684C" w:rsidP="00D8496F">
            <w:pPr>
              <w:keepNext/>
              <w:spacing w:line="360" w:lineRule="auto"/>
              <w:jc w:val="both"/>
              <w:rPr>
                <w:rFonts w:ascii="Times New Roman" w:hAnsi="Times New Roman"/>
                <w:sz w:val="26"/>
                <w:szCs w:val="26"/>
              </w:rPr>
            </w:pPr>
            <w:r w:rsidRPr="0095092A">
              <w:rPr>
                <w:rFonts w:ascii="Times New Roman" w:hAnsi="Times New Roman"/>
                <w:sz w:val="26"/>
                <w:szCs w:val="26"/>
              </w:rPr>
              <w:t>1.2.2  Đặc điểm của ngành kinh doanh bảo hiểm</w:t>
            </w:r>
          </w:p>
        </w:tc>
      </w:tr>
      <w:tr w:rsidR="00FC684C" w:rsidRPr="0095092A" w:rsidTr="00E63CD8">
        <w:tc>
          <w:tcPr>
            <w:tcW w:w="10098" w:type="dxa"/>
          </w:tcPr>
          <w:p w:rsidR="00FC684C" w:rsidRPr="0095092A" w:rsidRDefault="00FC684C" w:rsidP="00D8496F">
            <w:pPr>
              <w:keepNext/>
              <w:spacing w:line="360" w:lineRule="auto"/>
              <w:jc w:val="both"/>
              <w:rPr>
                <w:rFonts w:ascii="Times New Roman" w:hAnsi="Times New Roman"/>
                <w:b/>
                <w:bCs/>
                <w:sz w:val="26"/>
                <w:szCs w:val="26"/>
              </w:rPr>
            </w:pPr>
            <w:r w:rsidRPr="0095092A">
              <w:rPr>
                <w:rFonts w:ascii="Times New Roman" w:hAnsi="Times New Roman"/>
                <w:b/>
                <w:bCs/>
                <w:sz w:val="26"/>
                <w:szCs w:val="26"/>
              </w:rPr>
              <w:t>1.3  Phương pháp phân tích</w:t>
            </w:r>
          </w:p>
        </w:tc>
      </w:tr>
      <w:tr w:rsidR="00FC684C" w:rsidRPr="0095092A" w:rsidTr="00E63CD8">
        <w:tc>
          <w:tcPr>
            <w:tcW w:w="10098" w:type="dxa"/>
          </w:tcPr>
          <w:p w:rsidR="00FC684C" w:rsidRPr="0095092A" w:rsidRDefault="00FC684C" w:rsidP="00D8496F">
            <w:pPr>
              <w:keepNext/>
              <w:shd w:val="clear" w:color="auto" w:fill="FFFFFF"/>
              <w:spacing w:line="360" w:lineRule="auto"/>
              <w:jc w:val="both"/>
              <w:rPr>
                <w:rFonts w:ascii="Times New Roman" w:hAnsi="Times New Roman"/>
                <w:sz w:val="26"/>
                <w:szCs w:val="26"/>
              </w:rPr>
            </w:pPr>
            <w:r w:rsidRPr="0095092A">
              <w:rPr>
                <w:rFonts w:ascii="Times New Roman" w:hAnsi="Times New Roman"/>
                <w:sz w:val="26"/>
                <w:szCs w:val="26"/>
              </w:rPr>
              <w:t>1.3.1  Phương pháp so sánh</w:t>
            </w:r>
          </w:p>
        </w:tc>
      </w:tr>
      <w:tr w:rsidR="00FC684C" w:rsidRPr="0095092A" w:rsidTr="00E63CD8">
        <w:tc>
          <w:tcPr>
            <w:tcW w:w="10098" w:type="dxa"/>
          </w:tcPr>
          <w:p w:rsidR="00FC684C" w:rsidRPr="0095092A" w:rsidRDefault="00FC684C" w:rsidP="00D8496F">
            <w:pPr>
              <w:keepNext/>
              <w:tabs>
                <w:tab w:val="left" w:pos="720"/>
                <w:tab w:val="center" w:pos="4320"/>
                <w:tab w:val="right" w:pos="8640"/>
              </w:tabs>
              <w:spacing w:line="360" w:lineRule="auto"/>
              <w:jc w:val="both"/>
              <w:rPr>
                <w:rFonts w:ascii="Times New Roman" w:hAnsi="Times New Roman"/>
                <w:sz w:val="26"/>
                <w:szCs w:val="26"/>
              </w:rPr>
            </w:pPr>
            <w:r w:rsidRPr="0095092A">
              <w:rPr>
                <w:rFonts w:ascii="Times New Roman" w:hAnsi="Times New Roman"/>
                <w:sz w:val="26"/>
                <w:szCs w:val="26"/>
              </w:rPr>
              <w:t>1.3.2  Phân tích nhân tố bằng phương pháp thay thế liên hoàn</w:t>
            </w:r>
          </w:p>
        </w:tc>
      </w:tr>
      <w:tr w:rsidR="00FC684C" w:rsidRPr="0095092A" w:rsidTr="00E63CD8">
        <w:tc>
          <w:tcPr>
            <w:tcW w:w="10098" w:type="dxa"/>
          </w:tcPr>
          <w:p w:rsidR="00FC684C" w:rsidRPr="0095092A" w:rsidRDefault="00FC684C" w:rsidP="00D8496F">
            <w:pPr>
              <w:keepNext/>
              <w:spacing w:line="360" w:lineRule="auto"/>
              <w:jc w:val="both"/>
              <w:rPr>
                <w:rFonts w:ascii="Times New Roman" w:hAnsi="Times New Roman"/>
                <w:b/>
                <w:bCs/>
                <w:sz w:val="26"/>
                <w:szCs w:val="26"/>
              </w:rPr>
            </w:pPr>
            <w:r w:rsidRPr="0095092A">
              <w:rPr>
                <w:rFonts w:ascii="Times New Roman" w:hAnsi="Times New Roman"/>
                <w:b/>
                <w:bCs/>
                <w:sz w:val="26"/>
                <w:szCs w:val="26"/>
              </w:rPr>
              <w:t>1.4  Nguồn thông tin sử dụng trong phân tích</w:t>
            </w:r>
          </w:p>
        </w:tc>
      </w:tr>
      <w:tr w:rsidR="00FC684C" w:rsidRPr="0095092A" w:rsidTr="00E63CD8">
        <w:tc>
          <w:tcPr>
            <w:tcW w:w="10098" w:type="dxa"/>
          </w:tcPr>
          <w:p w:rsidR="00FC684C" w:rsidRPr="0095092A" w:rsidRDefault="00FC684C" w:rsidP="00D8496F">
            <w:pPr>
              <w:keepNext/>
              <w:spacing w:line="360" w:lineRule="auto"/>
              <w:jc w:val="both"/>
              <w:rPr>
                <w:rFonts w:ascii="Times New Roman" w:hAnsi="Times New Roman"/>
                <w:sz w:val="26"/>
                <w:szCs w:val="26"/>
              </w:rPr>
            </w:pPr>
            <w:r w:rsidRPr="0095092A">
              <w:rPr>
                <w:rFonts w:ascii="Times New Roman" w:hAnsi="Times New Roman"/>
                <w:sz w:val="26"/>
                <w:szCs w:val="26"/>
              </w:rPr>
              <w:t xml:space="preserve">1.4.1  Nguồn thông tin từ doanh nghiệp </w:t>
            </w:r>
          </w:p>
        </w:tc>
      </w:tr>
      <w:tr w:rsidR="00FC684C" w:rsidRPr="0095092A" w:rsidTr="00E63CD8">
        <w:tc>
          <w:tcPr>
            <w:tcW w:w="10098" w:type="dxa"/>
          </w:tcPr>
          <w:p w:rsidR="00FC684C" w:rsidRPr="0095092A" w:rsidRDefault="00FC684C" w:rsidP="00D8496F">
            <w:pPr>
              <w:keepNext/>
              <w:spacing w:line="360" w:lineRule="auto"/>
              <w:rPr>
                <w:rFonts w:ascii="Times New Roman" w:hAnsi="Times New Roman"/>
                <w:sz w:val="26"/>
                <w:szCs w:val="26"/>
              </w:rPr>
            </w:pPr>
            <w:r w:rsidRPr="0095092A">
              <w:rPr>
                <w:rFonts w:ascii="Times New Roman" w:hAnsi="Times New Roman"/>
                <w:sz w:val="26"/>
                <w:szCs w:val="26"/>
              </w:rPr>
              <w:t>1.4.2  Nguồn thông tin bên ngoài</w:t>
            </w:r>
          </w:p>
        </w:tc>
      </w:tr>
      <w:tr w:rsidR="00FC684C" w:rsidRPr="0095092A" w:rsidTr="00E63CD8">
        <w:tc>
          <w:tcPr>
            <w:tcW w:w="10098" w:type="dxa"/>
          </w:tcPr>
          <w:p w:rsidR="00FC684C" w:rsidRPr="0095092A" w:rsidRDefault="00FC684C" w:rsidP="00D8496F">
            <w:pPr>
              <w:keepNext/>
              <w:spacing w:line="360" w:lineRule="auto"/>
              <w:jc w:val="both"/>
              <w:rPr>
                <w:rFonts w:ascii="Times New Roman" w:hAnsi="Times New Roman"/>
                <w:b/>
                <w:bCs/>
                <w:sz w:val="26"/>
                <w:szCs w:val="26"/>
              </w:rPr>
            </w:pPr>
            <w:r w:rsidRPr="0095092A">
              <w:rPr>
                <w:rFonts w:ascii="Times New Roman" w:hAnsi="Times New Roman"/>
                <w:b/>
                <w:bCs/>
                <w:sz w:val="26"/>
                <w:szCs w:val="26"/>
              </w:rPr>
              <w:t>1.5  Giới thiệu phương pháp đánh giá, xếp hạng tài chính doanh nghiệp bảo hiểm của một số tổ chức chuyên nghiệp</w:t>
            </w:r>
          </w:p>
        </w:tc>
      </w:tr>
      <w:tr w:rsidR="00FC684C" w:rsidRPr="0095092A" w:rsidTr="00E63CD8">
        <w:tc>
          <w:tcPr>
            <w:tcW w:w="10098" w:type="dxa"/>
          </w:tcPr>
          <w:p w:rsidR="00FC684C" w:rsidRPr="0095092A" w:rsidRDefault="00FC684C" w:rsidP="00D8496F">
            <w:pPr>
              <w:keepNext/>
              <w:spacing w:line="360" w:lineRule="auto"/>
              <w:rPr>
                <w:rFonts w:ascii="Times New Roman" w:hAnsi="Times New Roman"/>
                <w:sz w:val="26"/>
                <w:szCs w:val="26"/>
              </w:rPr>
            </w:pPr>
            <w:r w:rsidRPr="0095092A">
              <w:rPr>
                <w:rFonts w:ascii="Times New Roman" w:hAnsi="Times New Roman"/>
                <w:sz w:val="26"/>
                <w:szCs w:val="26"/>
              </w:rPr>
              <w:t>1.5.1  Phương pháp đánh giá, xếp hạng tài chính doanh nghiệp bảo hiểm của STANDARD &amp; POOR’S</w:t>
            </w:r>
          </w:p>
        </w:tc>
      </w:tr>
      <w:tr w:rsidR="00FC684C" w:rsidRPr="0095092A" w:rsidTr="00E63CD8">
        <w:tc>
          <w:tcPr>
            <w:tcW w:w="10098" w:type="dxa"/>
          </w:tcPr>
          <w:p w:rsidR="00FC684C" w:rsidRPr="0095092A" w:rsidRDefault="00FC684C" w:rsidP="00D8496F">
            <w:pPr>
              <w:keepNext/>
              <w:tabs>
                <w:tab w:val="left" w:pos="4110"/>
              </w:tabs>
              <w:spacing w:line="360" w:lineRule="auto"/>
              <w:jc w:val="both"/>
              <w:rPr>
                <w:rFonts w:ascii="Times New Roman" w:hAnsi="Times New Roman"/>
                <w:sz w:val="26"/>
                <w:szCs w:val="26"/>
              </w:rPr>
            </w:pPr>
            <w:r w:rsidRPr="0095092A">
              <w:rPr>
                <w:rFonts w:ascii="Times New Roman" w:hAnsi="Times New Roman"/>
                <w:sz w:val="26"/>
                <w:szCs w:val="26"/>
              </w:rPr>
              <w:t>1.5.2  Phương pháp đánh giá, xếp hạng tài chính doanh nghiệp bảo hiểm của A.M.BEST COMPANY</w:t>
            </w:r>
          </w:p>
        </w:tc>
      </w:tr>
      <w:tr w:rsidR="00FC684C" w:rsidRPr="0095092A" w:rsidTr="00E63CD8">
        <w:tc>
          <w:tcPr>
            <w:tcW w:w="10098" w:type="dxa"/>
          </w:tcPr>
          <w:p w:rsidR="00FC684C" w:rsidRPr="0095092A" w:rsidRDefault="00FC684C" w:rsidP="00D8496F">
            <w:pPr>
              <w:keepNext/>
              <w:spacing w:line="360" w:lineRule="auto"/>
              <w:jc w:val="both"/>
              <w:rPr>
                <w:rFonts w:ascii="Times New Roman" w:hAnsi="Times New Roman"/>
                <w:sz w:val="26"/>
                <w:szCs w:val="26"/>
              </w:rPr>
            </w:pPr>
            <w:r w:rsidRPr="0095092A">
              <w:rPr>
                <w:rFonts w:ascii="Times New Roman" w:hAnsi="Times New Roman"/>
                <w:sz w:val="26"/>
                <w:szCs w:val="26"/>
              </w:rPr>
              <w:t>1.5.3   Phương pháp đánh giá, xếp hạng tài chính DNBH của  MOODY’S</w:t>
            </w:r>
          </w:p>
        </w:tc>
      </w:tr>
      <w:tr w:rsidR="00FC684C" w:rsidRPr="0095092A" w:rsidTr="00E63CD8">
        <w:tc>
          <w:tcPr>
            <w:tcW w:w="10098" w:type="dxa"/>
          </w:tcPr>
          <w:p w:rsidR="00FC684C" w:rsidRPr="0095092A" w:rsidRDefault="00FC684C" w:rsidP="00D8496F">
            <w:pPr>
              <w:keepNext/>
              <w:spacing w:line="360" w:lineRule="auto"/>
              <w:rPr>
                <w:rFonts w:ascii="Times New Roman" w:hAnsi="Times New Roman"/>
                <w:sz w:val="26"/>
                <w:szCs w:val="26"/>
              </w:rPr>
            </w:pPr>
            <w:r w:rsidRPr="0095092A">
              <w:rPr>
                <w:rFonts w:ascii="Times New Roman" w:hAnsi="Times New Roman"/>
                <w:sz w:val="26"/>
                <w:szCs w:val="26"/>
              </w:rPr>
              <w:t>Chương 2: DIỄN GIẢI HỆ THỐNG BÁO CÁO TÀI CHÍNH  CỦA DOANH NGHIỆP BẢO HIỂM</w:t>
            </w:r>
          </w:p>
        </w:tc>
      </w:tr>
      <w:tr w:rsidR="00FC684C" w:rsidRPr="0095092A" w:rsidTr="00E63CD8">
        <w:tc>
          <w:tcPr>
            <w:tcW w:w="10098" w:type="dxa"/>
          </w:tcPr>
          <w:p w:rsidR="00FC684C" w:rsidRPr="0095092A" w:rsidRDefault="00FC684C" w:rsidP="00D8496F">
            <w:pPr>
              <w:keepNext/>
              <w:spacing w:line="360" w:lineRule="auto"/>
              <w:rPr>
                <w:rFonts w:ascii="Times New Roman" w:hAnsi="Times New Roman"/>
                <w:b/>
                <w:bCs/>
                <w:sz w:val="26"/>
                <w:szCs w:val="26"/>
              </w:rPr>
            </w:pPr>
            <w:r w:rsidRPr="0095092A">
              <w:rPr>
                <w:rFonts w:ascii="Times New Roman" w:hAnsi="Times New Roman"/>
                <w:b/>
                <w:bCs/>
                <w:sz w:val="26"/>
                <w:szCs w:val="26"/>
              </w:rPr>
              <w:t>2.1  Khái quát về báo cáo tài chính của doanh nghiệp bảo hiểm</w:t>
            </w:r>
          </w:p>
        </w:tc>
      </w:tr>
      <w:tr w:rsidR="00FC684C" w:rsidRPr="0095092A" w:rsidTr="00E63CD8">
        <w:tc>
          <w:tcPr>
            <w:tcW w:w="10098" w:type="dxa"/>
          </w:tcPr>
          <w:p w:rsidR="00FC684C" w:rsidRPr="0095092A" w:rsidRDefault="00FC684C" w:rsidP="00D8496F">
            <w:pPr>
              <w:keepNext/>
              <w:spacing w:line="360" w:lineRule="auto"/>
              <w:rPr>
                <w:rFonts w:ascii="Times New Roman" w:hAnsi="Times New Roman"/>
                <w:b/>
                <w:bCs/>
                <w:sz w:val="26"/>
                <w:szCs w:val="26"/>
              </w:rPr>
            </w:pPr>
            <w:r w:rsidRPr="0095092A">
              <w:rPr>
                <w:rFonts w:ascii="Times New Roman" w:hAnsi="Times New Roman"/>
                <w:b/>
                <w:bCs/>
                <w:sz w:val="26"/>
                <w:szCs w:val="26"/>
              </w:rPr>
              <w:t xml:space="preserve">2.2  Các chuẩn mực kế toán và chế độ kế toán chi phối đến việc trình bày hệ thống báo cáo tài chính doanh nghiệp bảo hiểm </w:t>
            </w:r>
          </w:p>
        </w:tc>
      </w:tr>
      <w:tr w:rsidR="00FC684C" w:rsidRPr="0095092A" w:rsidTr="00E63CD8">
        <w:tc>
          <w:tcPr>
            <w:tcW w:w="10098" w:type="dxa"/>
          </w:tcPr>
          <w:p w:rsidR="00FC684C" w:rsidRPr="0095092A" w:rsidRDefault="00FC684C" w:rsidP="00D8496F">
            <w:pPr>
              <w:keepNext/>
              <w:spacing w:line="360" w:lineRule="auto"/>
              <w:rPr>
                <w:rFonts w:ascii="Times New Roman" w:hAnsi="Times New Roman"/>
                <w:sz w:val="26"/>
                <w:szCs w:val="26"/>
              </w:rPr>
            </w:pPr>
            <w:r w:rsidRPr="0095092A">
              <w:rPr>
                <w:rFonts w:ascii="Times New Roman" w:hAnsi="Times New Roman"/>
                <w:sz w:val="26"/>
                <w:szCs w:val="26"/>
              </w:rPr>
              <w:t xml:space="preserve">2.2.1. Chuẩn mực kế toán quốc tế về hợp đồng bảo hiểm </w:t>
            </w:r>
          </w:p>
        </w:tc>
      </w:tr>
      <w:tr w:rsidR="00FC684C" w:rsidRPr="0095092A" w:rsidTr="00E63CD8">
        <w:tc>
          <w:tcPr>
            <w:tcW w:w="10098" w:type="dxa"/>
          </w:tcPr>
          <w:p w:rsidR="00FC684C" w:rsidRPr="0095092A" w:rsidRDefault="00FC684C" w:rsidP="00D8496F">
            <w:pPr>
              <w:keepNext/>
              <w:spacing w:line="360" w:lineRule="auto"/>
              <w:rPr>
                <w:rFonts w:ascii="Times New Roman" w:hAnsi="Times New Roman"/>
                <w:sz w:val="26"/>
                <w:szCs w:val="26"/>
              </w:rPr>
            </w:pPr>
            <w:r w:rsidRPr="0095092A">
              <w:rPr>
                <w:rFonts w:ascii="Times New Roman" w:hAnsi="Times New Roman"/>
                <w:sz w:val="26"/>
                <w:szCs w:val="26"/>
              </w:rPr>
              <w:t>2.2.2  Chuẩn mực và chế độ kế toán liên quan đến hệ thống báo cáo tài chính doanh nghiệp bảo hiểm ở Việt nam</w:t>
            </w:r>
          </w:p>
        </w:tc>
      </w:tr>
      <w:tr w:rsidR="00FC684C" w:rsidRPr="0095092A" w:rsidTr="00E63CD8">
        <w:tc>
          <w:tcPr>
            <w:tcW w:w="10098" w:type="dxa"/>
          </w:tcPr>
          <w:p w:rsidR="00FC684C" w:rsidRPr="0095092A" w:rsidRDefault="00FC684C" w:rsidP="00D8496F">
            <w:pPr>
              <w:pStyle w:val="Heading1"/>
              <w:spacing w:before="0" w:after="0"/>
              <w:ind w:firstLine="0"/>
              <w:rPr>
                <w:rFonts w:ascii="Times New Roman" w:hAnsi="Times New Roman"/>
                <w:sz w:val="26"/>
                <w:szCs w:val="26"/>
              </w:rPr>
            </w:pPr>
            <w:r w:rsidRPr="0095092A">
              <w:rPr>
                <w:rFonts w:ascii="Times New Roman" w:hAnsi="Times New Roman"/>
                <w:sz w:val="26"/>
                <w:szCs w:val="26"/>
              </w:rPr>
              <w:t>2.2.3 Chuẩn mực kế toán Hợp đồng bảo hiểm</w:t>
            </w:r>
          </w:p>
        </w:tc>
      </w:tr>
      <w:tr w:rsidR="00FC684C" w:rsidRPr="0095092A" w:rsidTr="00E63CD8">
        <w:tc>
          <w:tcPr>
            <w:tcW w:w="10098" w:type="dxa"/>
          </w:tcPr>
          <w:p w:rsidR="00FC684C" w:rsidRPr="0095092A" w:rsidRDefault="00FC684C" w:rsidP="00D8496F">
            <w:pPr>
              <w:pStyle w:val="Heading1"/>
              <w:spacing w:before="0" w:after="0"/>
              <w:ind w:firstLine="0"/>
              <w:rPr>
                <w:rFonts w:ascii="Times New Roman" w:hAnsi="Times New Roman"/>
                <w:b w:val="0"/>
                <w:bCs/>
                <w:sz w:val="26"/>
                <w:szCs w:val="26"/>
              </w:rPr>
            </w:pPr>
            <w:r w:rsidRPr="0095092A">
              <w:rPr>
                <w:rFonts w:ascii="Times New Roman" w:hAnsi="Times New Roman"/>
                <w:b w:val="0"/>
                <w:bCs/>
                <w:sz w:val="26"/>
                <w:szCs w:val="26"/>
              </w:rPr>
              <w:t xml:space="preserve">2.3  Phương pháp đọc hiểu báo cáo tài chính của doanh nghiệp bảo hiểm </w:t>
            </w:r>
          </w:p>
        </w:tc>
      </w:tr>
      <w:tr w:rsidR="00FC684C" w:rsidRPr="0095092A" w:rsidTr="00E63CD8">
        <w:tc>
          <w:tcPr>
            <w:tcW w:w="10098" w:type="dxa"/>
          </w:tcPr>
          <w:p w:rsidR="00FC684C" w:rsidRPr="0095092A" w:rsidRDefault="00FC684C" w:rsidP="00D8496F">
            <w:pPr>
              <w:pStyle w:val="Heading1"/>
              <w:spacing w:before="0" w:after="0"/>
              <w:ind w:firstLine="0"/>
              <w:rPr>
                <w:rFonts w:ascii="Times New Roman" w:hAnsi="Times New Roman"/>
                <w:sz w:val="26"/>
                <w:szCs w:val="26"/>
              </w:rPr>
            </w:pPr>
            <w:r w:rsidRPr="0095092A">
              <w:rPr>
                <w:rFonts w:ascii="Times New Roman" w:hAnsi="Times New Roman"/>
                <w:sz w:val="26"/>
                <w:szCs w:val="26"/>
              </w:rPr>
              <w:t xml:space="preserve">2.4.1  Bảng cân đối kế toán </w:t>
            </w:r>
          </w:p>
        </w:tc>
      </w:tr>
      <w:tr w:rsidR="00FC684C" w:rsidRPr="0095092A" w:rsidTr="00E63CD8">
        <w:tc>
          <w:tcPr>
            <w:tcW w:w="10098" w:type="dxa"/>
          </w:tcPr>
          <w:p w:rsidR="00FC684C" w:rsidRPr="0095092A" w:rsidRDefault="00FC684C" w:rsidP="00D8496F">
            <w:pPr>
              <w:pStyle w:val="Heading1"/>
              <w:spacing w:before="0" w:after="0"/>
              <w:ind w:firstLine="0"/>
              <w:rPr>
                <w:rFonts w:ascii="Times New Roman" w:hAnsi="Times New Roman"/>
                <w:sz w:val="26"/>
                <w:szCs w:val="26"/>
              </w:rPr>
            </w:pPr>
            <w:r w:rsidRPr="0095092A">
              <w:rPr>
                <w:rFonts w:ascii="Times New Roman" w:hAnsi="Times New Roman"/>
                <w:sz w:val="26"/>
                <w:szCs w:val="26"/>
              </w:rPr>
              <w:t>2.4.2  Báo cáo kết quả  kinh doanh</w:t>
            </w:r>
          </w:p>
        </w:tc>
      </w:tr>
      <w:tr w:rsidR="00FC684C" w:rsidRPr="0095092A" w:rsidTr="00E63CD8">
        <w:tc>
          <w:tcPr>
            <w:tcW w:w="10098" w:type="dxa"/>
          </w:tcPr>
          <w:p w:rsidR="00FC684C" w:rsidRPr="0095092A" w:rsidRDefault="00FC684C" w:rsidP="00D8496F">
            <w:pPr>
              <w:pStyle w:val="Heading1"/>
              <w:spacing w:before="0" w:after="0"/>
              <w:ind w:firstLine="0"/>
              <w:rPr>
                <w:rFonts w:ascii="Times New Roman" w:hAnsi="Times New Roman"/>
                <w:sz w:val="26"/>
                <w:szCs w:val="26"/>
              </w:rPr>
            </w:pPr>
            <w:r w:rsidRPr="0095092A">
              <w:rPr>
                <w:rFonts w:ascii="Times New Roman" w:hAnsi="Times New Roman"/>
                <w:sz w:val="26"/>
                <w:szCs w:val="26"/>
              </w:rPr>
              <w:t>2.4.2  Báo cáo lưu chuyển tiền tệ</w:t>
            </w:r>
          </w:p>
        </w:tc>
      </w:tr>
      <w:tr w:rsidR="00FC684C" w:rsidRPr="0095092A" w:rsidTr="00E63CD8">
        <w:tc>
          <w:tcPr>
            <w:tcW w:w="10098" w:type="dxa"/>
          </w:tcPr>
          <w:p w:rsidR="00FC684C" w:rsidRDefault="00FC684C" w:rsidP="00D8496F">
            <w:pPr>
              <w:keepNext/>
              <w:spacing w:line="360" w:lineRule="auto"/>
              <w:rPr>
                <w:rFonts w:ascii="Times New Roman" w:hAnsi="Times New Roman"/>
                <w:b/>
                <w:bCs/>
                <w:sz w:val="26"/>
                <w:szCs w:val="26"/>
              </w:rPr>
            </w:pPr>
            <w:r w:rsidRPr="0095092A">
              <w:rPr>
                <w:rFonts w:ascii="Times New Roman" w:hAnsi="Times New Roman"/>
                <w:sz w:val="26"/>
                <w:szCs w:val="26"/>
              </w:rPr>
              <w:t>2.4.4  Thuyết minh báo cáo tài chính</w:t>
            </w:r>
            <w:r w:rsidRPr="0095092A">
              <w:rPr>
                <w:rFonts w:ascii="Times New Roman" w:hAnsi="Times New Roman"/>
                <w:b/>
                <w:bCs/>
                <w:sz w:val="26"/>
                <w:szCs w:val="26"/>
              </w:rPr>
              <w:t xml:space="preserve"> </w:t>
            </w:r>
          </w:p>
          <w:p w:rsidR="00D8496F" w:rsidRPr="0095092A" w:rsidRDefault="00D8496F" w:rsidP="00D8496F">
            <w:pPr>
              <w:keepNext/>
              <w:spacing w:line="360" w:lineRule="auto"/>
              <w:rPr>
                <w:rFonts w:ascii="Times New Roman" w:hAnsi="Times New Roman"/>
                <w:b/>
                <w:bCs/>
                <w:sz w:val="26"/>
                <w:szCs w:val="26"/>
              </w:rPr>
            </w:pPr>
          </w:p>
        </w:tc>
      </w:tr>
      <w:tr w:rsidR="00FC684C" w:rsidRPr="0095092A" w:rsidTr="00E63CD8">
        <w:tc>
          <w:tcPr>
            <w:tcW w:w="10098" w:type="dxa"/>
          </w:tcPr>
          <w:p w:rsidR="00FC684C" w:rsidRPr="0095092A" w:rsidRDefault="00FC684C" w:rsidP="00D8496F">
            <w:pPr>
              <w:keepNext/>
              <w:spacing w:line="360" w:lineRule="auto"/>
              <w:rPr>
                <w:rFonts w:ascii="Times New Roman" w:hAnsi="Times New Roman"/>
                <w:sz w:val="26"/>
                <w:szCs w:val="26"/>
              </w:rPr>
            </w:pPr>
            <w:r w:rsidRPr="0095092A">
              <w:rPr>
                <w:rFonts w:ascii="Times New Roman" w:hAnsi="Times New Roman"/>
                <w:sz w:val="26"/>
                <w:szCs w:val="26"/>
              </w:rPr>
              <w:lastRenderedPageBreak/>
              <w:t>Chương 3: PHÂN TÍCH NĂNG LỰC TÀI CHÍNH DOANH NGHIỆP BẢO HIỂM</w:t>
            </w:r>
          </w:p>
        </w:tc>
      </w:tr>
      <w:tr w:rsidR="00FC684C" w:rsidRPr="0095092A" w:rsidTr="00E63CD8">
        <w:tc>
          <w:tcPr>
            <w:tcW w:w="10098" w:type="dxa"/>
          </w:tcPr>
          <w:p w:rsidR="00FC684C" w:rsidRPr="0095092A" w:rsidRDefault="00FC684C" w:rsidP="00D8496F">
            <w:pPr>
              <w:keepNext/>
              <w:spacing w:line="360" w:lineRule="auto"/>
              <w:jc w:val="both"/>
              <w:rPr>
                <w:rFonts w:ascii="Times New Roman" w:hAnsi="Times New Roman"/>
                <w:b/>
                <w:bCs/>
                <w:sz w:val="26"/>
                <w:szCs w:val="26"/>
              </w:rPr>
            </w:pPr>
            <w:r w:rsidRPr="0095092A">
              <w:rPr>
                <w:rFonts w:ascii="Times New Roman" w:hAnsi="Times New Roman"/>
                <w:b/>
                <w:bCs/>
                <w:sz w:val="26"/>
                <w:szCs w:val="26"/>
              </w:rPr>
              <w:t>3.1  Phân tích năng lực vốn, công nợ trong mối quan hệ với khả năng thanh toán của doanh nghiệp bảo hiểm</w:t>
            </w:r>
          </w:p>
        </w:tc>
      </w:tr>
      <w:tr w:rsidR="00FC684C" w:rsidRPr="0095092A" w:rsidTr="00E63CD8">
        <w:tc>
          <w:tcPr>
            <w:tcW w:w="10098" w:type="dxa"/>
          </w:tcPr>
          <w:p w:rsidR="00FC684C" w:rsidRPr="0095092A" w:rsidRDefault="00FC684C" w:rsidP="00D8496F">
            <w:pPr>
              <w:keepNext/>
              <w:spacing w:line="360" w:lineRule="auto"/>
              <w:jc w:val="both"/>
              <w:rPr>
                <w:rFonts w:ascii="Times New Roman" w:hAnsi="Times New Roman"/>
                <w:sz w:val="26"/>
                <w:szCs w:val="26"/>
              </w:rPr>
            </w:pPr>
            <w:r w:rsidRPr="0095092A">
              <w:rPr>
                <w:rFonts w:ascii="Times New Roman" w:hAnsi="Times New Roman"/>
                <w:sz w:val="26"/>
                <w:szCs w:val="26"/>
              </w:rPr>
              <w:t>3.1.1  Khái niệm  khả năng thanh toán của doanh nghiệp bảo hiểm</w:t>
            </w:r>
          </w:p>
        </w:tc>
      </w:tr>
      <w:tr w:rsidR="00FC684C" w:rsidRPr="0095092A" w:rsidTr="00E63CD8">
        <w:tc>
          <w:tcPr>
            <w:tcW w:w="10098" w:type="dxa"/>
          </w:tcPr>
          <w:p w:rsidR="00FC684C" w:rsidRPr="0095092A" w:rsidRDefault="00FC684C" w:rsidP="00D8496F">
            <w:pPr>
              <w:keepNext/>
              <w:spacing w:line="360" w:lineRule="auto"/>
              <w:jc w:val="both"/>
              <w:rPr>
                <w:rFonts w:ascii="Times New Roman" w:hAnsi="Times New Roman"/>
                <w:sz w:val="26"/>
                <w:szCs w:val="26"/>
              </w:rPr>
            </w:pPr>
            <w:r w:rsidRPr="0095092A">
              <w:rPr>
                <w:rFonts w:ascii="Times New Roman" w:hAnsi="Times New Roman"/>
                <w:sz w:val="26"/>
                <w:szCs w:val="26"/>
              </w:rPr>
              <w:t xml:space="preserve">3.1.2  Phân tích các chỉ tiêu trọng yếu </w:t>
            </w:r>
          </w:p>
        </w:tc>
      </w:tr>
      <w:tr w:rsidR="00FC684C" w:rsidRPr="0095092A" w:rsidTr="00E63CD8">
        <w:tc>
          <w:tcPr>
            <w:tcW w:w="10098" w:type="dxa"/>
          </w:tcPr>
          <w:p w:rsidR="00FC684C" w:rsidRPr="0095092A" w:rsidRDefault="00FC684C" w:rsidP="00D8496F">
            <w:pPr>
              <w:keepNext/>
              <w:spacing w:line="360" w:lineRule="auto"/>
              <w:jc w:val="both"/>
              <w:rPr>
                <w:rFonts w:ascii="Times New Roman" w:hAnsi="Times New Roman"/>
                <w:b/>
                <w:bCs/>
                <w:sz w:val="26"/>
                <w:szCs w:val="26"/>
              </w:rPr>
            </w:pPr>
            <w:r w:rsidRPr="0095092A">
              <w:rPr>
                <w:rFonts w:ascii="Times New Roman" w:hAnsi="Times New Roman"/>
                <w:b/>
                <w:bCs/>
                <w:sz w:val="26"/>
                <w:szCs w:val="26"/>
              </w:rPr>
              <w:t>3.2   Phân tích hiệu quả kinh doanh, khả năng sinh lời của DNBH</w:t>
            </w:r>
          </w:p>
        </w:tc>
      </w:tr>
      <w:tr w:rsidR="00FC684C" w:rsidRPr="0095092A" w:rsidTr="00E63CD8">
        <w:tc>
          <w:tcPr>
            <w:tcW w:w="10098" w:type="dxa"/>
          </w:tcPr>
          <w:p w:rsidR="00FC684C" w:rsidRPr="0095092A" w:rsidRDefault="00FC684C" w:rsidP="00D8496F">
            <w:pPr>
              <w:keepNext/>
              <w:spacing w:line="360" w:lineRule="auto"/>
              <w:jc w:val="both"/>
              <w:rPr>
                <w:rFonts w:ascii="Times New Roman" w:hAnsi="Times New Roman"/>
                <w:sz w:val="26"/>
                <w:szCs w:val="26"/>
              </w:rPr>
            </w:pPr>
            <w:r w:rsidRPr="0095092A">
              <w:rPr>
                <w:rFonts w:ascii="Times New Roman" w:hAnsi="Times New Roman"/>
                <w:sz w:val="26"/>
                <w:szCs w:val="26"/>
              </w:rPr>
              <w:t xml:space="preserve">3.2.1  Khái quát về hiệu quả kinh doanh, khả năng sinh lời của DNBH </w:t>
            </w:r>
          </w:p>
        </w:tc>
      </w:tr>
      <w:tr w:rsidR="00FC684C" w:rsidRPr="0095092A" w:rsidTr="00E63CD8">
        <w:tc>
          <w:tcPr>
            <w:tcW w:w="10098" w:type="dxa"/>
          </w:tcPr>
          <w:p w:rsidR="00FC684C" w:rsidRPr="0095092A" w:rsidRDefault="00FC684C" w:rsidP="00D8496F">
            <w:pPr>
              <w:keepNext/>
              <w:spacing w:line="360" w:lineRule="auto"/>
              <w:rPr>
                <w:rFonts w:ascii="Times New Roman" w:hAnsi="Times New Roman"/>
                <w:sz w:val="26"/>
                <w:szCs w:val="26"/>
              </w:rPr>
            </w:pPr>
            <w:r w:rsidRPr="0095092A">
              <w:rPr>
                <w:rFonts w:ascii="Times New Roman" w:hAnsi="Times New Roman"/>
                <w:sz w:val="26"/>
                <w:szCs w:val="26"/>
              </w:rPr>
              <w:t>3.2.2   Phân tích các chỉ tiêu trọng yếu</w:t>
            </w:r>
          </w:p>
        </w:tc>
      </w:tr>
      <w:tr w:rsidR="00FC684C" w:rsidRPr="0095092A" w:rsidTr="00E63CD8">
        <w:tc>
          <w:tcPr>
            <w:tcW w:w="10098" w:type="dxa"/>
          </w:tcPr>
          <w:p w:rsidR="00FC684C" w:rsidRPr="0095092A" w:rsidRDefault="00FC684C" w:rsidP="00D8496F">
            <w:pPr>
              <w:keepNext/>
              <w:spacing w:line="360" w:lineRule="auto"/>
              <w:rPr>
                <w:rFonts w:ascii="Times New Roman" w:hAnsi="Times New Roman"/>
                <w:sz w:val="26"/>
                <w:szCs w:val="26"/>
              </w:rPr>
            </w:pPr>
            <w:r w:rsidRPr="0095092A">
              <w:rPr>
                <w:rFonts w:ascii="Times New Roman" w:hAnsi="Times New Roman"/>
                <w:sz w:val="26"/>
                <w:szCs w:val="26"/>
              </w:rPr>
              <w:t>Chương 4: PHÂN TÍCH DỰ BÁO TÀI CHÍNH  DOANH NGHIỆP BẢO HIỂM</w:t>
            </w:r>
          </w:p>
        </w:tc>
      </w:tr>
      <w:tr w:rsidR="00FC684C" w:rsidRPr="0095092A" w:rsidTr="00E63CD8">
        <w:tc>
          <w:tcPr>
            <w:tcW w:w="10098" w:type="dxa"/>
          </w:tcPr>
          <w:p w:rsidR="00FC684C" w:rsidRPr="0095092A" w:rsidRDefault="00FC684C" w:rsidP="00D8496F">
            <w:pPr>
              <w:keepNext/>
              <w:spacing w:line="360" w:lineRule="auto"/>
              <w:jc w:val="both"/>
              <w:rPr>
                <w:rFonts w:ascii="Times New Roman" w:hAnsi="Times New Roman"/>
                <w:b/>
                <w:bCs/>
                <w:sz w:val="26"/>
                <w:szCs w:val="26"/>
              </w:rPr>
            </w:pPr>
            <w:r w:rsidRPr="0095092A">
              <w:rPr>
                <w:rFonts w:ascii="Times New Roman" w:hAnsi="Times New Roman"/>
                <w:b/>
                <w:bCs/>
                <w:sz w:val="26"/>
                <w:szCs w:val="26"/>
              </w:rPr>
              <w:t>4.1   Phân tích dự báo rủi ro đối với tài chính doanh nghiệp bảo hiểm</w:t>
            </w:r>
          </w:p>
        </w:tc>
      </w:tr>
      <w:tr w:rsidR="00FC684C" w:rsidRPr="0095092A" w:rsidTr="00E63CD8">
        <w:tc>
          <w:tcPr>
            <w:tcW w:w="10098" w:type="dxa"/>
          </w:tcPr>
          <w:p w:rsidR="00FC684C" w:rsidRPr="0095092A" w:rsidRDefault="00FC684C" w:rsidP="00D8496F">
            <w:pPr>
              <w:keepNext/>
              <w:spacing w:line="360" w:lineRule="auto"/>
              <w:jc w:val="both"/>
              <w:rPr>
                <w:rFonts w:ascii="Times New Roman" w:hAnsi="Times New Roman"/>
                <w:sz w:val="26"/>
                <w:szCs w:val="26"/>
              </w:rPr>
            </w:pPr>
            <w:r w:rsidRPr="0095092A">
              <w:rPr>
                <w:rFonts w:ascii="Times New Roman" w:hAnsi="Times New Roman"/>
                <w:sz w:val="26"/>
                <w:szCs w:val="26"/>
              </w:rPr>
              <w:t xml:space="preserve">4.1.1  Phân tích định dạng rủi ro  </w:t>
            </w:r>
          </w:p>
        </w:tc>
      </w:tr>
      <w:tr w:rsidR="00FC684C" w:rsidRPr="0095092A" w:rsidTr="00E63CD8">
        <w:tc>
          <w:tcPr>
            <w:tcW w:w="10098" w:type="dxa"/>
          </w:tcPr>
          <w:p w:rsidR="00FC684C" w:rsidRPr="0095092A" w:rsidRDefault="00FC684C" w:rsidP="00D8496F">
            <w:pPr>
              <w:keepNext/>
              <w:spacing w:line="360" w:lineRule="auto"/>
              <w:jc w:val="both"/>
              <w:rPr>
                <w:rFonts w:ascii="Times New Roman" w:hAnsi="Times New Roman"/>
                <w:sz w:val="26"/>
                <w:szCs w:val="26"/>
              </w:rPr>
            </w:pPr>
            <w:r w:rsidRPr="0095092A">
              <w:rPr>
                <w:rFonts w:ascii="Times New Roman" w:hAnsi="Times New Roman"/>
                <w:sz w:val="26"/>
                <w:szCs w:val="26"/>
              </w:rPr>
              <w:t>4.1.2  Phương pháp ước lượng rủi ro</w:t>
            </w:r>
          </w:p>
        </w:tc>
      </w:tr>
      <w:tr w:rsidR="00FC684C" w:rsidRPr="0095092A" w:rsidTr="00E63CD8">
        <w:tc>
          <w:tcPr>
            <w:tcW w:w="10098" w:type="dxa"/>
          </w:tcPr>
          <w:p w:rsidR="00FC684C" w:rsidRPr="0095092A" w:rsidRDefault="00FC684C" w:rsidP="00D8496F">
            <w:pPr>
              <w:keepNext/>
              <w:spacing w:line="360" w:lineRule="auto"/>
              <w:jc w:val="both"/>
              <w:rPr>
                <w:rFonts w:ascii="Times New Roman" w:hAnsi="Times New Roman"/>
                <w:b/>
                <w:bCs/>
                <w:sz w:val="26"/>
                <w:szCs w:val="26"/>
              </w:rPr>
            </w:pPr>
            <w:r w:rsidRPr="0095092A">
              <w:rPr>
                <w:rFonts w:ascii="Times New Roman" w:hAnsi="Times New Roman"/>
                <w:b/>
                <w:bCs/>
                <w:sz w:val="26"/>
                <w:szCs w:val="26"/>
              </w:rPr>
              <w:t>4.2   Phân tích dự báo kế hoạch tài chính doanh nghiệp bảo hiểm</w:t>
            </w:r>
          </w:p>
        </w:tc>
      </w:tr>
      <w:tr w:rsidR="00FC684C" w:rsidRPr="0095092A" w:rsidTr="00E63CD8">
        <w:trPr>
          <w:trHeight w:val="324"/>
        </w:trPr>
        <w:tc>
          <w:tcPr>
            <w:tcW w:w="10098" w:type="dxa"/>
          </w:tcPr>
          <w:p w:rsidR="00FC684C" w:rsidRPr="0095092A" w:rsidRDefault="00FC684C" w:rsidP="00D8496F">
            <w:pPr>
              <w:keepNext/>
              <w:spacing w:line="360" w:lineRule="auto"/>
              <w:jc w:val="both"/>
              <w:rPr>
                <w:rFonts w:ascii="Times New Roman" w:hAnsi="Times New Roman"/>
                <w:sz w:val="26"/>
                <w:szCs w:val="26"/>
              </w:rPr>
            </w:pPr>
            <w:r w:rsidRPr="0095092A">
              <w:rPr>
                <w:rFonts w:ascii="Times New Roman" w:hAnsi="Times New Roman"/>
                <w:sz w:val="26"/>
                <w:szCs w:val="26"/>
              </w:rPr>
              <w:t xml:space="preserve">4.2.1  Tổng quan về lập kế hoạch tài chính </w:t>
            </w:r>
          </w:p>
        </w:tc>
      </w:tr>
      <w:tr w:rsidR="00FC684C" w:rsidRPr="0095092A" w:rsidTr="00E63CD8">
        <w:tc>
          <w:tcPr>
            <w:tcW w:w="10098" w:type="dxa"/>
          </w:tcPr>
          <w:p w:rsidR="00FC684C" w:rsidRPr="0095092A" w:rsidRDefault="00FC684C" w:rsidP="00D8496F">
            <w:pPr>
              <w:pStyle w:val="Heading1"/>
              <w:tabs>
                <w:tab w:val="left" w:pos="432"/>
              </w:tabs>
              <w:spacing w:before="0" w:after="0"/>
              <w:ind w:firstLine="0"/>
              <w:rPr>
                <w:rFonts w:ascii="Times New Roman" w:hAnsi="Times New Roman"/>
                <w:sz w:val="26"/>
                <w:szCs w:val="26"/>
              </w:rPr>
            </w:pPr>
            <w:r w:rsidRPr="0095092A">
              <w:rPr>
                <w:rFonts w:ascii="Times New Roman" w:hAnsi="Times New Roman"/>
                <w:sz w:val="26"/>
                <w:szCs w:val="26"/>
              </w:rPr>
              <w:t>4.2.2  Phân tích xác đị</w:t>
            </w:r>
            <w:r w:rsidRPr="0095092A">
              <w:rPr>
                <w:rFonts w:ascii="Times New Roman" w:hAnsi="Times New Roman"/>
                <w:sz w:val="26"/>
                <w:szCs w:val="26"/>
                <w:lang w:val="en-US"/>
              </w:rPr>
              <w:t>nh mô hình l</w:t>
            </w:r>
            <w:r w:rsidRPr="0095092A">
              <w:rPr>
                <w:rFonts w:ascii="Times New Roman" w:hAnsi="Times New Roman"/>
                <w:sz w:val="26"/>
                <w:szCs w:val="26"/>
              </w:rPr>
              <w:t xml:space="preserve">ập kế hoạch tài chính </w:t>
            </w:r>
          </w:p>
        </w:tc>
      </w:tr>
    </w:tbl>
    <w:p w:rsidR="00FC684C" w:rsidRPr="0095092A" w:rsidRDefault="00FC684C" w:rsidP="00C11921">
      <w:pPr>
        <w:rPr>
          <w:rFonts w:ascii="Times New Roman" w:hAnsi="Times New Roman"/>
          <w:sz w:val="26"/>
          <w:szCs w:val="26"/>
        </w:rPr>
      </w:pPr>
    </w:p>
    <w:p w:rsidR="00E63CD8" w:rsidRPr="006412D7" w:rsidRDefault="00E63CD8" w:rsidP="00E63CD8">
      <w:pPr>
        <w:spacing w:line="360" w:lineRule="auto"/>
        <w:jc w:val="both"/>
        <w:rPr>
          <w:rFonts w:ascii="Times New Roman" w:hAnsi="Times New Roman"/>
          <w:b/>
          <w:lang w:val="es-ES"/>
        </w:rPr>
      </w:pPr>
      <w:r w:rsidRPr="003E7728">
        <w:rPr>
          <w:rFonts w:ascii="Times New Roman" w:hAnsi="Times New Roman"/>
          <w:b/>
          <w:lang w:val="es-ES"/>
        </w:rPr>
        <w:t>Ý kiến của lãnh đạo Học viện</w:t>
      </w:r>
      <w:r>
        <w:rPr>
          <w:rFonts w:ascii="Times New Roman" w:hAnsi="Times New Roman"/>
          <w:lang w:val="es-ES"/>
        </w:rPr>
        <w:t xml:space="preserve"> </w:t>
      </w:r>
      <w:r w:rsidRPr="00BF2231">
        <w:rPr>
          <w:rFonts w:ascii="Times New Roman" w:hAnsi="Times New Roman"/>
          <w:lang w:val="es-ES"/>
        </w:rPr>
        <w:t xml:space="preserve">                         </w:t>
      </w:r>
      <w:r>
        <w:rPr>
          <w:rFonts w:ascii="Times New Roman" w:hAnsi="Times New Roman"/>
          <w:lang w:val="es-ES"/>
        </w:rPr>
        <w:t xml:space="preserve">      </w:t>
      </w:r>
      <w:r w:rsidRPr="00BF2231">
        <w:rPr>
          <w:rFonts w:ascii="Times New Roman" w:hAnsi="Times New Roman"/>
          <w:lang w:val="es-ES"/>
        </w:rPr>
        <w:t xml:space="preserve">   </w:t>
      </w:r>
      <w:r w:rsidRPr="006412D7">
        <w:rPr>
          <w:rFonts w:ascii="Times New Roman" w:hAnsi="Times New Roman"/>
          <w:b/>
          <w:lang w:val="es-ES"/>
        </w:rPr>
        <w:t>Trưởng bộ môn</w:t>
      </w:r>
    </w:p>
    <w:p w:rsidR="00E63CD8" w:rsidRPr="00BF2231" w:rsidRDefault="00E63CD8" w:rsidP="00E63CD8">
      <w:pPr>
        <w:spacing w:line="360" w:lineRule="auto"/>
        <w:jc w:val="both"/>
        <w:rPr>
          <w:rFonts w:ascii="Times New Roman" w:hAnsi="Times New Roman"/>
          <w:lang w:val="es-ES"/>
        </w:rPr>
      </w:pPr>
      <w:r w:rsidRPr="00BF2231">
        <w:rPr>
          <w:rFonts w:ascii="Times New Roman" w:hAnsi="Times New Roman"/>
          <w:lang w:val="es-ES"/>
        </w:rPr>
        <w:t xml:space="preserve">                                                                                       </w:t>
      </w:r>
    </w:p>
    <w:p w:rsidR="00E63CD8" w:rsidRPr="00BF2231" w:rsidRDefault="00E63CD8" w:rsidP="00E63CD8">
      <w:pPr>
        <w:spacing w:line="360" w:lineRule="auto"/>
        <w:jc w:val="both"/>
        <w:rPr>
          <w:rFonts w:ascii="Times New Roman" w:hAnsi="Times New Roman"/>
          <w:lang w:val="es-ES"/>
        </w:rPr>
      </w:pPr>
    </w:p>
    <w:p w:rsidR="00E63CD8" w:rsidRPr="00D8496F" w:rsidRDefault="00E63CD8" w:rsidP="00E63CD8">
      <w:pPr>
        <w:tabs>
          <w:tab w:val="left" w:pos="6435"/>
        </w:tabs>
        <w:spacing w:line="360" w:lineRule="auto"/>
        <w:jc w:val="both"/>
        <w:rPr>
          <w:rFonts w:ascii="Times New Roman" w:hAnsi="Times New Roman"/>
          <w:b/>
          <w:lang w:val="es-ES"/>
        </w:rPr>
      </w:pPr>
      <w:r>
        <w:rPr>
          <w:rFonts w:ascii="Times New Roman" w:hAnsi="Times New Roman"/>
          <w:lang w:val="es-ES"/>
        </w:rPr>
        <w:t xml:space="preserve">                                                                                  </w:t>
      </w:r>
      <w:r w:rsidRPr="00D8496F">
        <w:rPr>
          <w:rFonts w:ascii="Times New Roman" w:hAnsi="Times New Roman"/>
          <w:b/>
          <w:lang w:val="es-ES"/>
        </w:rPr>
        <w:t>Đoàn Minh Phụng</w:t>
      </w:r>
    </w:p>
    <w:p w:rsidR="00FC684C" w:rsidRPr="0095092A" w:rsidRDefault="00FC684C" w:rsidP="00C11921">
      <w:pPr>
        <w:rPr>
          <w:rFonts w:ascii="Times New Roman" w:hAnsi="Times New Roman"/>
          <w:sz w:val="26"/>
          <w:szCs w:val="26"/>
        </w:rPr>
      </w:pPr>
    </w:p>
    <w:p w:rsidR="00FC684C" w:rsidRPr="0095092A" w:rsidRDefault="00FC684C" w:rsidP="00C11921">
      <w:pPr>
        <w:rPr>
          <w:rFonts w:ascii="Times New Roman" w:hAnsi="Times New Roman"/>
          <w:sz w:val="26"/>
          <w:szCs w:val="26"/>
        </w:rPr>
      </w:pPr>
    </w:p>
    <w:p w:rsidR="00FC684C" w:rsidRDefault="00FC684C" w:rsidP="00C11921">
      <w:pPr>
        <w:rPr>
          <w:rFonts w:ascii="Times New Roman" w:hAnsi="Times New Roman"/>
          <w:sz w:val="26"/>
          <w:szCs w:val="26"/>
        </w:rPr>
      </w:pPr>
    </w:p>
    <w:p w:rsidR="00E63CD8" w:rsidRDefault="00E63CD8" w:rsidP="00C11921">
      <w:pPr>
        <w:rPr>
          <w:rFonts w:ascii="Times New Roman" w:hAnsi="Times New Roman"/>
          <w:sz w:val="26"/>
          <w:szCs w:val="26"/>
        </w:rPr>
      </w:pPr>
    </w:p>
    <w:p w:rsidR="00E63CD8" w:rsidRDefault="00E63CD8" w:rsidP="00C11921">
      <w:pPr>
        <w:rPr>
          <w:rFonts w:ascii="Times New Roman" w:hAnsi="Times New Roman"/>
          <w:sz w:val="26"/>
          <w:szCs w:val="26"/>
        </w:rPr>
      </w:pPr>
    </w:p>
    <w:p w:rsidR="00E63CD8" w:rsidRDefault="00E63CD8" w:rsidP="00C11921">
      <w:pPr>
        <w:rPr>
          <w:rFonts w:ascii="Times New Roman" w:hAnsi="Times New Roman"/>
          <w:sz w:val="26"/>
          <w:szCs w:val="26"/>
        </w:rPr>
      </w:pPr>
    </w:p>
    <w:p w:rsidR="00E63CD8" w:rsidRDefault="00E63CD8" w:rsidP="00C11921">
      <w:pPr>
        <w:rPr>
          <w:rFonts w:ascii="Times New Roman" w:hAnsi="Times New Roman"/>
          <w:sz w:val="26"/>
          <w:szCs w:val="26"/>
        </w:rPr>
      </w:pPr>
    </w:p>
    <w:p w:rsidR="00E63CD8" w:rsidRDefault="00E63CD8" w:rsidP="00C11921">
      <w:pPr>
        <w:rPr>
          <w:rFonts w:ascii="Times New Roman" w:hAnsi="Times New Roman"/>
          <w:sz w:val="26"/>
          <w:szCs w:val="26"/>
        </w:rPr>
      </w:pPr>
    </w:p>
    <w:p w:rsidR="00E63CD8" w:rsidRDefault="00E63CD8" w:rsidP="00C11921">
      <w:pPr>
        <w:rPr>
          <w:rFonts w:ascii="Times New Roman" w:hAnsi="Times New Roman"/>
          <w:sz w:val="26"/>
          <w:szCs w:val="26"/>
        </w:rPr>
      </w:pPr>
    </w:p>
    <w:p w:rsidR="00E63CD8" w:rsidRDefault="00E63CD8" w:rsidP="00C11921">
      <w:pPr>
        <w:rPr>
          <w:rFonts w:ascii="Times New Roman" w:hAnsi="Times New Roman"/>
          <w:sz w:val="26"/>
          <w:szCs w:val="26"/>
        </w:rPr>
      </w:pPr>
    </w:p>
    <w:p w:rsidR="00E63CD8" w:rsidRDefault="00E63CD8" w:rsidP="00C11921">
      <w:pPr>
        <w:rPr>
          <w:rFonts w:ascii="Times New Roman" w:hAnsi="Times New Roman"/>
          <w:sz w:val="26"/>
          <w:szCs w:val="26"/>
        </w:rPr>
      </w:pPr>
    </w:p>
    <w:p w:rsidR="00E63CD8" w:rsidRDefault="00E63CD8" w:rsidP="00C11921">
      <w:pPr>
        <w:rPr>
          <w:rFonts w:ascii="Times New Roman" w:hAnsi="Times New Roman"/>
          <w:sz w:val="26"/>
          <w:szCs w:val="26"/>
        </w:rPr>
      </w:pPr>
    </w:p>
    <w:p w:rsidR="00E63CD8" w:rsidRDefault="00E63CD8" w:rsidP="00C11921">
      <w:pPr>
        <w:rPr>
          <w:rFonts w:ascii="Times New Roman" w:hAnsi="Times New Roman"/>
          <w:sz w:val="26"/>
          <w:szCs w:val="26"/>
        </w:rPr>
      </w:pPr>
    </w:p>
    <w:p w:rsidR="00E63CD8" w:rsidRDefault="00E63CD8" w:rsidP="00C11921">
      <w:pPr>
        <w:rPr>
          <w:rFonts w:ascii="Times New Roman" w:hAnsi="Times New Roman"/>
          <w:sz w:val="26"/>
          <w:szCs w:val="26"/>
        </w:rPr>
      </w:pPr>
    </w:p>
    <w:p w:rsidR="00E63CD8" w:rsidRDefault="00E63CD8" w:rsidP="00C11921">
      <w:pPr>
        <w:rPr>
          <w:rFonts w:ascii="Times New Roman" w:hAnsi="Times New Roman"/>
          <w:sz w:val="26"/>
          <w:szCs w:val="26"/>
        </w:rPr>
      </w:pPr>
    </w:p>
    <w:p w:rsidR="00E63CD8" w:rsidRDefault="00E63CD8" w:rsidP="00C11921">
      <w:pPr>
        <w:rPr>
          <w:rFonts w:ascii="Times New Roman" w:hAnsi="Times New Roman"/>
          <w:sz w:val="26"/>
          <w:szCs w:val="26"/>
        </w:rPr>
      </w:pPr>
    </w:p>
    <w:p w:rsidR="00E63CD8" w:rsidRDefault="00E63CD8" w:rsidP="00C11921">
      <w:pPr>
        <w:rPr>
          <w:rFonts w:ascii="Times New Roman" w:hAnsi="Times New Roman"/>
          <w:sz w:val="26"/>
          <w:szCs w:val="26"/>
        </w:rPr>
      </w:pPr>
    </w:p>
    <w:p w:rsidR="00E63CD8" w:rsidRPr="0095092A" w:rsidRDefault="00E63CD8" w:rsidP="00C11921">
      <w:pPr>
        <w:rPr>
          <w:rFonts w:ascii="Times New Roman" w:hAnsi="Times New Roman"/>
          <w:sz w:val="26"/>
          <w:szCs w:val="26"/>
        </w:rPr>
      </w:pPr>
    </w:p>
    <w:p w:rsidR="00FC684C" w:rsidRPr="0095092A" w:rsidRDefault="00FC684C" w:rsidP="00C11921">
      <w:pPr>
        <w:rPr>
          <w:rFonts w:ascii="Times New Roman" w:hAnsi="Times New Roman"/>
          <w:sz w:val="26"/>
          <w:szCs w:val="26"/>
        </w:rPr>
      </w:pPr>
    </w:p>
    <w:p w:rsidR="00FC684C" w:rsidRPr="0095092A" w:rsidRDefault="00FC684C" w:rsidP="00FC684C">
      <w:pPr>
        <w:pStyle w:val="1"/>
        <w:spacing w:line="340" w:lineRule="exact"/>
        <w:jc w:val="center"/>
        <w:rPr>
          <w:rFonts w:ascii="Times New Roman" w:hAnsi="Times New Roman"/>
          <w:sz w:val="26"/>
          <w:szCs w:val="26"/>
        </w:rPr>
      </w:pPr>
      <w:r w:rsidRPr="0095092A">
        <w:rPr>
          <w:rFonts w:ascii="Times New Roman" w:hAnsi="Times New Roman"/>
          <w:sz w:val="26"/>
          <w:szCs w:val="26"/>
        </w:rPr>
        <w:lastRenderedPageBreak/>
        <w:t>ĐỀ CƯƠNG CHI TIẾT MÔN HỌC</w:t>
      </w:r>
    </w:p>
    <w:p w:rsidR="00FC684C" w:rsidRPr="0095092A" w:rsidRDefault="00FC684C" w:rsidP="00FC684C">
      <w:pPr>
        <w:pStyle w:val="1"/>
        <w:spacing w:line="340" w:lineRule="exact"/>
        <w:jc w:val="center"/>
        <w:rPr>
          <w:rFonts w:ascii="Times New Roman" w:hAnsi="Times New Roman"/>
          <w:sz w:val="26"/>
          <w:szCs w:val="26"/>
        </w:rPr>
      </w:pPr>
      <w:r w:rsidRPr="0095092A">
        <w:rPr>
          <w:rFonts w:ascii="Times New Roman" w:hAnsi="Times New Roman"/>
          <w:sz w:val="26"/>
          <w:szCs w:val="26"/>
        </w:rPr>
        <w:t>BẢO HIỂM GIẢNG BẰNG TIẾNG ANH</w:t>
      </w:r>
    </w:p>
    <w:p w:rsidR="00FC684C" w:rsidRPr="0095092A" w:rsidRDefault="00FC684C" w:rsidP="00FC684C">
      <w:pPr>
        <w:pStyle w:val="1"/>
        <w:spacing w:line="340" w:lineRule="exact"/>
        <w:jc w:val="center"/>
        <w:rPr>
          <w:rFonts w:ascii="Times New Roman" w:hAnsi="Times New Roman"/>
          <w:sz w:val="26"/>
          <w:szCs w:val="26"/>
        </w:rPr>
      </w:pPr>
      <w:r w:rsidRPr="0095092A">
        <w:rPr>
          <w:rFonts w:ascii="Times New Roman" w:hAnsi="Times New Roman"/>
          <w:sz w:val="26"/>
          <w:szCs w:val="26"/>
        </w:rPr>
        <w:t>(Insurance fundamentals in English)</w:t>
      </w:r>
    </w:p>
    <w:p w:rsidR="00FC684C" w:rsidRPr="0095092A" w:rsidRDefault="00FC684C" w:rsidP="00FC684C">
      <w:pPr>
        <w:spacing w:line="340" w:lineRule="exact"/>
        <w:rPr>
          <w:rFonts w:ascii="Times New Roman" w:hAnsi="Times New Roman"/>
          <w:b/>
          <w:sz w:val="26"/>
          <w:szCs w:val="26"/>
        </w:rPr>
      </w:pPr>
    </w:p>
    <w:p w:rsidR="00FC684C" w:rsidRPr="0095092A" w:rsidRDefault="00FC684C" w:rsidP="00FC684C">
      <w:pPr>
        <w:spacing w:line="340" w:lineRule="exact"/>
        <w:rPr>
          <w:rFonts w:ascii="Times New Roman" w:hAnsi="Times New Roman"/>
          <w:sz w:val="26"/>
          <w:szCs w:val="26"/>
        </w:rPr>
      </w:pPr>
      <w:r w:rsidRPr="0095092A">
        <w:rPr>
          <w:rFonts w:ascii="Times New Roman" w:hAnsi="Times New Roman"/>
          <w:b/>
          <w:sz w:val="26"/>
          <w:szCs w:val="26"/>
        </w:rPr>
        <w:t>1.Tên môn học:</w:t>
      </w:r>
      <w:r w:rsidRPr="0095092A">
        <w:rPr>
          <w:rFonts w:ascii="Times New Roman" w:hAnsi="Times New Roman"/>
          <w:sz w:val="26"/>
          <w:szCs w:val="26"/>
        </w:rPr>
        <w:t xml:space="preserve"> Insurance fundamentals in English</w:t>
      </w:r>
    </w:p>
    <w:p w:rsidR="00FC684C" w:rsidRPr="0095092A" w:rsidRDefault="00FC684C" w:rsidP="00FC684C">
      <w:pPr>
        <w:spacing w:line="340" w:lineRule="exact"/>
        <w:rPr>
          <w:rFonts w:ascii="Times New Roman" w:hAnsi="Times New Roman"/>
          <w:sz w:val="26"/>
          <w:szCs w:val="26"/>
        </w:rPr>
      </w:pPr>
      <w:r w:rsidRPr="0095092A">
        <w:rPr>
          <w:rFonts w:ascii="Times New Roman" w:hAnsi="Times New Roman"/>
          <w:b/>
          <w:sz w:val="26"/>
          <w:szCs w:val="26"/>
        </w:rPr>
        <w:t>2.Số tín chỉ:</w:t>
      </w:r>
      <w:r w:rsidRPr="0095092A">
        <w:rPr>
          <w:rFonts w:ascii="Times New Roman" w:hAnsi="Times New Roman"/>
          <w:sz w:val="26"/>
          <w:szCs w:val="26"/>
        </w:rPr>
        <w:t xml:space="preserve"> 02</w:t>
      </w:r>
    </w:p>
    <w:p w:rsidR="00FC684C" w:rsidRPr="0095092A" w:rsidRDefault="00FC684C" w:rsidP="00FC684C">
      <w:pPr>
        <w:spacing w:line="340" w:lineRule="exact"/>
        <w:rPr>
          <w:rFonts w:ascii="Times New Roman" w:hAnsi="Times New Roman"/>
          <w:sz w:val="26"/>
          <w:szCs w:val="26"/>
        </w:rPr>
      </w:pPr>
      <w:r w:rsidRPr="0095092A">
        <w:rPr>
          <w:rFonts w:ascii="Times New Roman" w:hAnsi="Times New Roman"/>
          <w:b/>
          <w:sz w:val="26"/>
          <w:szCs w:val="26"/>
        </w:rPr>
        <w:t>3.Chuyên ngành đào tạo:</w:t>
      </w:r>
      <w:r w:rsidRPr="0095092A">
        <w:rPr>
          <w:rFonts w:ascii="Times New Roman" w:hAnsi="Times New Roman"/>
          <w:sz w:val="26"/>
          <w:szCs w:val="26"/>
        </w:rPr>
        <w:t xml:space="preserve"> Tài chính Bảo hiểm</w:t>
      </w:r>
    </w:p>
    <w:p w:rsidR="00FC684C" w:rsidRPr="0095092A" w:rsidRDefault="00FC684C" w:rsidP="00FC684C">
      <w:pPr>
        <w:spacing w:line="340" w:lineRule="exact"/>
        <w:rPr>
          <w:rFonts w:ascii="Times New Roman" w:hAnsi="Times New Roman"/>
          <w:sz w:val="26"/>
          <w:szCs w:val="26"/>
        </w:rPr>
      </w:pPr>
      <w:r w:rsidRPr="0095092A">
        <w:rPr>
          <w:rFonts w:ascii="Times New Roman" w:hAnsi="Times New Roman"/>
          <w:b/>
          <w:sz w:val="26"/>
          <w:szCs w:val="26"/>
        </w:rPr>
        <w:t>4.Trình độ:</w:t>
      </w:r>
      <w:r w:rsidRPr="0095092A">
        <w:rPr>
          <w:rFonts w:ascii="Times New Roman" w:hAnsi="Times New Roman"/>
          <w:sz w:val="26"/>
          <w:szCs w:val="26"/>
        </w:rPr>
        <w:t xml:space="preserve"> Cho sinh viên hệ đại học chính quy</w:t>
      </w:r>
    </w:p>
    <w:p w:rsidR="00FC684C" w:rsidRPr="0095092A" w:rsidRDefault="00FC684C" w:rsidP="00FC684C">
      <w:pPr>
        <w:spacing w:line="340" w:lineRule="exact"/>
        <w:rPr>
          <w:rFonts w:ascii="Times New Roman" w:hAnsi="Times New Roman"/>
          <w:b/>
          <w:sz w:val="26"/>
          <w:szCs w:val="26"/>
        </w:rPr>
      </w:pPr>
      <w:r w:rsidRPr="0095092A">
        <w:rPr>
          <w:rFonts w:ascii="Times New Roman" w:hAnsi="Times New Roman"/>
          <w:b/>
          <w:sz w:val="26"/>
          <w:szCs w:val="26"/>
        </w:rPr>
        <w:t>5.Phân bổ thời gian:</w:t>
      </w:r>
    </w:p>
    <w:p w:rsidR="00FC684C" w:rsidRPr="0095092A" w:rsidRDefault="00FC684C" w:rsidP="00FC684C">
      <w:pPr>
        <w:spacing w:line="340" w:lineRule="exact"/>
        <w:ind w:left="720"/>
        <w:rPr>
          <w:rFonts w:ascii="Times New Roman" w:hAnsi="Times New Roman"/>
          <w:sz w:val="26"/>
          <w:szCs w:val="26"/>
        </w:rPr>
      </w:pPr>
      <w:r w:rsidRPr="0095092A">
        <w:rPr>
          <w:rFonts w:ascii="Times New Roman" w:hAnsi="Times New Roman"/>
          <w:sz w:val="26"/>
          <w:szCs w:val="26"/>
        </w:rPr>
        <w:t>- Lên lớp lý thuyết:      20 tiết</w:t>
      </w:r>
    </w:p>
    <w:p w:rsidR="00FC684C" w:rsidRPr="0095092A" w:rsidRDefault="00FC684C" w:rsidP="00FC684C">
      <w:pPr>
        <w:spacing w:line="340" w:lineRule="exact"/>
        <w:ind w:left="720"/>
        <w:rPr>
          <w:rFonts w:ascii="Times New Roman" w:hAnsi="Times New Roman"/>
          <w:sz w:val="26"/>
          <w:szCs w:val="26"/>
        </w:rPr>
      </w:pPr>
      <w:r w:rsidRPr="0095092A">
        <w:rPr>
          <w:rFonts w:ascii="Times New Roman" w:hAnsi="Times New Roman"/>
          <w:sz w:val="26"/>
          <w:szCs w:val="26"/>
        </w:rPr>
        <w:t>- Bài tập, thảo luận:      9 tiết</w:t>
      </w:r>
    </w:p>
    <w:p w:rsidR="00FC684C" w:rsidRPr="0095092A" w:rsidRDefault="00FC684C" w:rsidP="00FC684C">
      <w:pPr>
        <w:spacing w:line="340" w:lineRule="exact"/>
        <w:ind w:left="720"/>
        <w:rPr>
          <w:rFonts w:ascii="Times New Roman" w:hAnsi="Times New Roman"/>
          <w:sz w:val="26"/>
          <w:szCs w:val="26"/>
        </w:rPr>
      </w:pPr>
      <w:r w:rsidRPr="0095092A">
        <w:rPr>
          <w:rFonts w:ascii="Times New Roman" w:hAnsi="Times New Roman"/>
          <w:sz w:val="26"/>
          <w:szCs w:val="26"/>
        </w:rPr>
        <w:t>- Kiểm tra:     1 tiết</w:t>
      </w:r>
    </w:p>
    <w:p w:rsidR="00FC684C" w:rsidRPr="0095092A" w:rsidRDefault="00FC684C" w:rsidP="00FC684C">
      <w:pPr>
        <w:spacing w:line="340" w:lineRule="exact"/>
        <w:jc w:val="both"/>
        <w:rPr>
          <w:rFonts w:ascii="Times New Roman" w:hAnsi="Times New Roman"/>
          <w:b/>
          <w:sz w:val="26"/>
          <w:szCs w:val="26"/>
        </w:rPr>
      </w:pPr>
      <w:r w:rsidRPr="0095092A">
        <w:rPr>
          <w:rFonts w:ascii="Times New Roman" w:hAnsi="Times New Roman"/>
          <w:b/>
          <w:sz w:val="26"/>
          <w:szCs w:val="26"/>
        </w:rPr>
        <w:t>6.Điều kiện:</w:t>
      </w:r>
    </w:p>
    <w:p w:rsidR="00FC684C" w:rsidRPr="0095092A" w:rsidRDefault="00FC684C" w:rsidP="00FC684C">
      <w:pPr>
        <w:spacing w:line="340" w:lineRule="exact"/>
        <w:jc w:val="both"/>
        <w:rPr>
          <w:rFonts w:ascii="Times New Roman" w:hAnsi="Times New Roman"/>
          <w:sz w:val="26"/>
          <w:szCs w:val="26"/>
        </w:rPr>
      </w:pPr>
      <w:r w:rsidRPr="0095092A">
        <w:rPr>
          <w:rFonts w:ascii="Times New Roman" w:hAnsi="Times New Roman"/>
          <w:b/>
          <w:sz w:val="26"/>
          <w:szCs w:val="26"/>
        </w:rPr>
        <w:tab/>
      </w:r>
      <w:r w:rsidRPr="0095092A">
        <w:rPr>
          <w:rFonts w:ascii="Times New Roman" w:hAnsi="Times New Roman"/>
          <w:b/>
          <w:i/>
          <w:sz w:val="26"/>
          <w:szCs w:val="26"/>
        </w:rPr>
        <w:t>- Học phần học trước:</w:t>
      </w:r>
      <w:r w:rsidRPr="0095092A">
        <w:rPr>
          <w:rFonts w:ascii="Times New Roman" w:hAnsi="Times New Roman"/>
          <w:sz w:val="26"/>
          <w:szCs w:val="26"/>
        </w:rPr>
        <w:t xml:space="preserve">  Ngoại ngữ chuyên ngành 1&amp; 2, Nguyên lý bảo hiểm.</w:t>
      </w:r>
    </w:p>
    <w:p w:rsidR="00FC684C" w:rsidRPr="0095092A" w:rsidRDefault="00FC684C" w:rsidP="00FC684C">
      <w:pPr>
        <w:spacing w:line="340" w:lineRule="exact"/>
        <w:rPr>
          <w:rFonts w:ascii="Times New Roman" w:hAnsi="Times New Roman"/>
          <w:b/>
          <w:sz w:val="26"/>
          <w:szCs w:val="26"/>
        </w:rPr>
      </w:pPr>
      <w:r w:rsidRPr="0095092A">
        <w:rPr>
          <w:rFonts w:ascii="Times New Roman" w:hAnsi="Times New Roman"/>
          <w:b/>
          <w:sz w:val="26"/>
          <w:szCs w:val="26"/>
        </w:rPr>
        <w:t>7.Mô tả vắn tắt nội dung môn học:</w:t>
      </w:r>
    </w:p>
    <w:p w:rsidR="00FC684C" w:rsidRPr="0095092A" w:rsidRDefault="00FC684C" w:rsidP="00FC684C">
      <w:pPr>
        <w:pStyle w:val="BodyTextIndent2"/>
        <w:spacing w:line="340" w:lineRule="exact"/>
        <w:rPr>
          <w:rFonts w:ascii="Times New Roman" w:hAnsi="Times New Roman"/>
          <w:sz w:val="26"/>
          <w:szCs w:val="26"/>
        </w:rPr>
      </w:pPr>
      <w:r w:rsidRPr="0095092A">
        <w:rPr>
          <w:rFonts w:ascii="Times New Roman" w:hAnsi="Times New Roman"/>
          <w:b w:val="0"/>
          <w:sz w:val="26"/>
          <w:szCs w:val="26"/>
        </w:rPr>
        <w:t>Insurance fundamentals in English là môn học thuộc khối kiến thức bổ trợ chuyên ngành nhằm trang bị cho sinh viên những kiến thức cơ bản về Tiếng Anh trong lĩnh vực bảo hiểm, phục vụ cho quá trình tác nghiệp, soạn thảo hợp đồng, nghiên cứu tài liệu chuyên ngành Tài chính Bảo hiểm.</w:t>
      </w:r>
      <w:r w:rsidRPr="0095092A">
        <w:rPr>
          <w:rFonts w:ascii="Times New Roman" w:hAnsi="Times New Roman"/>
          <w:sz w:val="26"/>
          <w:szCs w:val="26"/>
        </w:rPr>
        <w:t xml:space="preserve">  </w:t>
      </w:r>
    </w:p>
    <w:p w:rsidR="00FC684C" w:rsidRPr="0095092A" w:rsidRDefault="00FC684C" w:rsidP="00FC684C">
      <w:pPr>
        <w:spacing w:line="340" w:lineRule="exact"/>
        <w:rPr>
          <w:rFonts w:ascii="Times New Roman" w:hAnsi="Times New Roman"/>
          <w:b/>
          <w:sz w:val="26"/>
          <w:szCs w:val="26"/>
        </w:rPr>
      </w:pPr>
      <w:r w:rsidRPr="0095092A">
        <w:rPr>
          <w:rFonts w:ascii="Times New Roman" w:hAnsi="Times New Roman"/>
          <w:b/>
          <w:sz w:val="26"/>
          <w:szCs w:val="26"/>
        </w:rPr>
        <w:t>8.Nhiệm vụ của sinh viên:</w:t>
      </w:r>
    </w:p>
    <w:p w:rsidR="00FC684C" w:rsidRPr="0095092A" w:rsidRDefault="00FC684C" w:rsidP="00FC684C">
      <w:pPr>
        <w:pStyle w:val="BodyTextIndent2"/>
        <w:spacing w:line="340" w:lineRule="exact"/>
        <w:rPr>
          <w:rFonts w:ascii="Times New Roman" w:hAnsi="Times New Roman"/>
          <w:b w:val="0"/>
          <w:sz w:val="26"/>
          <w:szCs w:val="26"/>
        </w:rPr>
      </w:pPr>
      <w:r w:rsidRPr="0095092A">
        <w:rPr>
          <w:rFonts w:ascii="Times New Roman" w:hAnsi="Times New Roman"/>
          <w:b w:val="0"/>
          <w:sz w:val="26"/>
          <w:szCs w:val="26"/>
        </w:rPr>
        <w:t>- Tham dự đầy đủ giờ lên lớp</w:t>
      </w:r>
    </w:p>
    <w:p w:rsidR="00FC684C" w:rsidRPr="0095092A" w:rsidRDefault="00FC684C" w:rsidP="00FC684C">
      <w:pPr>
        <w:spacing w:line="340" w:lineRule="exact"/>
        <w:ind w:left="720"/>
        <w:rPr>
          <w:rFonts w:ascii="Times New Roman" w:hAnsi="Times New Roman"/>
          <w:sz w:val="26"/>
          <w:szCs w:val="26"/>
        </w:rPr>
      </w:pPr>
      <w:r w:rsidRPr="0095092A">
        <w:rPr>
          <w:rFonts w:ascii="Times New Roman" w:hAnsi="Times New Roman"/>
          <w:sz w:val="26"/>
          <w:szCs w:val="26"/>
        </w:rPr>
        <w:t>- Thực hiện các bài tập, câu hỏi thảo luận theo yêu cầu của giảng viên</w:t>
      </w:r>
    </w:p>
    <w:p w:rsidR="00FC684C" w:rsidRPr="0095092A" w:rsidRDefault="00FC684C" w:rsidP="00FC684C">
      <w:pPr>
        <w:spacing w:line="340" w:lineRule="exact"/>
        <w:ind w:left="720"/>
        <w:rPr>
          <w:rFonts w:ascii="Times New Roman" w:hAnsi="Times New Roman"/>
          <w:sz w:val="26"/>
          <w:szCs w:val="26"/>
        </w:rPr>
      </w:pPr>
      <w:r w:rsidRPr="0095092A">
        <w:rPr>
          <w:rFonts w:ascii="Times New Roman" w:hAnsi="Times New Roman"/>
          <w:sz w:val="26"/>
          <w:szCs w:val="26"/>
        </w:rPr>
        <w:t>- Tìm hiểu các tài liệu theo sự hướng dẫn của giảng viên</w:t>
      </w:r>
    </w:p>
    <w:p w:rsidR="00FC684C" w:rsidRPr="0095092A" w:rsidRDefault="00FC684C" w:rsidP="00FC684C">
      <w:pPr>
        <w:tabs>
          <w:tab w:val="left" w:pos="763"/>
        </w:tabs>
        <w:spacing w:line="340" w:lineRule="exact"/>
        <w:rPr>
          <w:rFonts w:ascii="Times New Roman" w:hAnsi="Times New Roman"/>
          <w:b/>
          <w:sz w:val="26"/>
          <w:szCs w:val="26"/>
        </w:rPr>
      </w:pPr>
      <w:r w:rsidRPr="0095092A">
        <w:rPr>
          <w:rFonts w:ascii="Times New Roman" w:hAnsi="Times New Roman"/>
          <w:b/>
          <w:sz w:val="26"/>
          <w:szCs w:val="26"/>
        </w:rPr>
        <w:t>9.Tài liệu học tập:</w:t>
      </w:r>
    </w:p>
    <w:p w:rsidR="00FC684C" w:rsidRPr="0095092A" w:rsidRDefault="00FC684C" w:rsidP="00FC684C">
      <w:pPr>
        <w:pStyle w:val="BodyTextIndent2"/>
        <w:spacing w:line="340" w:lineRule="exact"/>
        <w:rPr>
          <w:rFonts w:ascii="Times New Roman" w:hAnsi="Times New Roman"/>
          <w:b w:val="0"/>
          <w:sz w:val="26"/>
          <w:szCs w:val="26"/>
        </w:rPr>
      </w:pPr>
      <w:r w:rsidRPr="0095092A">
        <w:rPr>
          <w:rFonts w:ascii="Times New Roman" w:hAnsi="Times New Roman"/>
          <w:b w:val="0"/>
          <w:sz w:val="26"/>
          <w:szCs w:val="26"/>
        </w:rPr>
        <w:t xml:space="preserve">- Bài giảng </w:t>
      </w:r>
      <w:r w:rsidRPr="0095092A">
        <w:rPr>
          <w:rFonts w:ascii="Times New Roman" w:hAnsi="Times New Roman"/>
          <w:sz w:val="26"/>
          <w:szCs w:val="26"/>
        </w:rPr>
        <w:t>Insurance fundamentals in English</w:t>
      </w:r>
      <w:r w:rsidRPr="0095092A">
        <w:rPr>
          <w:rFonts w:ascii="Times New Roman" w:hAnsi="Times New Roman"/>
          <w:b w:val="0"/>
          <w:sz w:val="26"/>
          <w:szCs w:val="26"/>
        </w:rPr>
        <w:t>, năm 2009</w:t>
      </w:r>
    </w:p>
    <w:p w:rsidR="00FC684C" w:rsidRPr="0095092A" w:rsidRDefault="00FC684C" w:rsidP="00FC684C">
      <w:pPr>
        <w:pStyle w:val="BodyTextIndent2"/>
        <w:spacing w:line="340" w:lineRule="exact"/>
        <w:rPr>
          <w:rFonts w:ascii="Times New Roman" w:hAnsi="Times New Roman"/>
          <w:b w:val="0"/>
          <w:sz w:val="26"/>
          <w:szCs w:val="26"/>
        </w:rPr>
      </w:pPr>
      <w:r w:rsidRPr="0095092A">
        <w:rPr>
          <w:rFonts w:ascii="Times New Roman" w:hAnsi="Times New Roman"/>
          <w:b w:val="0"/>
          <w:sz w:val="26"/>
          <w:szCs w:val="26"/>
        </w:rPr>
        <w:t>- Các tài liệu liên quan.</w:t>
      </w:r>
    </w:p>
    <w:p w:rsidR="00FC684C" w:rsidRPr="0095092A" w:rsidRDefault="00FC684C" w:rsidP="00FC684C">
      <w:pPr>
        <w:pStyle w:val="1"/>
        <w:spacing w:line="340" w:lineRule="exact"/>
        <w:rPr>
          <w:rFonts w:ascii="Times New Roman" w:hAnsi="Times New Roman"/>
          <w:sz w:val="26"/>
          <w:szCs w:val="26"/>
        </w:rPr>
      </w:pPr>
      <w:r w:rsidRPr="0095092A">
        <w:rPr>
          <w:rFonts w:ascii="Times New Roman" w:hAnsi="Times New Roman"/>
          <w:sz w:val="26"/>
          <w:szCs w:val="26"/>
        </w:rPr>
        <w:t>10.Tiêu chuẩn đánh giá sinh viên:</w:t>
      </w:r>
    </w:p>
    <w:p w:rsidR="00FC684C" w:rsidRPr="0095092A" w:rsidRDefault="00FC684C" w:rsidP="00FC684C">
      <w:pPr>
        <w:spacing w:line="340" w:lineRule="exact"/>
        <w:rPr>
          <w:rFonts w:ascii="Times New Roman" w:hAnsi="Times New Roman"/>
          <w:sz w:val="26"/>
          <w:szCs w:val="26"/>
        </w:rPr>
      </w:pPr>
      <w:r w:rsidRPr="0095092A">
        <w:rPr>
          <w:rFonts w:ascii="Times New Roman" w:hAnsi="Times New Roman"/>
          <w:sz w:val="26"/>
          <w:szCs w:val="26"/>
        </w:rPr>
        <w:t xml:space="preserve">          </w:t>
      </w:r>
      <w:r w:rsidRPr="0095092A">
        <w:rPr>
          <w:rFonts w:ascii="Times New Roman" w:hAnsi="Times New Roman"/>
          <w:sz w:val="26"/>
          <w:szCs w:val="26"/>
        </w:rPr>
        <w:tab/>
        <w:t xml:space="preserve">-Theo quy chế của Học viện Tài chính </w:t>
      </w:r>
    </w:p>
    <w:p w:rsidR="00FC684C" w:rsidRPr="0095092A" w:rsidRDefault="00FC684C" w:rsidP="00FC684C">
      <w:pPr>
        <w:spacing w:line="340" w:lineRule="exact"/>
        <w:rPr>
          <w:rFonts w:ascii="Times New Roman" w:hAnsi="Times New Roman"/>
          <w:sz w:val="26"/>
          <w:szCs w:val="26"/>
        </w:rPr>
      </w:pPr>
      <w:r w:rsidRPr="0095092A">
        <w:rPr>
          <w:rFonts w:ascii="Times New Roman" w:hAnsi="Times New Roman"/>
          <w:sz w:val="26"/>
          <w:szCs w:val="26"/>
        </w:rPr>
        <w:tab/>
        <w:t>-Hình thức thi kết thúc học phần: Thi viết.</w:t>
      </w:r>
    </w:p>
    <w:p w:rsidR="00FC684C" w:rsidRPr="0095092A" w:rsidRDefault="00FC684C" w:rsidP="00FC684C">
      <w:pPr>
        <w:tabs>
          <w:tab w:val="left" w:pos="654"/>
        </w:tabs>
        <w:spacing w:line="340" w:lineRule="exact"/>
        <w:rPr>
          <w:rFonts w:ascii="Times New Roman" w:hAnsi="Times New Roman"/>
          <w:sz w:val="26"/>
          <w:szCs w:val="26"/>
        </w:rPr>
      </w:pPr>
      <w:r w:rsidRPr="0095092A">
        <w:rPr>
          <w:rFonts w:ascii="Times New Roman" w:hAnsi="Times New Roman"/>
          <w:b/>
          <w:sz w:val="26"/>
          <w:szCs w:val="26"/>
        </w:rPr>
        <w:t>11.Thang điểm:</w:t>
      </w:r>
      <w:r w:rsidRPr="0095092A">
        <w:rPr>
          <w:rFonts w:ascii="Times New Roman" w:hAnsi="Times New Roman"/>
          <w:sz w:val="26"/>
          <w:szCs w:val="26"/>
        </w:rPr>
        <w:t xml:space="preserve"> Thang điểm 10</w:t>
      </w:r>
    </w:p>
    <w:p w:rsidR="00FC684C" w:rsidRPr="0095092A" w:rsidRDefault="00FC684C" w:rsidP="00FC684C">
      <w:pPr>
        <w:spacing w:line="340" w:lineRule="exact"/>
        <w:rPr>
          <w:rFonts w:ascii="Times New Roman" w:hAnsi="Times New Roman"/>
          <w:b/>
          <w:sz w:val="26"/>
          <w:szCs w:val="26"/>
        </w:rPr>
      </w:pPr>
      <w:r w:rsidRPr="0095092A">
        <w:rPr>
          <w:rFonts w:ascii="Times New Roman" w:hAnsi="Times New Roman"/>
          <w:b/>
          <w:sz w:val="26"/>
          <w:szCs w:val="26"/>
        </w:rPr>
        <w:t>12.Mục tiêu của môn học:</w:t>
      </w:r>
    </w:p>
    <w:p w:rsidR="00FC684C" w:rsidRPr="0095092A" w:rsidRDefault="00FC684C" w:rsidP="00FC684C">
      <w:pPr>
        <w:spacing w:line="340" w:lineRule="exact"/>
        <w:ind w:firstLine="720"/>
        <w:rPr>
          <w:rFonts w:ascii="Times New Roman" w:hAnsi="Times New Roman"/>
          <w:sz w:val="26"/>
          <w:szCs w:val="26"/>
        </w:rPr>
      </w:pPr>
      <w:r w:rsidRPr="0095092A">
        <w:rPr>
          <w:rFonts w:ascii="Times New Roman" w:hAnsi="Times New Roman"/>
          <w:sz w:val="26"/>
          <w:szCs w:val="26"/>
        </w:rPr>
        <w:t>Giúp cho</w:t>
      </w:r>
      <w:r w:rsidRPr="0095092A">
        <w:rPr>
          <w:rFonts w:ascii="Times New Roman" w:hAnsi="Times New Roman"/>
          <w:b/>
          <w:sz w:val="26"/>
          <w:szCs w:val="26"/>
        </w:rPr>
        <w:t xml:space="preserve"> s</w:t>
      </w:r>
      <w:r w:rsidRPr="0095092A">
        <w:rPr>
          <w:rFonts w:ascii="Times New Roman" w:hAnsi="Times New Roman"/>
          <w:sz w:val="26"/>
          <w:szCs w:val="26"/>
        </w:rPr>
        <w:t>inh viên nắm vững từ vựng, thuật ngữ chuyên ngành để có thể nghe, viết, đọc, hiểu; tiếp cận và thực hiện các công việc liên quan đến Tiếng Anh trong các doanh nghiệp bảo hiểm.</w:t>
      </w:r>
    </w:p>
    <w:p w:rsidR="00FC684C" w:rsidRPr="0095092A" w:rsidRDefault="00FC684C" w:rsidP="00FC684C">
      <w:pPr>
        <w:spacing w:line="340" w:lineRule="exact"/>
        <w:rPr>
          <w:rFonts w:ascii="Times New Roman" w:hAnsi="Times New Roman"/>
          <w:b/>
          <w:sz w:val="26"/>
          <w:szCs w:val="26"/>
        </w:rPr>
      </w:pPr>
      <w:r w:rsidRPr="0095092A">
        <w:rPr>
          <w:rFonts w:ascii="Times New Roman" w:hAnsi="Times New Roman"/>
          <w:b/>
          <w:sz w:val="26"/>
          <w:szCs w:val="26"/>
        </w:rPr>
        <w:t>13.Nội dung chi tiết học phần:</w:t>
      </w:r>
    </w:p>
    <w:p w:rsidR="00FC684C" w:rsidRPr="0095092A" w:rsidRDefault="00FC684C" w:rsidP="00FC684C">
      <w:pPr>
        <w:pStyle w:val="1"/>
        <w:spacing w:line="340" w:lineRule="exact"/>
        <w:rPr>
          <w:rFonts w:ascii="Times New Roman" w:hAnsi="Times New Roman"/>
          <w:bCs/>
          <w:sz w:val="26"/>
          <w:szCs w:val="26"/>
        </w:rPr>
      </w:pPr>
      <w:r w:rsidRPr="0095092A">
        <w:rPr>
          <w:rFonts w:ascii="Times New Roman" w:hAnsi="Times New Roman"/>
          <w:bCs/>
          <w:sz w:val="26"/>
          <w:szCs w:val="26"/>
        </w:rPr>
        <w:t>A-Nội dung tổng quát và phân bổ thời gian</w:t>
      </w:r>
    </w:p>
    <w:p w:rsidR="00FC684C" w:rsidRPr="0095092A" w:rsidRDefault="00FC684C" w:rsidP="00FC684C">
      <w:pPr>
        <w:spacing w:line="340" w:lineRule="exact"/>
        <w:jc w:val="right"/>
        <w:rPr>
          <w:rFonts w:ascii="Times New Roman" w:hAnsi="Times New Roman"/>
          <w:i/>
          <w:sz w:val="26"/>
          <w:szCs w:val="26"/>
        </w:rPr>
      </w:pP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sz w:val="26"/>
          <w:szCs w:val="26"/>
        </w:rPr>
        <w:tab/>
      </w:r>
      <w:r w:rsidRPr="0095092A">
        <w:rPr>
          <w:rFonts w:ascii="Times New Roman" w:hAnsi="Times New Roman"/>
          <w:i/>
          <w:sz w:val="26"/>
          <w:szCs w:val="26"/>
        </w:rPr>
        <w:t>Đơn vị tính : Tiết</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tblPr>
      <w:tblGrid>
        <w:gridCol w:w="900"/>
        <w:gridCol w:w="3600"/>
        <w:gridCol w:w="1080"/>
        <w:gridCol w:w="900"/>
        <w:gridCol w:w="900"/>
        <w:gridCol w:w="1080"/>
      </w:tblGrid>
      <w:tr w:rsidR="00FC684C" w:rsidRPr="0095092A" w:rsidTr="00D8496F">
        <w:trPr>
          <w:cantSplit/>
        </w:trPr>
        <w:tc>
          <w:tcPr>
            <w:tcW w:w="900" w:type="dxa"/>
            <w:vMerge w:val="restart"/>
            <w:tcBorders>
              <w:top w:val="single" w:sz="4" w:space="0" w:color="auto"/>
              <w:left w:val="single" w:sz="4" w:space="0" w:color="auto"/>
              <w:bottom w:val="nil"/>
              <w:right w:val="single" w:sz="4" w:space="0" w:color="auto"/>
            </w:tcBorders>
            <w:vAlign w:val="center"/>
          </w:tcPr>
          <w:p w:rsidR="00FC684C" w:rsidRPr="0095092A" w:rsidRDefault="00FC684C" w:rsidP="00D8496F">
            <w:pPr>
              <w:jc w:val="center"/>
              <w:rPr>
                <w:rFonts w:ascii="Times New Roman" w:hAnsi="Times New Roman"/>
                <w:b/>
                <w:sz w:val="26"/>
                <w:szCs w:val="26"/>
              </w:rPr>
            </w:pPr>
            <w:r w:rsidRPr="0095092A">
              <w:rPr>
                <w:rFonts w:ascii="Times New Roman" w:hAnsi="Times New Roman"/>
                <w:b/>
                <w:sz w:val="26"/>
                <w:szCs w:val="26"/>
              </w:rPr>
              <w:t>STT</w:t>
            </w:r>
          </w:p>
          <w:p w:rsidR="00FC684C" w:rsidRPr="0095092A" w:rsidRDefault="00FC684C" w:rsidP="00D8496F">
            <w:pPr>
              <w:pStyle w:val="Heading5"/>
              <w:rPr>
                <w:rFonts w:ascii="Times New Roman" w:hAnsi="Times New Roman"/>
                <w:sz w:val="26"/>
                <w:szCs w:val="26"/>
              </w:rPr>
            </w:pPr>
            <w:r w:rsidRPr="0095092A">
              <w:rPr>
                <w:rFonts w:ascii="Times New Roman" w:hAnsi="Times New Roman"/>
                <w:sz w:val="26"/>
                <w:szCs w:val="26"/>
              </w:rPr>
              <w:t>Chương</w:t>
            </w:r>
          </w:p>
        </w:tc>
        <w:tc>
          <w:tcPr>
            <w:tcW w:w="3600" w:type="dxa"/>
            <w:vMerge w:val="restart"/>
            <w:tcBorders>
              <w:top w:val="single" w:sz="4" w:space="0" w:color="auto"/>
              <w:left w:val="single" w:sz="4" w:space="0" w:color="auto"/>
              <w:bottom w:val="nil"/>
              <w:right w:val="single" w:sz="4" w:space="0" w:color="auto"/>
            </w:tcBorders>
            <w:vAlign w:val="center"/>
          </w:tcPr>
          <w:p w:rsidR="00FC684C" w:rsidRPr="0095092A" w:rsidRDefault="00FC684C" w:rsidP="00D8496F">
            <w:pPr>
              <w:jc w:val="center"/>
              <w:rPr>
                <w:rFonts w:ascii="Times New Roman" w:hAnsi="Times New Roman"/>
                <w:b/>
                <w:sz w:val="26"/>
                <w:szCs w:val="26"/>
              </w:rPr>
            </w:pPr>
            <w:r w:rsidRPr="0095092A">
              <w:rPr>
                <w:rFonts w:ascii="Times New Roman" w:hAnsi="Times New Roman"/>
                <w:b/>
                <w:sz w:val="26"/>
                <w:szCs w:val="26"/>
              </w:rPr>
              <w:t>Tên chương</w:t>
            </w:r>
          </w:p>
        </w:tc>
        <w:tc>
          <w:tcPr>
            <w:tcW w:w="1080" w:type="dxa"/>
            <w:vMerge w:val="restart"/>
            <w:tcBorders>
              <w:top w:val="single" w:sz="4" w:space="0" w:color="auto"/>
              <w:left w:val="single" w:sz="4" w:space="0" w:color="auto"/>
              <w:bottom w:val="nil"/>
              <w:right w:val="single" w:sz="4" w:space="0" w:color="auto"/>
            </w:tcBorders>
            <w:vAlign w:val="center"/>
          </w:tcPr>
          <w:p w:rsidR="00FC684C" w:rsidRPr="0095092A" w:rsidRDefault="00FC684C" w:rsidP="00D8496F">
            <w:pPr>
              <w:jc w:val="center"/>
              <w:rPr>
                <w:rFonts w:ascii="Times New Roman" w:hAnsi="Times New Roman"/>
                <w:b/>
                <w:sz w:val="26"/>
                <w:szCs w:val="26"/>
              </w:rPr>
            </w:pPr>
            <w:r w:rsidRPr="0095092A">
              <w:rPr>
                <w:rFonts w:ascii="Times New Roman" w:hAnsi="Times New Roman"/>
                <w:b/>
                <w:sz w:val="26"/>
                <w:szCs w:val="26"/>
              </w:rPr>
              <w:t>Tổng</w:t>
            </w:r>
          </w:p>
          <w:p w:rsidR="00FC684C" w:rsidRPr="0095092A" w:rsidRDefault="00FC684C" w:rsidP="00D8496F">
            <w:pPr>
              <w:pStyle w:val="Heading1"/>
              <w:spacing w:before="0" w:after="0" w:line="240" w:lineRule="auto"/>
              <w:ind w:firstLine="0"/>
              <w:jc w:val="center"/>
              <w:rPr>
                <w:rFonts w:ascii="Times New Roman" w:hAnsi="Times New Roman"/>
                <w:sz w:val="26"/>
                <w:szCs w:val="26"/>
              </w:rPr>
            </w:pPr>
            <w:r w:rsidRPr="0095092A">
              <w:rPr>
                <w:rFonts w:ascii="Times New Roman" w:hAnsi="Times New Roman"/>
                <w:sz w:val="26"/>
                <w:szCs w:val="26"/>
              </w:rPr>
              <w:t>Số tiết</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b/>
                <w:sz w:val="26"/>
                <w:szCs w:val="26"/>
              </w:rPr>
            </w:pPr>
            <w:r w:rsidRPr="0095092A">
              <w:rPr>
                <w:rFonts w:ascii="Times New Roman" w:hAnsi="Times New Roman"/>
                <w:b/>
                <w:sz w:val="26"/>
                <w:szCs w:val="26"/>
              </w:rPr>
              <w:t>Trong đó</w:t>
            </w:r>
          </w:p>
        </w:tc>
      </w:tr>
      <w:tr w:rsidR="00FC684C" w:rsidRPr="0095092A" w:rsidTr="00D8496F">
        <w:trPr>
          <w:cantSplit/>
        </w:trPr>
        <w:tc>
          <w:tcPr>
            <w:tcW w:w="900" w:type="dxa"/>
            <w:vMerge/>
            <w:tcBorders>
              <w:top w:val="nil"/>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sz w:val="26"/>
                <w:szCs w:val="26"/>
              </w:rPr>
            </w:pPr>
          </w:p>
        </w:tc>
        <w:tc>
          <w:tcPr>
            <w:tcW w:w="3600" w:type="dxa"/>
            <w:vMerge/>
            <w:tcBorders>
              <w:top w:val="nil"/>
              <w:left w:val="single" w:sz="4" w:space="0" w:color="auto"/>
              <w:bottom w:val="single" w:sz="4" w:space="0" w:color="auto"/>
              <w:right w:val="single" w:sz="4" w:space="0" w:color="auto"/>
            </w:tcBorders>
            <w:vAlign w:val="center"/>
          </w:tcPr>
          <w:p w:rsidR="00FC684C" w:rsidRPr="0095092A" w:rsidRDefault="00FC684C" w:rsidP="00D8496F">
            <w:pPr>
              <w:rPr>
                <w:rFonts w:ascii="Times New Roman" w:hAnsi="Times New Roman"/>
                <w:sz w:val="26"/>
                <w:szCs w:val="26"/>
              </w:rPr>
            </w:pPr>
          </w:p>
        </w:tc>
        <w:tc>
          <w:tcPr>
            <w:tcW w:w="1080" w:type="dxa"/>
            <w:vMerge/>
            <w:tcBorders>
              <w:top w:val="nil"/>
              <w:left w:val="single" w:sz="4" w:space="0" w:color="auto"/>
              <w:bottom w:val="single" w:sz="4" w:space="0" w:color="auto"/>
              <w:right w:val="single" w:sz="4" w:space="0" w:color="auto"/>
            </w:tcBorders>
            <w:vAlign w:val="center"/>
          </w:tcPr>
          <w:p w:rsidR="00FC684C" w:rsidRPr="0095092A" w:rsidRDefault="00FC684C" w:rsidP="00D8496F">
            <w:pPr>
              <w:pStyle w:val="Heading1"/>
              <w:spacing w:before="0" w:after="0" w:line="240" w:lineRule="auto"/>
              <w:ind w:firstLine="0"/>
              <w:jc w:val="center"/>
              <w:rPr>
                <w:rFonts w:ascii="Times New Roman" w:hAnsi="Times New Roman"/>
                <w:b w:val="0"/>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b/>
                <w:sz w:val="26"/>
                <w:szCs w:val="26"/>
              </w:rPr>
            </w:pPr>
            <w:r w:rsidRPr="0095092A">
              <w:rPr>
                <w:rFonts w:ascii="Times New Roman" w:hAnsi="Times New Roman"/>
                <w:b/>
                <w:sz w:val="26"/>
                <w:szCs w:val="26"/>
              </w:rPr>
              <w:t>Lý thuyết</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b/>
                <w:sz w:val="26"/>
                <w:szCs w:val="26"/>
              </w:rPr>
            </w:pPr>
            <w:r w:rsidRPr="0095092A">
              <w:rPr>
                <w:rFonts w:ascii="Times New Roman" w:hAnsi="Times New Roman"/>
                <w:b/>
                <w:sz w:val="26"/>
                <w:szCs w:val="26"/>
              </w:rPr>
              <w:t>Thực hành</w:t>
            </w:r>
          </w:p>
        </w:tc>
        <w:tc>
          <w:tcPr>
            <w:tcW w:w="10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jc w:val="center"/>
              <w:rPr>
                <w:rFonts w:ascii="Times New Roman" w:hAnsi="Times New Roman"/>
                <w:b/>
                <w:sz w:val="26"/>
                <w:szCs w:val="26"/>
              </w:rPr>
            </w:pPr>
            <w:r w:rsidRPr="0095092A">
              <w:rPr>
                <w:rFonts w:ascii="Times New Roman" w:hAnsi="Times New Roman"/>
                <w:b/>
                <w:sz w:val="26"/>
                <w:szCs w:val="26"/>
              </w:rPr>
              <w:t>Kiểm</w:t>
            </w:r>
          </w:p>
          <w:p w:rsidR="00FC684C" w:rsidRPr="0095092A" w:rsidRDefault="00FC684C" w:rsidP="00D8496F">
            <w:pPr>
              <w:jc w:val="center"/>
              <w:rPr>
                <w:rFonts w:ascii="Times New Roman" w:hAnsi="Times New Roman"/>
                <w:b/>
                <w:sz w:val="26"/>
                <w:szCs w:val="26"/>
              </w:rPr>
            </w:pPr>
            <w:r w:rsidRPr="0095092A">
              <w:rPr>
                <w:rFonts w:ascii="Times New Roman" w:hAnsi="Times New Roman"/>
                <w:b/>
                <w:sz w:val="26"/>
                <w:szCs w:val="26"/>
              </w:rPr>
              <w:t>tra</w:t>
            </w:r>
          </w:p>
        </w:tc>
      </w:tr>
      <w:tr w:rsidR="00FC684C" w:rsidRPr="0095092A" w:rsidTr="00D8496F">
        <w:trPr>
          <w:cantSplit/>
        </w:trPr>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1</w:t>
            </w:r>
          </w:p>
        </w:tc>
        <w:tc>
          <w:tcPr>
            <w:tcW w:w="36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Overview of Insurance</w:t>
            </w:r>
          </w:p>
        </w:tc>
        <w:tc>
          <w:tcPr>
            <w:tcW w:w="10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4</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p>
        </w:tc>
      </w:tr>
      <w:tr w:rsidR="00FC684C" w:rsidRPr="0095092A" w:rsidTr="00D8496F">
        <w:trPr>
          <w:cantSplit/>
        </w:trPr>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2</w:t>
            </w:r>
          </w:p>
        </w:tc>
        <w:tc>
          <w:tcPr>
            <w:tcW w:w="36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General Insurance</w:t>
            </w:r>
          </w:p>
        </w:tc>
        <w:tc>
          <w:tcPr>
            <w:tcW w:w="10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6</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4</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2</w:t>
            </w:r>
          </w:p>
        </w:tc>
        <w:tc>
          <w:tcPr>
            <w:tcW w:w="10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p>
        </w:tc>
      </w:tr>
      <w:tr w:rsidR="00FC684C" w:rsidRPr="0095092A" w:rsidTr="00D8496F">
        <w:trPr>
          <w:cantSplit/>
        </w:trPr>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3</w:t>
            </w:r>
          </w:p>
        </w:tc>
        <w:tc>
          <w:tcPr>
            <w:tcW w:w="36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Life Insurance</w:t>
            </w:r>
          </w:p>
        </w:tc>
        <w:tc>
          <w:tcPr>
            <w:tcW w:w="10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6</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4</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2</w:t>
            </w:r>
          </w:p>
        </w:tc>
        <w:tc>
          <w:tcPr>
            <w:tcW w:w="10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p>
        </w:tc>
      </w:tr>
      <w:tr w:rsidR="00FC684C" w:rsidRPr="0095092A" w:rsidTr="00D8496F">
        <w:trPr>
          <w:cantSplit/>
        </w:trPr>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lastRenderedPageBreak/>
              <w:t>4</w:t>
            </w:r>
          </w:p>
        </w:tc>
        <w:tc>
          <w:tcPr>
            <w:tcW w:w="36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Reinsurance</w:t>
            </w:r>
          </w:p>
        </w:tc>
        <w:tc>
          <w:tcPr>
            <w:tcW w:w="10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5</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2</w:t>
            </w:r>
          </w:p>
        </w:tc>
        <w:tc>
          <w:tcPr>
            <w:tcW w:w="10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p>
        </w:tc>
      </w:tr>
      <w:tr w:rsidR="00FC684C" w:rsidRPr="0095092A" w:rsidTr="00D8496F">
        <w:trPr>
          <w:cantSplit/>
        </w:trPr>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5</w:t>
            </w:r>
          </w:p>
        </w:tc>
        <w:tc>
          <w:tcPr>
            <w:tcW w:w="36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Finance and acounting in insurance</w:t>
            </w:r>
          </w:p>
        </w:tc>
        <w:tc>
          <w:tcPr>
            <w:tcW w:w="10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5</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1</w:t>
            </w:r>
          </w:p>
        </w:tc>
      </w:tr>
      <w:tr w:rsidR="00FC684C" w:rsidRPr="0095092A" w:rsidTr="00D8496F">
        <w:trPr>
          <w:cantSplit/>
        </w:trPr>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6</w:t>
            </w:r>
          </w:p>
        </w:tc>
        <w:tc>
          <w:tcPr>
            <w:tcW w:w="36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Legal aspects of Insurance</w:t>
            </w:r>
          </w:p>
        </w:tc>
        <w:tc>
          <w:tcPr>
            <w:tcW w:w="10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4</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r w:rsidRPr="0095092A">
              <w:rPr>
                <w:rFonts w:ascii="Times New Roman" w:hAnsi="Times New Roman"/>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p>
        </w:tc>
      </w:tr>
      <w:tr w:rsidR="00FC684C" w:rsidRPr="0095092A" w:rsidTr="00D8496F">
        <w:trPr>
          <w:cantSplit/>
        </w:trPr>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sz w:val="26"/>
                <w:szCs w:val="26"/>
              </w:rPr>
            </w:pPr>
          </w:p>
        </w:tc>
        <w:tc>
          <w:tcPr>
            <w:tcW w:w="36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pStyle w:val="Heading1"/>
              <w:spacing w:before="0" w:after="0" w:line="340" w:lineRule="exact"/>
              <w:ind w:firstLine="0"/>
              <w:jc w:val="center"/>
              <w:rPr>
                <w:rFonts w:ascii="Times New Roman" w:hAnsi="Times New Roman"/>
                <w:sz w:val="26"/>
                <w:szCs w:val="26"/>
              </w:rPr>
            </w:pPr>
            <w:r w:rsidRPr="0095092A">
              <w:rPr>
                <w:rFonts w:ascii="Times New Roman" w:hAnsi="Times New Roman"/>
                <w:sz w:val="26"/>
                <w:szCs w:val="26"/>
              </w:rPr>
              <w:t>Cộng</w:t>
            </w:r>
          </w:p>
        </w:tc>
        <w:tc>
          <w:tcPr>
            <w:tcW w:w="10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b/>
                <w:sz w:val="26"/>
                <w:szCs w:val="26"/>
              </w:rPr>
            </w:pPr>
            <w:r w:rsidRPr="0095092A">
              <w:rPr>
                <w:rFonts w:ascii="Times New Roman" w:hAnsi="Times New Roman"/>
                <w:b/>
                <w:sz w:val="26"/>
                <w:szCs w:val="26"/>
              </w:rPr>
              <w:t>30</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b/>
                <w:sz w:val="26"/>
                <w:szCs w:val="26"/>
              </w:rPr>
            </w:pPr>
            <w:r w:rsidRPr="0095092A">
              <w:rPr>
                <w:rFonts w:ascii="Times New Roman" w:hAnsi="Times New Roman"/>
                <w:b/>
                <w:sz w:val="26"/>
                <w:szCs w:val="26"/>
              </w:rPr>
              <w:t>20</w:t>
            </w:r>
          </w:p>
        </w:tc>
        <w:tc>
          <w:tcPr>
            <w:tcW w:w="90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b/>
                <w:sz w:val="26"/>
                <w:szCs w:val="26"/>
              </w:rPr>
            </w:pPr>
            <w:r w:rsidRPr="0095092A">
              <w:rPr>
                <w:rFonts w:ascii="Times New Roman" w:hAnsi="Times New Roman"/>
                <w:b/>
                <w:sz w:val="26"/>
                <w:szCs w:val="26"/>
              </w:rPr>
              <w:t>9</w:t>
            </w:r>
          </w:p>
        </w:tc>
        <w:tc>
          <w:tcPr>
            <w:tcW w:w="1080" w:type="dxa"/>
            <w:tcBorders>
              <w:top w:val="single" w:sz="4" w:space="0" w:color="auto"/>
              <w:left w:val="single" w:sz="4" w:space="0" w:color="auto"/>
              <w:bottom w:val="single" w:sz="4" w:space="0" w:color="auto"/>
              <w:right w:val="single" w:sz="4" w:space="0" w:color="auto"/>
            </w:tcBorders>
            <w:vAlign w:val="center"/>
          </w:tcPr>
          <w:p w:rsidR="00FC684C" w:rsidRPr="0095092A" w:rsidRDefault="00FC684C" w:rsidP="00D8496F">
            <w:pPr>
              <w:spacing w:line="340" w:lineRule="exact"/>
              <w:jc w:val="center"/>
              <w:rPr>
                <w:rFonts w:ascii="Times New Roman" w:hAnsi="Times New Roman"/>
                <w:b/>
                <w:sz w:val="26"/>
                <w:szCs w:val="26"/>
              </w:rPr>
            </w:pPr>
            <w:r w:rsidRPr="0095092A">
              <w:rPr>
                <w:rFonts w:ascii="Times New Roman" w:hAnsi="Times New Roman"/>
                <w:b/>
                <w:sz w:val="26"/>
                <w:szCs w:val="26"/>
              </w:rPr>
              <w:t>1</w:t>
            </w:r>
          </w:p>
        </w:tc>
      </w:tr>
    </w:tbl>
    <w:p w:rsidR="00FC684C" w:rsidRPr="0095092A" w:rsidRDefault="00FC684C" w:rsidP="00FC684C">
      <w:pPr>
        <w:spacing w:line="340" w:lineRule="exact"/>
        <w:jc w:val="center"/>
        <w:rPr>
          <w:rFonts w:ascii="Times New Roman" w:hAnsi="Times New Roman"/>
          <w:i/>
          <w:sz w:val="26"/>
          <w:szCs w:val="26"/>
        </w:rPr>
      </w:pPr>
    </w:p>
    <w:p w:rsidR="00FC684C" w:rsidRPr="0095092A" w:rsidRDefault="00FC684C" w:rsidP="00FC684C">
      <w:pPr>
        <w:pStyle w:val="1"/>
        <w:spacing w:line="340" w:lineRule="exact"/>
        <w:rPr>
          <w:rFonts w:ascii="Times New Roman" w:hAnsi="Times New Roman"/>
          <w:sz w:val="26"/>
          <w:szCs w:val="26"/>
        </w:rPr>
      </w:pPr>
      <w:r w:rsidRPr="0095092A">
        <w:rPr>
          <w:rFonts w:ascii="Times New Roman" w:hAnsi="Times New Roman"/>
          <w:sz w:val="26"/>
          <w:szCs w:val="26"/>
        </w:rPr>
        <w:t>B-Nội dung chi tiết</w:t>
      </w:r>
    </w:p>
    <w:p w:rsidR="00FC684C" w:rsidRPr="0095092A" w:rsidRDefault="00FC684C" w:rsidP="00FC684C">
      <w:pPr>
        <w:pStyle w:val="1"/>
        <w:spacing w:line="340" w:lineRule="exact"/>
        <w:rPr>
          <w:rFonts w:ascii="Times New Roman" w:hAnsi="Times New Roman"/>
          <w:sz w:val="26"/>
          <w:szCs w:val="26"/>
        </w:rPr>
      </w:pPr>
    </w:p>
    <w:p w:rsidR="00FC684C" w:rsidRPr="0095092A" w:rsidRDefault="00A27C85" w:rsidP="00FC684C">
      <w:pPr>
        <w:pStyle w:val="TOC1"/>
        <w:spacing w:line="340" w:lineRule="exact"/>
        <w:rPr>
          <w:sz w:val="26"/>
          <w:szCs w:val="26"/>
        </w:rPr>
      </w:pPr>
      <w:hyperlink w:anchor="_Toc235591653" w:history="1">
        <w:r w:rsidR="00FC684C" w:rsidRPr="0095092A">
          <w:rPr>
            <w:rStyle w:val="Hyperlink"/>
            <w:sz w:val="26"/>
            <w:szCs w:val="26"/>
          </w:rPr>
          <w:t xml:space="preserve">CHAPTER 1: </w:t>
        </w:r>
      </w:hyperlink>
      <w:r w:rsidR="00FC684C" w:rsidRPr="0095092A">
        <w:rPr>
          <w:rStyle w:val="Hyperlink"/>
          <w:sz w:val="26"/>
          <w:szCs w:val="26"/>
        </w:rPr>
        <w:t>OVERVIEW OF INSURANCE</w:t>
      </w:r>
      <w:r w:rsidR="00FC684C" w:rsidRPr="0095092A">
        <w:rPr>
          <w:sz w:val="26"/>
          <w:szCs w:val="26"/>
        </w:rPr>
        <w:t xml:space="preserve"> </w:t>
      </w:r>
    </w:p>
    <w:p w:rsidR="00FC684C" w:rsidRPr="0095092A" w:rsidRDefault="00FC684C" w:rsidP="00FC684C">
      <w:pPr>
        <w:pStyle w:val="TOC2"/>
        <w:spacing w:line="340" w:lineRule="exact"/>
        <w:rPr>
          <w:sz w:val="26"/>
          <w:szCs w:val="26"/>
        </w:rPr>
      </w:pPr>
      <w:r w:rsidRPr="0095092A">
        <w:rPr>
          <w:sz w:val="26"/>
          <w:szCs w:val="26"/>
        </w:rPr>
        <w:t>1.1. Risks and insurance</w:t>
      </w:r>
    </w:p>
    <w:p w:rsidR="00FC684C" w:rsidRPr="0095092A" w:rsidRDefault="00FC684C" w:rsidP="00FC684C">
      <w:pPr>
        <w:spacing w:line="340" w:lineRule="exact"/>
        <w:ind w:firstLine="480"/>
        <w:rPr>
          <w:sz w:val="26"/>
          <w:szCs w:val="26"/>
        </w:rPr>
      </w:pPr>
      <w:r w:rsidRPr="0095092A">
        <w:rPr>
          <w:sz w:val="26"/>
          <w:szCs w:val="26"/>
        </w:rPr>
        <w:t>1.1.1 Concept of risk</w:t>
      </w:r>
    </w:p>
    <w:p w:rsidR="00FC684C" w:rsidRPr="0095092A" w:rsidRDefault="00A27C85" w:rsidP="00FC684C">
      <w:pPr>
        <w:pStyle w:val="TOC3"/>
        <w:tabs>
          <w:tab w:val="right" w:leader="dot" w:pos="8778"/>
        </w:tabs>
        <w:spacing w:line="340" w:lineRule="exact"/>
        <w:rPr>
          <w:rStyle w:val="Hyperlink"/>
          <w:noProof/>
          <w:sz w:val="26"/>
          <w:szCs w:val="26"/>
        </w:rPr>
      </w:pPr>
      <w:hyperlink w:anchor="_Toc235591657" w:history="1">
        <w:r w:rsidR="00FC684C" w:rsidRPr="0095092A">
          <w:rPr>
            <w:rStyle w:val="Hyperlink"/>
            <w:noProof/>
            <w:sz w:val="26"/>
            <w:szCs w:val="26"/>
          </w:rPr>
          <w:t>1.1.2  Concept of Risk Management</w:t>
        </w:r>
      </w:hyperlink>
    </w:p>
    <w:p w:rsidR="00FC684C" w:rsidRPr="0095092A" w:rsidRDefault="00A27C85" w:rsidP="00FC684C">
      <w:pPr>
        <w:pStyle w:val="TOC3"/>
        <w:tabs>
          <w:tab w:val="right" w:leader="dot" w:pos="8778"/>
        </w:tabs>
        <w:spacing w:line="340" w:lineRule="exact"/>
        <w:rPr>
          <w:noProof/>
          <w:sz w:val="26"/>
          <w:szCs w:val="26"/>
        </w:rPr>
      </w:pPr>
      <w:hyperlink w:anchor="_Toc235591657" w:history="1">
        <w:r w:rsidR="00FC684C" w:rsidRPr="0095092A">
          <w:rPr>
            <w:rStyle w:val="Hyperlink"/>
            <w:noProof/>
            <w:sz w:val="26"/>
            <w:szCs w:val="26"/>
          </w:rPr>
          <w:t>1.1.2  Concept of Risk Management</w:t>
        </w:r>
      </w:hyperlink>
    </w:p>
    <w:p w:rsidR="00FC684C" w:rsidRPr="0095092A" w:rsidRDefault="00A27C85" w:rsidP="00FC684C">
      <w:pPr>
        <w:pStyle w:val="TOC3"/>
        <w:tabs>
          <w:tab w:val="right" w:leader="dot" w:pos="8778"/>
        </w:tabs>
        <w:spacing w:line="340" w:lineRule="exact"/>
        <w:rPr>
          <w:noProof/>
          <w:sz w:val="26"/>
          <w:szCs w:val="26"/>
        </w:rPr>
      </w:pPr>
      <w:hyperlink w:anchor="_Toc235591658" w:history="1">
        <w:r w:rsidR="00FC684C" w:rsidRPr="0095092A">
          <w:rPr>
            <w:rStyle w:val="Hyperlink"/>
            <w:noProof/>
            <w:sz w:val="26"/>
            <w:szCs w:val="26"/>
          </w:rPr>
          <w:t>1.1.3  Concept of Insurance</w:t>
        </w:r>
      </w:hyperlink>
    </w:p>
    <w:p w:rsidR="00FC684C" w:rsidRPr="0095092A" w:rsidRDefault="00A27C85" w:rsidP="00FC684C">
      <w:pPr>
        <w:pStyle w:val="TOC3"/>
        <w:tabs>
          <w:tab w:val="right" w:leader="dot" w:pos="8778"/>
        </w:tabs>
        <w:spacing w:line="340" w:lineRule="exact"/>
        <w:rPr>
          <w:noProof/>
          <w:sz w:val="26"/>
          <w:szCs w:val="26"/>
        </w:rPr>
      </w:pPr>
      <w:hyperlink w:anchor="_Toc235591659" w:history="1">
        <w:r w:rsidR="00FC684C" w:rsidRPr="0095092A">
          <w:rPr>
            <w:rStyle w:val="Hyperlink"/>
            <w:noProof/>
            <w:sz w:val="26"/>
            <w:szCs w:val="26"/>
          </w:rPr>
          <w:t>1.1.4  Insurance Contracts</w:t>
        </w:r>
      </w:hyperlink>
    </w:p>
    <w:p w:rsidR="00FC684C" w:rsidRPr="0095092A" w:rsidRDefault="00A27C85" w:rsidP="00FC684C">
      <w:pPr>
        <w:pStyle w:val="TOC2"/>
        <w:spacing w:line="340" w:lineRule="exact"/>
        <w:rPr>
          <w:sz w:val="26"/>
          <w:szCs w:val="26"/>
        </w:rPr>
      </w:pPr>
      <w:hyperlink w:anchor="_Toc235591660" w:history="1">
        <w:r w:rsidR="00FC684C" w:rsidRPr="0095092A">
          <w:rPr>
            <w:rStyle w:val="Hyperlink"/>
            <w:sz w:val="26"/>
            <w:szCs w:val="26"/>
          </w:rPr>
          <w:t>1.2  Principles of insurance</w:t>
        </w:r>
      </w:hyperlink>
    </w:p>
    <w:p w:rsidR="00FC684C" w:rsidRPr="0095092A" w:rsidRDefault="00A27C85" w:rsidP="00FC684C">
      <w:pPr>
        <w:pStyle w:val="TOC3"/>
        <w:tabs>
          <w:tab w:val="right" w:leader="dot" w:pos="8778"/>
        </w:tabs>
        <w:spacing w:line="340" w:lineRule="exact"/>
        <w:rPr>
          <w:noProof/>
          <w:sz w:val="26"/>
          <w:szCs w:val="26"/>
        </w:rPr>
      </w:pPr>
      <w:hyperlink w:anchor="_Toc235591661" w:history="1">
        <w:r w:rsidR="00FC684C" w:rsidRPr="0095092A">
          <w:rPr>
            <w:rStyle w:val="Hyperlink"/>
            <w:noProof/>
            <w:sz w:val="26"/>
            <w:szCs w:val="26"/>
          </w:rPr>
          <w:t>1.2.1 Insurable interest</w:t>
        </w:r>
      </w:hyperlink>
    </w:p>
    <w:p w:rsidR="00FC684C" w:rsidRPr="0095092A" w:rsidRDefault="00A27C85" w:rsidP="00FC684C">
      <w:pPr>
        <w:pStyle w:val="TOC3"/>
        <w:tabs>
          <w:tab w:val="right" w:leader="dot" w:pos="8778"/>
        </w:tabs>
        <w:spacing w:line="340" w:lineRule="exact"/>
        <w:rPr>
          <w:noProof/>
          <w:sz w:val="26"/>
          <w:szCs w:val="26"/>
        </w:rPr>
      </w:pPr>
      <w:hyperlink w:anchor="_Toc235591662" w:history="1">
        <w:r w:rsidR="00FC684C" w:rsidRPr="0095092A">
          <w:rPr>
            <w:rStyle w:val="Hyperlink"/>
            <w:noProof/>
            <w:sz w:val="26"/>
            <w:szCs w:val="26"/>
          </w:rPr>
          <w:t>1.2.2   Utmost Good Faith</w:t>
        </w:r>
      </w:hyperlink>
    </w:p>
    <w:p w:rsidR="00FC684C" w:rsidRPr="0095092A" w:rsidRDefault="00A27C85" w:rsidP="00FC684C">
      <w:pPr>
        <w:pStyle w:val="TOC3"/>
        <w:tabs>
          <w:tab w:val="right" w:leader="dot" w:pos="8778"/>
        </w:tabs>
        <w:spacing w:line="340" w:lineRule="exact"/>
        <w:rPr>
          <w:noProof/>
          <w:sz w:val="26"/>
          <w:szCs w:val="26"/>
        </w:rPr>
      </w:pPr>
      <w:hyperlink w:anchor="_Toc235591663" w:history="1">
        <w:r w:rsidR="00FC684C" w:rsidRPr="0095092A">
          <w:rPr>
            <w:rStyle w:val="Hyperlink"/>
            <w:noProof/>
            <w:sz w:val="26"/>
            <w:szCs w:val="26"/>
          </w:rPr>
          <w:t>1.2.3 Principle of Indemnity</w:t>
        </w:r>
      </w:hyperlink>
    </w:p>
    <w:p w:rsidR="00FC684C" w:rsidRPr="0095092A" w:rsidRDefault="00A27C85" w:rsidP="00FC684C">
      <w:pPr>
        <w:pStyle w:val="TOC3"/>
        <w:tabs>
          <w:tab w:val="right" w:leader="dot" w:pos="8778"/>
        </w:tabs>
        <w:spacing w:line="340" w:lineRule="exact"/>
        <w:rPr>
          <w:noProof/>
          <w:sz w:val="26"/>
          <w:szCs w:val="26"/>
        </w:rPr>
      </w:pPr>
      <w:hyperlink w:anchor="_Toc235591664" w:history="1">
        <w:r w:rsidR="00FC684C" w:rsidRPr="0095092A">
          <w:rPr>
            <w:rStyle w:val="Hyperlink"/>
            <w:noProof/>
            <w:sz w:val="26"/>
            <w:szCs w:val="26"/>
          </w:rPr>
          <w:t>1.2.4 Subrogation</w:t>
        </w:r>
      </w:hyperlink>
    </w:p>
    <w:p w:rsidR="00FC684C" w:rsidRPr="0095092A" w:rsidRDefault="00A27C85" w:rsidP="00FC684C">
      <w:pPr>
        <w:pStyle w:val="TOC3"/>
        <w:tabs>
          <w:tab w:val="right" w:leader="dot" w:pos="8778"/>
        </w:tabs>
        <w:spacing w:line="340" w:lineRule="exact"/>
        <w:rPr>
          <w:noProof/>
          <w:sz w:val="26"/>
          <w:szCs w:val="26"/>
        </w:rPr>
      </w:pPr>
      <w:hyperlink w:anchor="_Toc235591665" w:history="1">
        <w:r w:rsidR="00FC684C" w:rsidRPr="0095092A">
          <w:rPr>
            <w:rStyle w:val="Hyperlink"/>
            <w:noProof/>
            <w:sz w:val="26"/>
            <w:szCs w:val="26"/>
          </w:rPr>
          <w:t>1.2.5 Contribution / Double insurance</w:t>
        </w:r>
      </w:hyperlink>
    </w:p>
    <w:p w:rsidR="00FC684C" w:rsidRPr="0095092A" w:rsidRDefault="00A27C85" w:rsidP="00FC684C">
      <w:pPr>
        <w:pStyle w:val="TOC3"/>
        <w:tabs>
          <w:tab w:val="right" w:leader="dot" w:pos="8778"/>
        </w:tabs>
        <w:spacing w:line="340" w:lineRule="exact"/>
        <w:rPr>
          <w:noProof/>
          <w:sz w:val="26"/>
          <w:szCs w:val="26"/>
        </w:rPr>
      </w:pPr>
      <w:hyperlink w:anchor="_Toc235591666" w:history="1">
        <w:r w:rsidR="00FC684C" w:rsidRPr="0095092A">
          <w:rPr>
            <w:rStyle w:val="Hyperlink"/>
            <w:noProof/>
            <w:sz w:val="26"/>
            <w:szCs w:val="26"/>
          </w:rPr>
          <w:t>1.2.6 Proximate cause</w:t>
        </w:r>
      </w:hyperlink>
    </w:p>
    <w:p w:rsidR="00FC684C" w:rsidRPr="0095092A" w:rsidRDefault="00A27C85" w:rsidP="00FC684C">
      <w:pPr>
        <w:pStyle w:val="TOC2"/>
        <w:spacing w:line="340" w:lineRule="exact"/>
        <w:rPr>
          <w:sz w:val="26"/>
          <w:szCs w:val="26"/>
        </w:rPr>
      </w:pPr>
      <w:hyperlink w:anchor="_Toc235591672" w:history="1">
        <w:r w:rsidR="00FC684C" w:rsidRPr="0095092A">
          <w:rPr>
            <w:rStyle w:val="Hyperlink"/>
            <w:sz w:val="26"/>
            <w:szCs w:val="26"/>
          </w:rPr>
          <w:t>1.3 Insurance market</w:t>
        </w:r>
      </w:hyperlink>
    </w:p>
    <w:p w:rsidR="00FC684C" w:rsidRPr="0095092A" w:rsidRDefault="00A27C85" w:rsidP="00FC684C">
      <w:pPr>
        <w:pStyle w:val="TOC3"/>
        <w:tabs>
          <w:tab w:val="right" w:leader="dot" w:pos="8778"/>
        </w:tabs>
        <w:spacing w:line="340" w:lineRule="exact"/>
        <w:rPr>
          <w:noProof/>
          <w:sz w:val="26"/>
          <w:szCs w:val="26"/>
        </w:rPr>
      </w:pPr>
      <w:hyperlink w:anchor="_Toc235591673" w:history="1">
        <w:r w:rsidR="00FC684C" w:rsidRPr="0095092A">
          <w:rPr>
            <w:rStyle w:val="Hyperlink"/>
            <w:noProof/>
            <w:sz w:val="26"/>
            <w:szCs w:val="26"/>
          </w:rPr>
          <w:t>1.3.1  The buyers of insurance</w:t>
        </w:r>
      </w:hyperlink>
    </w:p>
    <w:p w:rsidR="00FC684C" w:rsidRPr="0095092A" w:rsidRDefault="00A27C85" w:rsidP="00FC684C">
      <w:pPr>
        <w:pStyle w:val="TOC3"/>
        <w:tabs>
          <w:tab w:val="right" w:leader="dot" w:pos="8778"/>
        </w:tabs>
        <w:spacing w:line="340" w:lineRule="exact"/>
        <w:rPr>
          <w:noProof/>
          <w:sz w:val="26"/>
          <w:szCs w:val="26"/>
        </w:rPr>
      </w:pPr>
      <w:hyperlink w:anchor="_Toc235591674" w:history="1">
        <w:r w:rsidR="00FC684C" w:rsidRPr="0095092A">
          <w:rPr>
            <w:rStyle w:val="Hyperlink"/>
            <w:noProof/>
            <w:sz w:val="26"/>
            <w:szCs w:val="26"/>
          </w:rPr>
          <w:t>1.3.2 The intermediaries</w:t>
        </w:r>
      </w:hyperlink>
    </w:p>
    <w:p w:rsidR="00FC684C" w:rsidRPr="0095092A" w:rsidRDefault="00A27C85" w:rsidP="00FC684C">
      <w:pPr>
        <w:pStyle w:val="TOC3"/>
        <w:tabs>
          <w:tab w:val="right" w:leader="dot" w:pos="8778"/>
        </w:tabs>
        <w:spacing w:line="340" w:lineRule="exact"/>
        <w:rPr>
          <w:noProof/>
          <w:sz w:val="26"/>
          <w:szCs w:val="26"/>
        </w:rPr>
      </w:pPr>
      <w:hyperlink w:anchor="_Toc235591675" w:history="1">
        <w:r w:rsidR="00FC684C" w:rsidRPr="0095092A">
          <w:rPr>
            <w:rStyle w:val="Hyperlink"/>
            <w:noProof/>
            <w:sz w:val="26"/>
            <w:szCs w:val="26"/>
          </w:rPr>
          <w:t>1.3.3 The sellers</w:t>
        </w:r>
      </w:hyperlink>
    </w:p>
    <w:p w:rsidR="00FC684C" w:rsidRPr="0095092A" w:rsidRDefault="00A27C85" w:rsidP="00FC684C">
      <w:pPr>
        <w:spacing w:line="340" w:lineRule="exact"/>
        <w:ind w:firstLine="480"/>
        <w:rPr>
          <w:rStyle w:val="Hyperlink"/>
          <w:noProof/>
          <w:sz w:val="26"/>
          <w:szCs w:val="26"/>
        </w:rPr>
      </w:pPr>
      <w:hyperlink w:anchor="_Toc235591676" w:history="1">
        <w:r w:rsidR="00FC684C" w:rsidRPr="0095092A">
          <w:rPr>
            <w:rStyle w:val="Hyperlink"/>
            <w:noProof/>
            <w:sz w:val="26"/>
            <w:szCs w:val="26"/>
          </w:rPr>
          <w:t>1.3.4 Other insurance related professions and bodies</w:t>
        </w:r>
        <w:r w:rsidR="00FC684C" w:rsidRPr="0095092A">
          <w:rPr>
            <w:noProof/>
            <w:webHidden/>
            <w:sz w:val="26"/>
            <w:szCs w:val="26"/>
          </w:rPr>
          <w:tab/>
        </w:r>
      </w:hyperlink>
    </w:p>
    <w:p w:rsidR="00FC684C" w:rsidRPr="0095092A" w:rsidRDefault="00A27C85" w:rsidP="00FC684C">
      <w:pPr>
        <w:pStyle w:val="TOC1"/>
        <w:spacing w:line="340" w:lineRule="exact"/>
        <w:rPr>
          <w:sz w:val="26"/>
          <w:szCs w:val="26"/>
        </w:rPr>
      </w:pPr>
      <w:hyperlink w:anchor="_Toc235591678" w:history="1">
        <w:r w:rsidR="00FC684C" w:rsidRPr="0095092A">
          <w:rPr>
            <w:rStyle w:val="Hyperlink"/>
            <w:sz w:val="26"/>
            <w:szCs w:val="26"/>
          </w:rPr>
          <w:t xml:space="preserve">CHAPTER 2: </w:t>
        </w:r>
      </w:hyperlink>
      <w:hyperlink w:anchor="_Toc235591679" w:history="1">
        <w:r w:rsidR="00FC684C" w:rsidRPr="0095092A">
          <w:rPr>
            <w:rStyle w:val="Hyperlink"/>
            <w:sz w:val="26"/>
            <w:szCs w:val="26"/>
          </w:rPr>
          <w:t>GENERAL INSURANCE</w:t>
        </w:r>
      </w:hyperlink>
    </w:p>
    <w:p w:rsidR="00FC684C" w:rsidRPr="0095092A" w:rsidRDefault="00A27C85" w:rsidP="00FC684C">
      <w:pPr>
        <w:pStyle w:val="TOC2"/>
        <w:spacing w:line="340" w:lineRule="exact"/>
        <w:rPr>
          <w:sz w:val="26"/>
          <w:szCs w:val="26"/>
        </w:rPr>
      </w:pPr>
      <w:hyperlink w:anchor="_Toc235591680" w:history="1">
        <w:r w:rsidR="00FC684C" w:rsidRPr="0095092A">
          <w:rPr>
            <w:rStyle w:val="Hyperlink"/>
            <w:sz w:val="26"/>
            <w:szCs w:val="26"/>
          </w:rPr>
          <w:t>2.1 Overview of general insurance</w:t>
        </w:r>
      </w:hyperlink>
    </w:p>
    <w:p w:rsidR="00FC684C" w:rsidRPr="0095092A" w:rsidRDefault="00A27C85" w:rsidP="00FC684C">
      <w:pPr>
        <w:pStyle w:val="TOC2"/>
        <w:spacing w:line="340" w:lineRule="exact"/>
        <w:rPr>
          <w:sz w:val="26"/>
          <w:szCs w:val="26"/>
        </w:rPr>
      </w:pPr>
      <w:hyperlink w:anchor="_Toc235591681" w:history="1">
        <w:r w:rsidR="00FC684C" w:rsidRPr="0095092A">
          <w:rPr>
            <w:rStyle w:val="Hyperlink"/>
            <w:sz w:val="26"/>
            <w:szCs w:val="26"/>
          </w:rPr>
          <w:t>2.2 Commercial general insurance</w:t>
        </w:r>
      </w:hyperlink>
    </w:p>
    <w:p w:rsidR="00FC684C" w:rsidRPr="0095092A" w:rsidRDefault="00A27C85" w:rsidP="00FC684C">
      <w:pPr>
        <w:pStyle w:val="TOC3"/>
        <w:tabs>
          <w:tab w:val="right" w:leader="dot" w:pos="8778"/>
        </w:tabs>
        <w:spacing w:line="340" w:lineRule="exact"/>
        <w:rPr>
          <w:noProof/>
          <w:sz w:val="26"/>
          <w:szCs w:val="26"/>
        </w:rPr>
      </w:pPr>
      <w:hyperlink w:anchor="_Toc235591682" w:history="1">
        <w:r w:rsidR="00FC684C" w:rsidRPr="0095092A">
          <w:rPr>
            <w:rStyle w:val="Hyperlink"/>
            <w:noProof/>
            <w:sz w:val="26"/>
            <w:szCs w:val="26"/>
          </w:rPr>
          <w:t>2.2.1  Marine Insurance and Oil &amp; Gas Insurance</w:t>
        </w:r>
      </w:hyperlink>
    </w:p>
    <w:p w:rsidR="00FC684C" w:rsidRPr="0095092A" w:rsidRDefault="00A27C85" w:rsidP="00FC684C">
      <w:pPr>
        <w:pStyle w:val="TOC3"/>
        <w:tabs>
          <w:tab w:val="right" w:leader="dot" w:pos="8778"/>
        </w:tabs>
        <w:spacing w:line="340" w:lineRule="exact"/>
        <w:rPr>
          <w:noProof/>
          <w:sz w:val="26"/>
          <w:szCs w:val="26"/>
        </w:rPr>
      </w:pPr>
      <w:hyperlink w:anchor="_Toc235591683" w:history="1">
        <w:r w:rsidR="00FC684C" w:rsidRPr="0095092A">
          <w:rPr>
            <w:rStyle w:val="Hyperlink"/>
            <w:noProof/>
            <w:sz w:val="26"/>
            <w:szCs w:val="26"/>
          </w:rPr>
          <w:t>2.2.2 Non - marine General Insurance</w:t>
        </w:r>
      </w:hyperlink>
    </w:p>
    <w:p w:rsidR="00FC684C" w:rsidRPr="0095092A" w:rsidRDefault="00A27C85" w:rsidP="00FC684C">
      <w:pPr>
        <w:pStyle w:val="TOC2"/>
        <w:spacing w:line="340" w:lineRule="exact"/>
        <w:rPr>
          <w:sz w:val="26"/>
          <w:szCs w:val="26"/>
        </w:rPr>
      </w:pPr>
      <w:hyperlink w:anchor="_Toc235591702" w:history="1">
        <w:r w:rsidR="00FC684C" w:rsidRPr="0095092A">
          <w:rPr>
            <w:rStyle w:val="Hyperlink"/>
            <w:sz w:val="26"/>
            <w:szCs w:val="26"/>
          </w:rPr>
          <w:t>2.3 Personal general insurance</w:t>
        </w:r>
      </w:hyperlink>
    </w:p>
    <w:p w:rsidR="00FC684C" w:rsidRPr="0095092A" w:rsidRDefault="00A27C85" w:rsidP="00FC684C">
      <w:pPr>
        <w:pStyle w:val="TOC3"/>
        <w:tabs>
          <w:tab w:val="right" w:leader="dot" w:pos="8778"/>
        </w:tabs>
        <w:spacing w:line="340" w:lineRule="exact"/>
        <w:rPr>
          <w:noProof/>
          <w:sz w:val="26"/>
          <w:szCs w:val="26"/>
        </w:rPr>
      </w:pPr>
      <w:hyperlink w:anchor="_Toc235591703" w:history="1">
        <w:r w:rsidR="00FC684C" w:rsidRPr="0095092A">
          <w:rPr>
            <w:rStyle w:val="Hyperlink"/>
            <w:noProof/>
            <w:sz w:val="26"/>
            <w:szCs w:val="26"/>
          </w:rPr>
          <w:t>2.3.1 Personal accident insurance</w:t>
        </w:r>
      </w:hyperlink>
    </w:p>
    <w:p w:rsidR="00FC684C" w:rsidRPr="0095092A" w:rsidRDefault="00A27C85" w:rsidP="00FC684C">
      <w:pPr>
        <w:pStyle w:val="TOC3"/>
        <w:tabs>
          <w:tab w:val="right" w:leader="dot" w:pos="8778"/>
        </w:tabs>
        <w:spacing w:line="340" w:lineRule="exact"/>
        <w:rPr>
          <w:noProof/>
          <w:sz w:val="26"/>
          <w:szCs w:val="26"/>
        </w:rPr>
      </w:pPr>
      <w:hyperlink w:anchor="_Toc235591704" w:history="1">
        <w:r w:rsidR="00FC684C" w:rsidRPr="0095092A">
          <w:rPr>
            <w:rStyle w:val="Hyperlink"/>
            <w:noProof/>
            <w:sz w:val="26"/>
            <w:szCs w:val="26"/>
          </w:rPr>
          <w:t>2.3.2  Medical and health insurance</w:t>
        </w:r>
      </w:hyperlink>
    </w:p>
    <w:p w:rsidR="00FC684C" w:rsidRPr="0095092A" w:rsidRDefault="00A27C85" w:rsidP="00FC684C">
      <w:pPr>
        <w:pStyle w:val="TOC3"/>
        <w:tabs>
          <w:tab w:val="right" w:leader="dot" w:pos="8778"/>
        </w:tabs>
        <w:spacing w:line="340" w:lineRule="exact"/>
        <w:rPr>
          <w:noProof/>
          <w:sz w:val="26"/>
          <w:szCs w:val="26"/>
        </w:rPr>
      </w:pPr>
      <w:hyperlink w:anchor="_Toc235591705" w:history="1">
        <w:r w:rsidR="00FC684C" w:rsidRPr="0095092A">
          <w:rPr>
            <w:rStyle w:val="Hyperlink"/>
            <w:noProof/>
            <w:sz w:val="26"/>
            <w:szCs w:val="26"/>
          </w:rPr>
          <w:t>2.3.3 Worker compensation insurance</w:t>
        </w:r>
      </w:hyperlink>
    </w:p>
    <w:p w:rsidR="00FC684C" w:rsidRPr="0095092A" w:rsidRDefault="00A27C85" w:rsidP="00FC684C">
      <w:pPr>
        <w:pStyle w:val="TOC3"/>
        <w:tabs>
          <w:tab w:val="right" w:leader="dot" w:pos="8778"/>
        </w:tabs>
        <w:spacing w:line="340" w:lineRule="exact"/>
        <w:rPr>
          <w:noProof/>
          <w:sz w:val="26"/>
          <w:szCs w:val="26"/>
        </w:rPr>
      </w:pPr>
      <w:hyperlink w:anchor="_Toc235591706" w:history="1">
        <w:r w:rsidR="00FC684C" w:rsidRPr="0095092A">
          <w:rPr>
            <w:rStyle w:val="Hyperlink"/>
            <w:noProof/>
            <w:sz w:val="26"/>
            <w:szCs w:val="26"/>
          </w:rPr>
          <w:t>2.3.4 Consumer credit insurance</w:t>
        </w:r>
      </w:hyperlink>
    </w:p>
    <w:p w:rsidR="00FC684C" w:rsidRPr="0095092A" w:rsidRDefault="00A27C85" w:rsidP="00FC684C">
      <w:pPr>
        <w:pStyle w:val="TOC1"/>
        <w:spacing w:line="340" w:lineRule="exact"/>
        <w:rPr>
          <w:sz w:val="26"/>
          <w:szCs w:val="26"/>
        </w:rPr>
      </w:pPr>
      <w:hyperlink w:anchor="_Toc235591707" w:history="1">
        <w:r w:rsidR="00FC684C" w:rsidRPr="0095092A">
          <w:rPr>
            <w:rStyle w:val="Hyperlink"/>
            <w:sz w:val="26"/>
            <w:szCs w:val="26"/>
          </w:rPr>
          <w:t xml:space="preserve">CHAPTER 3: </w:t>
        </w:r>
      </w:hyperlink>
      <w:hyperlink w:anchor="_Toc235591708" w:history="1">
        <w:r w:rsidR="00FC684C" w:rsidRPr="0095092A">
          <w:rPr>
            <w:rStyle w:val="Hyperlink"/>
            <w:sz w:val="26"/>
            <w:szCs w:val="26"/>
          </w:rPr>
          <w:t>LIFE INSURANCE</w:t>
        </w:r>
      </w:hyperlink>
    </w:p>
    <w:p w:rsidR="00FC684C" w:rsidRPr="0095092A" w:rsidRDefault="00A27C85" w:rsidP="00FC684C">
      <w:pPr>
        <w:pStyle w:val="TOC2"/>
        <w:spacing w:line="340" w:lineRule="exact"/>
        <w:rPr>
          <w:sz w:val="26"/>
          <w:szCs w:val="26"/>
        </w:rPr>
      </w:pPr>
      <w:hyperlink w:anchor="_Toc235591709" w:history="1">
        <w:r w:rsidR="00FC684C" w:rsidRPr="0095092A">
          <w:rPr>
            <w:rStyle w:val="Hyperlink"/>
            <w:kern w:val="36"/>
            <w:sz w:val="26"/>
            <w:szCs w:val="26"/>
          </w:rPr>
          <w:t>3.1 Overview</w:t>
        </w:r>
      </w:hyperlink>
    </w:p>
    <w:p w:rsidR="00FC684C" w:rsidRPr="0095092A" w:rsidRDefault="00A27C85" w:rsidP="00FC684C">
      <w:pPr>
        <w:pStyle w:val="TOC2"/>
        <w:spacing w:line="340" w:lineRule="exact"/>
        <w:rPr>
          <w:sz w:val="26"/>
          <w:szCs w:val="26"/>
        </w:rPr>
      </w:pPr>
      <w:hyperlink w:anchor="_Toc235591710" w:history="1">
        <w:r w:rsidR="00FC684C" w:rsidRPr="0095092A">
          <w:rPr>
            <w:rStyle w:val="Hyperlink"/>
            <w:sz w:val="26"/>
            <w:szCs w:val="26"/>
          </w:rPr>
          <w:t>3.2. Term/Temporary Term Insurance</w:t>
        </w:r>
      </w:hyperlink>
    </w:p>
    <w:p w:rsidR="00FC684C" w:rsidRPr="0095092A" w:rsidRDefault="00A27C85" w:rsidP="00FC684C">
      <w:pPr>
        <w:pStyle w:val="TOC3"/>
        <w:tabs>
          <w:tab w:val="right" w:leader="dot" w:pos="8778"/>
        </w:tabs>
        <w:spacing w:line="340" w:lineRule="exact"/>
        <w:rPr>
          <w:noProof/>
          <w:sz w:val="26"/>
          <w:szCs w:val="26"/>
        </w:rPr>
      </w:pPr>
      <w:hyperlink w:anchor="_Toc235591711" w:history="1">
        <w:r w:rsidR="00FC684C" w:rsidRPr="0095092A">
          <w:rPr>
            <w:rStyle w:val="Hyperlink"/>
            <w:noProof/>
            <w:sz w:val="26"/>
            <w:szCs w:val="26"/>
          </w:rPr>
          <w:t>3.2.1 Concept</w:t>
        </w:r>
      </w:hyperlink>
    </w:p>
    <w:p w:rsidR="00FC684C" w:rsidRPr="0095092A" w:rsidRDefault="00A27C85" w:rsidP="00FC684C">
      <w:pPr>
        <w:pStyle w:val="TOC3"/>
        <w:tabs>
          <w:tab w:val="right" w:leader="dot" w:pos="8778"/>
        </w:tabs>
        <w:spacing w:line="340" w:lineRule="exact"/>
        <w:rPr>
          <w:noProof/>
          <w:sz w:val="26"/>
          <w:szCs w:val="26"/>
        </w:rPr>
      </w:pPr>
      <w:hyperlink w:anchor="_Toc235591712" w:history="1">
        <w:r w:rsidR="00FC684C" w:rsidRPr="0095092A">
          <w:rPr>
            <w:rStyle w:val="Hyperlink"/>
            <w:noProof/>
            <w:sz w:val="26"/>
            <w:szCs w:val="26"/>
          </w:rPr>
          <w:t>3.2.2 Annual renewable term</w:t>
        </w:r>
      </w:hyperlink>
    </w:p>
    <w:p w:rsidR="00FC684C" w:rsidRPr="0095092A" w:rsidRDefault="00A27C85" w:rsidP="00FC684C">
      <w:pPr>
        <w:pStyle w:val="TOC3"/>
        <w:tabs>
          <w:tab w:val="right" w:leader="dot" w:pos="8778"/>
        </w:tabs>
        <w:spacing w:line="340" w:lineRule="exact"/>
        <w:rPr>
          <w:noProof/>
          <w:sz w:val="26"/>
          <w:szCs w:val="26"/>
        </w:rPr>
      </w:pPr>
      <w:hyperlink w:anchor="_Toc235591713" w:history="1">
        <w:r w:rsidR="00FC684C" w:rsidRPr="0095092A">
          <w:rPr>
            <w:rStyle w:val="Hyperlink"/>
            <w:noProof/>
            <w:sz w:val="26"/>
            <w:szCs w:val="26"/>
          </w:rPr>
          <w:t>3.2.3  Level Term Life Insurance</w:t>
        </w:r>
      </w:hyperlink>
    </w:p>
    <w:p w:rsidR="00FC684C" w:rsidRPr="0095092A" w:rsidRDefault="00A27C85" w:rsidP="00FC684C">
      <w:pPr>
        <w:pStyle w:val="TOC2"/>
        <w:spacing w:line="340" w:lineRule="exact"/>
        <w:rPr>
          <w:sz w:val="26"/>
          <w:szCs w:val="26"/>
        </w:rPr>
      </w:pPr>
      <w:hyperlink w:anchor="_Toc235591714" w:history="1">
        <w:r w:rsidR="00FC684C" w:rsidRPr="0095092A">
          <w:rPr>
            <w:rStyle w:val="Hyperlink"/>
            <w:sz w:val="26"/>
            <w:szCs w:val="26"/>
          </w:rPr>
          <w:t>3.3 Permanent life insurance</w:t>
        </w:r>
      </w:hyperlink>
    </w:p>
    <w:p w:rsidR="00FC684C" w:rsidRPr="0095092A" w:rsidRDefault="00A27C85" w:rsidP="00FC684C">
      <w:pPr>
        <w:pStyle w:val="TOC3"/>
        <w:tabs>
          <w:tab w:val="right" w:leader="dot" w:pos="8778"/>
        </w:tabs>
        <w:spacing w:line="340" w:lineRule="exact"/>
        <w:rPr>
          <w:noProof/>
          <w:sz w:val="26"/>
          <w:szCs w:val="26"/>
        </w:rPr>
      </w:pPr>
      <w:hyperlink w:anchor="_Toc235591715" w:history="1">
        <w:r w:rsidR="00FC684C" w:rsidRPr="0095092A">
          <w:rPr>
            <w:rStyle w:val="Hyperlink"/>
            <w:noProof/>
            <w:sz w:val="26"/>
            <w:szCs w:val="26"/>
          </w:rPr>
          <w:t>3.3.1 Concept</w:t>
        </w:r>
      </w:hyperlink>
    </w:p>
    <w:p w:rsidR="00FC684C" w:rsidRPr="0095092A" w:rsidRDefault="00A27C85" w:rsidP="00FC684C">
      <w:pPr>
        <w:pStyle w:val="TOC3"/>
        <w:tabs>
          <w:tab w:val="right" w:leader="dot" w:pos="8778"/>
        </w:tabs>
        <w:spacing w:line="340" w:lineRule="exact"/>
        <w:rPr>
          <w:noProof/>
          <w:sz w:val="26"/>
          <w:szCs w:val="26"/>
        </w:rPr>
      </w:pPr>
      <w:hyperlink w:anchor="_Toc235591716" w:history="1">
        <w:r w:rsidR="00FC684C" w:rsidRPr="0095092A">
          <w:rPr>
            <w:rStyle w:val="Hyperlink"/>
            <w:noProof/>
            <w:sz w:val="26"/>
            <w:szCs w:val="26"/>
          </w:rPr>
          <w:t>3.3.2 Whole life insurance</w:t>
        </w:r>
      </w:hyperlink>
    </w:p>
    <w:p w:rsidR="00FC684C" w:rsidRPr="0095092A" w:rsidRDefault="00A27C85" w:rsidP="00FC684C">
      <w:pPr>
        <w:pStyle w:val="TOC3"/>
        <w:tabs>
          <w:tab w:val="right" w:leader="dot" w:pos="8778"/>
        </w:tabs>
        <w:spacing w:line="340" w:lineRule="exact"/>
        <w:rPr>
          <w:noProof/>
          <w:sz w:val="26"/>
          <w:szCs w:val="26"/>
        </w:rPr>
      </w:pPr>
      <w:hyperlink w:anchor="_Toc235591720" w:history="1">
        <w:r w:rsidR="00FC684C" w:rsidRPr="0095092A">
          <w:rPr>
            <w:rStyle w:val="Hyperlink"/>
            <w:noProof/>
            <w:sz w:val="26"/>
            <w:szCs w:val="26"/>
          </w:rPr>
          <w:t>3.3.2  Universal life insurance</w:t>
        </w:r>
      </w:hyperlink>
    </w:p>
    <w:p w:rsidR="00FC684C" w:rsidRPr="0095092A" w:rsidRDefault="00A27C85" w:rsidP="00FC684C">
      <w:pPr>
        <w:pStyle w:val="TOC3"/>
        <w:tabs>
          <w:tab w:val="right" w:leader="dot" w:pos="8778"/>
        </w:tabs>
        <w:spacing w:line="340" w:lineRule="exact"/>
        <w:rPr>
          <w:noProof/>
          <w:sz w:val="26"/>
          <w:szCs w:val="26"/>
        </w:rPr>
      </w:pPr>
      <w:hyperlink w:anchor="_Toc235591724" w:history="1">
        <w:r w:rsidR="00FC684C" w:rsidRPr="0095092A">
          <w:rPr>
            <w:rStyle w:val="Hyperlink"/>
            <w:noProof/>
            <w:sz w:val="26"/>
            <w:szCs w:val="26"/>
          </w:rPr>
          <w:t>3.3.4 Variable universal life insurance</w:t>
        </w:r>
      </w:hyperlink>
    </w:p>
    <w:p w:rsidR="00FC684C" w:rsidRPr="0095092A" w:rsidRDefault="00A27C85" w:rsidP="00FC684C">
      <w:pPr>
        <w:pStyle w:val="TOC2"/>
        <w:spacing w:line="340" w:lineRule="exact"/>
        <w:rPr>
          <w:sz w:val="26"/>
          <w:szCs w:val="26"/>
        </w:rPr>
      </w:pPr>
      <w:hyperlink w:anchor="_Toc235591729" w:history="1">
        <w:r w:rsidR="00FC684C" w:rsidRPr="0095092A">
          <w:rPr>
            <w:rStyle w:val="Hyperlink"/>
            <w:sz w:val="26"/>
            <w:szCs w:val="26"/>
          </w:rPr>
          <w:t>3.4  Endowment Insurance and Pure endowment</w:t>
        </w:r>
      </w:hyperlink>
    </w:p>
    <w:p w:rsidR="00FC684C" w:rsidRPr="0095092A" w:rsidRDefault="00A27C85" w:rsidP="00FC684C">
      <w:pPr>
        <w:pStyle w:val="TOC3"/>
        <w:tabs>
          <w:tab w:val="right" w:leader="dot" w:pos="8778"/>
        </w:tabs>
        <w:spacing w:line="340" w:lineRule="exact"/>
        <w:rPr>
          <w:noProof/>
          <w:sz w:val="26"/>
          <w:szCs w:val="26"/>
        </w:rPr>
      </w:pPr>
      <w:hyperlink w:anchor="_Toc235591730" w:history="1">
        <w:r w:rsidR="00FC684C" w:rsidRPr="0095092A">
          <w:rPr>
            <w:rStyle w:val="Hyperlink"/>
            <w:noProof/>
            <w:sz w:val="26"/>
            <w:szCs w:val="26"/>
          </w:rPr>
          <w:t>3.4.1 Endowment Insurance</w:t>
        </w:r>
      </w:hyperlink>
    </w:p>
    <w:p w:rsidR="00FC684C" w:rsidRPr="0095092A" w:rsidRDefault="00A27C85" w:rsidP="00FC684C">
      <w:pPr>
        <w:pStyle w:val="TOC3"/>
        <w:tabs>
          <w:tab w:val="right" w:leader="dot" w:pos="8778"/>
        </w:tabs>
        <w:spacing w:line="340" w:lineRule="exact"/>
        <w:rPr>
          <w:noProof/>
          <w:sz w:val="26"/>
          <w:szCs w:val="26"/>
        </w:rPr>
      </w:pPr>
      <w:hyperlink w:anchor="_Toc235591736" w:history="1">
        <w:r w:rsidR="00FC684C" w:rsidRPr="0095092A">
          <w:rPr>
            <w:rStyle w:val="Hyperlink"/>
            <w:noProof/>
            <w:sz w:val="26"/>
            <w:szCs w:val="26"/>
          </w:rPr>
          <w:t>3.4.2 Pure endowment</w:t>
        </w:r>
      </w:hyperlink>
    </w:p>
    <w:p w:rsidR="00FC684C" w:rsidRPr="0095092A" w:rsidRDefault="00A27C85" w:rsidP="00FC684C">
      <w:pPr>
        <w:pStyle w:val="TOC2"/>
        <w:spacing w:line="340" w:lineRule="exact"/>
        <w:rPr>
          <w:sz w:val="26"/>
          <w:szCs w:val="26"/>
        </w:rPr>
      </w:pPr>
      <w:hyperlink w:anchor="_Toc235591737" w:history="1">
        <w:r w:rsidR="00FC684C" w:rsidRPr="0095092A">
          <w:rPr>
            <w:rStyle w:val="Hyperlink"/>
            <w:sz w:val="26"/>
            <w:szCs w:val="26"/>
          </w:rPr>
          <w:t>3.5 Income stream products</w:t>
        </w:r>
      </w:hyperlink>
    </w:p>
    <w:p w:rsidR="00FC684C" w:rsidRPr="0095092A" w:rsidRDefault="00A27C85" w:rsidP="00FC684C">
      <w:pPr>
        <w:pStyle w:val="TOC2"/>
        <w:spacing w:line="340" w:lineRule="exact"/>
        <w:rPr>
          <w:sz w:val="26"/>
          <w:szCs w:val="26"/>
        </w:rPr>
      </w:pPr>
      <w:hyperlink w:anchor="_Toc235591743" w:history="1">
        <w:r w:rsidR="00FC684C" w:rsidRPr="0095092A">
          <w:rPr>
            <w:rStyle w:val="Hyperlink"/>
            <w:sz w:val="26"/>
            <w:szCs w:val="26"/>
          </w:rPr>
          <w:t>3.6 Group life insurance policies</w:t>
        </w:r>
      </w:hyperlink>
    </w:p>
    <w:p w:rsidR="00FC684C" w:rsidRPr="0095092A" w:rsidRDefault="00A27C85" w:rsidP="00FC684C">
      <w:pPr>
        <w:pStyle w:val="TOC1"/>
        <w:spacing w:line="340" w:lineRule="exact"/>
        <w:rPr>
          <w:sz w:val="26"/>
          <w:szCs w:val="26"/>
        </w:rPr>
      </w:pPr>
      <w:hyperlink w:anchor="_Toc235591745" w:history="1">
        <w:r w:rsidR="00FC684C" w:rsidRPr="0095092A">
          <w:rPr>
            <w:rStyle w:val="Hyperlink"/>
            <w:sz w:val="26"/>
            <w:szCs w:val="26"/>
          </w:rPr>
          <w:t xml:space="preserve">CHAPTER 4: </w:t>
        </w:r>
      </w:hyperlink>
      <w:hyperlink w:anchor="_Toc235591746" w:history="1">
        <w:r w:rsidR="00FC684C" w:rsidRPr="0095092A">
          <w:rPr>
            <w:rStyle w:val="Hyperlink"/>
            <w:sz w:val="26"/>
            <w:szCs w:val="26"/>
          </w:rPr>
          <w:t>REINSURANCE</w:t>
        </w:r>
      </w:hyperlink>
    </w:p>
    <w:p w:rsidR="00FC684C" w:rsidRPr="0095092A" w:rsidRDefault="00A27C85" w:rsidP="00FC684C">
      <w:pPr>
        <w:pStyle w:val="TOC2"/>
        <w:spacing w:line="340" w:lineRule="exact"/>
        <w:rPr>
          <w:sz w:val="26"/>
          <w:szCs w:val="26"/>
        </w:rPr>
      </w:pPr>
      <w:hyperlink w:anchor="_Toc235591747" w:history="1">
        <w:r w:rsidR="00FC684C" w:rsidRPr="0095092A">
          <w:rPr>
            <w:rStyle w:val="Hyperlink"/>
            <w:sz w:val="26"/>
            <w:szCs w:val="26"/>
          </w:rPr>
          <w:t>4.1 Overview</w:t>
        </w:r>
      </w:hyperlink>
    </w:p>
    <w:p w:rsidR="00FC684C" w:rsidRPr="0095092A" w:rsidRDefault="00A27C85" w:rsidP="00FC684C">
      <w:pPr>
        <w:pStyle w:val="TOC3"/>
        <w:tabs>
          <w:tab w:val="right" w:leader="dot" w:pos="8778"/>
        </w:tabs>
        <w:spacing w:line="340" w:lineRule="exact"/>
        <w:rPr>
          <w:noProof/>
          <w:sz w:val="26"/>
          <w:szCs w:val="26"/>
        </w:rPr>
      </w:pPr>
      <w:hyperlink w:anchor="_Toc235591748" w:history="1">
        <w:r w:rsidR="00FC684C" w:rsidRPr="0095092A">
          <w:rPr>
            <w:rStyle w:val="Hyperlink"/>
            <w:noProof/>
            <w:sz w:val="26"/>
            <w:szCs w:val="26"/>
          </w:rPr>
          <w:t>4.1.1 The Concept</w:t>
        </w:r>
      </w:hyperlink>
    </w:p>
    <w:p w:rsidR="00FC684C" w:rsidRPr="0095092A" w:rsidRDefault="00A27C85" w:rsidP="00FC684C">
      <w:pPr>
        <w:pStyle w:val="TOC3"/>
        <w:tabs>
          <w:tab w:val="right" w:leader="dot" w:pos="8778"/>
        </w:tabs>
        <w:spacing w:line="340" w:lineRule="exact"/>
        <w:rPr>
          <w:noProof/>
          <w:sz w:val="26"/>
          <w:szCs w:val="26"/>
        </w:rPr>
      </w:pPr>
      <w:hyperlink w:anchor="_Toc235591749" w:history="1">
        <w:r w:rsidR="00FC684C" w:rsidRPr="0095092A">
          <w:rPr>
            <w:rStyle w:val="Hyperlink"/>
            <w:noProof/>
            <w:sz w:val="26"/>
            <w:szCs w:val="26"/>
          </w:rPr>
          <w:t>4.1.2 Functions of Reinsurance</w:t>
        </w:r>
      </w:hyperlink>
    </w:p>
    <w:p w:rsidR="00FC684C" w:rsidRPr="0095092A" w:rsidRDefault="00A27C85" w:rsidP="00FC684C">
      <w:pPr>
        <w:pStyle w:val="TOC2"/>
        <w:spacing w:line="340" w:lineRule="exact"/>
        <w:rPr>
          <w:sz w:val="26"/>
          <w:szCs w:val="26"/>
        </w:rPr>
      </w:pPr>
      <w:hyperlink w:anchor="_Toc235591755" w:history="1">
        <w:r w:rsidR="00FC684C" w:rsidRPr="0095092A">
          <w:rPr>
            <w:rStyle w:val="Hyperlink"/>
            <w:sz w:val="26"/>
            <w:szCs w:val="26"/>
          </w:rPr>
          <w:t>4.2 Methods of reinsurance</w:t>
        </w:r>
      </w:hyperlink>
    </w:p>
    <w:p w:rsidR="00FC684C" w:rsidRPr="0095092A" w:rsidRDefault="00A27C85" w:rsidP="00FC684C">
      <w:pPr>
        <w:pStyle w:val="TOC3"/>
        <w:tabs>
          <w:tab w:val="right" w:leader="dot" w:pos="8778"/>
        </w:tabs>
        <w:spacing w:line="340" w:lineRule="exact"/>
        <w:rPr>
          <w:noProof/>
          <w:sz w:val="26"/>
          <w:szCs w:val="26"/>
        </w:rPr>
      </w:pPr>
      <w:hyperlink w:anchor="_Toc235591756" w:history="1">
        <w:r w:rsidR="00FC684C" w:rsidRPr="0095092A">
          <w:rPr>
            <w:rStyle w:val="Hyperlink"/>
            <w:noProof/>
            <w:sz w:val="26"/>
            <w:szCs w:val="26"/>
          </w:rPr>
          <w:t>4.2.1 Facultative Reinsurance</w:t>
        </w:r>
      </w:hyperlink>
    </w:p>
    <w:p w:rsidR="00FC684C" w:rsidRPr="0095092A" w:rsidRDefault="00A27C85" w:rsidP="00FC684C">
      <w:pPr>
        <w:pStyle w:val="TOC3"/>
        <w:tabs>
          <w:tab w:val="right" w:leader="dot" w:pos="8778"/>
        </w:tabs>
        <w:spacing w:line="340" w:lineRule="exact"/>
        <w:rPr>
          <w:noProof/>
          <w:sz w:val="26"/>
          <w:szCs w:val="26"/>
        </w:rPr>
      </w:pPr>
      <w:hyperlink w:anchor="_Toc235591757" w:history="1">
        <w:r w:rsidR="00FC684C" w:rsidRPr="0095092A">
          <w:rPr>
            <w:rStyle w:val="Hyperlink"/>
            <w:noProof/>
            <w:sz w:val="26"/>
            <w:szCs w:val="26"/>
          </w:rPr>
          <w:t>4.2.2 Treaty Reinsurance</w:t>
        </w:r>
      </w:hyperlink>
    </w:p>
    <w:p w:rsidR="00FC684C" w:rsidRPr="0095092A" w:rsidRDefault="00A27C85" w:rsidP="00FC684C">
      <w:pPr>
        <w:pStyle w:val="TOC3"/>
        <w:tabs>
          <w:tab w:val="right" w:leader="dot" w:pos="8778"/>
        </w:tabs>
        <w:spacing w:line="340" w:lineRule="exact"/>
        <w:rPr>
          <w:noProof/>
          <w:sz w:val="26"/>
          <w:szCs w:val="26"/>
        </w:rPr>
      </w:pPr>
      <w:hyperlink w:anchor="_Toc235591758" w:history="1">
        <w:r w:rsidR="00FC684C" w:rsidRPr="0095092A">
          <w:rPr>
            <w:rStyle w:val="Hyperlink"/>
            <w:noProof/>
            <w:sz w:val="26"/>
            <w:szCs w:val="26"/>
          </w:rPr>
          <w:t>4.2.3 Facultative/ Obligatory Treaty</w:t>
        </w:r>
      </w:hyperlink>
    </w:p>
    <w:p w:rsidR="00FC684C" w:rsidRPr="0095092A" w:rsidRDefault="00A27C85" w:rsidP="00FC684C">
      <w:pPr>
        <w:pStyle w:val="TOC2"/>
        <w:spacing w:line="340" w:lineRule="exact"/>
        <w:rPr>
          <w:sz w:val="26"/>
          <w:szCs w:val="26"/>
        </w:rPr>
      </w:pPr>
      <w:hyperlink w:anchor="_Toc235591759" w:history="1">
        <w:r w:rsidR="00FC684C" w:rsidRPr="0095092A">
          <w:rPr>
            <w:rStyle w:val="Hyperlink"/>
            <w:sz w:val="26"/>
            <w:szCs w:val="26"/>
          </w:rPr>
          <w:t>4.3 Types of Reinsurance</w:t>
        </w:r>
      </w:hyperlink>
    </w:p>
    <w:p w:rsidR="00FC684C" w:rsidRPr="0095092A" w:rsidRDefault="00A27C85" w:rsidP="00FC684C">
      <w:pPr>
        <w:pStyle w:val="TOC3"/>
        <w:tabs>
          <w:tab w:val="right" w:leader="dot" w:pos="8778"/>
        </w:tabs>
        <w:spacing w:line="340" w:lineRule="exact"/>
        <w:rPr>
          <w:noProof/>
          <w:sz w:val="26"/>
          <w:szCs w:val="26"/>
        </w:rPr>
      </w:pPr>
      <w:hyperlink w:anchor="_Toc235591760" w:history="1">
        <w:r w:rsidR="00FC684C" w:rsidRPr="0095092A">
          <w:rPr>
            <w:rStyle w:val="Hyperlink"/>
            <w:noProof/>
            <w:sz w:val="26"/>
            <w:szCs w:val="26"/>
            <w:lang w:val="fr-FR"/>
          </w:rPr>
          <w:t>4.3.1 Proportional Reinsurance</w:t>
        </w:r>
      </w:hyperlink>
    </w:p>
    <w:p w:rsidR="00FC684C" w:rsidRPr="0095092A" w:rsidRDefault="00A27C85" w:rsidP="00FC684C">
      <w:pPr>
        <w:pStyle w:val="TOC3"/>
        <w:tabs>
          <w:tab w:val="right" w:leader="dot" w:pos="8778"/>
        </w:tabs>
        <w:spacing w:line="340" w:lineRule="exact"/>
        <w:rPr>
          <w:noProof/>
          <w:sz w:val="26"/>
          <w:szCs w:val="26"/>
        </w:rPr>
      </w:pPr>
      <w:hyperlink w:anchor="_Toc235591761" w:history="1">
        <w:r w:rsidR="00FC684C" w:rsidRPr="0095092A">
          <w:rPr>
            <w:rStyle w:val="Hyperlink"/>
            <w:noProof/>
            <w:sz w:val="26"/>
            <w:szCs w:val="26"/>
          </w:rPr>
          <w:t>4.3.2 Non – Proportional Reinsurance</w:t>
        </w:r>
      </w:hyperlink>
    </w:p>
    <w:p w:rsidR="00FC684C" w:rsidRPr="0095092A" w:rsidRDefault="00A27C85" w:rsidP="00FC684C">
      <w:pPr>
        <w:pStyle w:val="TOC2"/>
        <w:spacing w:line="340" w:lineRule="exact"/>
        <w:rPr>
          <w:sz w:val="26"/>
          <w:szCs w:val="26"/>
        </w:rPr>
      </w:pPr>
      <w:hyperlink w:anchor="_Toc235591767" w:history="1">
        <w:r w:rsidR="00FC684C" w:rsidRPr="0095092A">
          <w:rPr>
            <w:rStyle w:val="Hyperlink"/>
            <w:sz w:val="26"/>
            <w:szCs w:val="26"/>
          </w:rPr>
          <w:t>4.4 Non - Traditional Reinsurance</w:t>
        </w:r>
      </w:hyperlink>
    </w:p>
    <w:p w:rsidR="00FC684C" w:rsidRPr="0095092A" w:rsidRDefault="00A27C85" w:rsidP="00FC684C">
      <w:pPr>
        <w:pStyle w:val="TOC3"/>
        <w:tabs>
          <w:tab w:val="right" w:leader="dot" w:pos="8778"/>
        </w:tabs>
        <w:spacing w:line="340" w:lineRule="exact"/>
        <w:rPr>
          <w:noProof/>
          <w:sz w:val="26"/>
          <w:szCs w:val="26"/>
        </w:rPr>
      </w:pPr>
      <w:hyperlink w:anchor="_Toc235591768" w:history="1">
        <w:r w:rsidR="00FC684C" w:rsidRPr="0095092A">
          <w:rPr>
            <w:rStyle w:val="Hyperlink"/>
            <w:noProof/>
            <w:sz w:val="26"/>
            <w:szCs w:val="26"/>
          </w:rPr>
          <w:t>4.4.1 The Concept</w:t>
        </w:r>
      </w:hyperlink>
    </w:p>
    <w:p w:rsidR="00FC684C" w:rsidRPr="0095092A" w:rsidRDefault="00A27C85" w:rsidP="00FC684C">
      <w:pPr>
        <w:pStyle w:val="TOC3"/>
        <w:tabs>
          <w:tab w:val="right" w:leader="dot" w:pos="8778"/>
        </w:tabs>
        <w:spacing w:line="340" w:lineRule="exact"/>
        <w:rPr>
          <w:noProof/>
          <w:sz w:val="26"/>
          <w:szCs w:val="26"/>
        </w:rPr>
      </w:pPr>
      <w:hyperlink w:anchor="_Toc235591769" w:history="1">
        <w:r w:rsidR="00FC684C" w:rsidRPr="0095092A">
          <w:rPr>
            <w:rStyle w:val="Hyperlink"/>
            <w:noProof/>
            <w:sz w:val="26"/>
            <w:szCs w:val="26"/>
          </w:rPr>
          <w:t>4.4.2 Types of Financial Reinsurance Contract</w:t>
        </w:r>
      </w:hyperlink>
    </w:p>
    <w:p w:rsidR="00FC684C" w:rsidRPr="0095092A" w:rsidRDefault="00A27C85" w:rsidP="00FC684C">
      <w:pPr>
        <w:pStyle w:val="TOC1"/>
        <w:spacing w:line="340" w:lineRule="exact"/>
        <w:rPr>
          <w:sz w:val="26"/>
          <w:szCs w:val="26"/>
        </w:rPr>
      </w:pPr>
      <w:hyperlink w:anchor="_Toc235591770" w:history="1">
        <w:r w:rsidR="00FC684C" w:rsidRPr="0095092A">
          <w:rPr>
            <w:rStyle w:val="Hyperlink"/>
            <w:sz w:val="26"/>
            <w:szCs w:val="26"/>
          </w:rPr>
          <w:t xml:space="preserve">CHAPTER 5: </w:t>
        </w:r>
      </w:hyperlink>
      <w:hyperlink w:anchor="_Toc235591771" w:history="1">
        <w:r w:rsidR="00FC684C" w:rsidRPr="0095092A">
          <w:rPr>
            <w:rStyle w:val="Hyperlink"/>
            <w:sz w:val="26"/>
            <w:szCs w:val="26"/>
          </w:rPr>
          <w:t>FINANCE AND ACCOUNTING IN INSURANCE</w:t>
        </w:r>
      </w:hyperlink>
    </w:p>
    <w:p w:rsidR="00FC684C" w:rsidRPr="0095092A" w:rsidRDefault="00A27C85" w:rsidP="00FC684C">
      <w:pPr>
        <w:pStyle w:val="TOC2"/>
        <w:spacing w:line="340" w:lineRule="exact"/>
        <w:rPr>
          <w:sz w:val="26"/>
          <w:szCs w:val="26"/>
        </w:rPr>
      </w:pPr>
      <w:hyperlink w:anchor="_Toc235591772" w:history="1">
        <w:r w:rsidR="00FC684C" w:rsidRPr="0095092A">
          <w:rPr>
            <w:rStyle w:val="Hyperlink"/>
            <w:sz w:val="26"/>
            <w:szCs w:val="26"/>
          </w:rPr>
          <w:t>5.1 Implementing the IASs/IFRS in the insurance industry</w:t>
        </w:r>
      </w:hyperlink>
    </w:p>
    <w:p w:rsidR="00FC684C" w:rsidRPr="0095092A" w:rsidRDefault="00A27C85" w:rsidP="00FC684C">
      <w:pPr>
        <w:pStyle w:val="TOC3"/>
        <w:tabs>
          <w:tab w:val="right" w:leader="dot" w:pos="8778"/>
        </w:tabs>
        <w:spacing w:line="340" w:lineRule="exact"/>
        <w:rPr>
          <w:noProof/>
          <w:sz w:val="26"/>
          <w:szCs w:val="26"/>
        </w:rPr>
      </w:pPr>
      <w:hyperlink w:anchor="_Toc235591773" w:history="1">
        <w:r w:rsidR="00FC684C" w:rsidRPr="0095092A">
          <w:rPr>
            <w:rStyle w:val="Hyperlink"/>
            <w:noProof/>
            <w:sz w:val="26"/>
            <w:szCs w:val="26"/>
          </w:rPr>
          <w:t>5.1.1 Overview</w:t>
        </w:r>
      </w:hyperlink>
    </w:p>
    <w:p w:rsidR="00FC684C" w:rsidRPr="0095092A" w:rsidRDefault="00A27C85" w:rsidP="00FC684C">
      <w:pPr>
        <w:pStyle w:val="TOC3"/>
        <w:tabs>
          <w:tab w:val="right" w:leader="dot" w:pos="8778"/>
        </w:tabs>
        <w:spacing w:line="340" w:lineRule="exact"/>
        <w:rPr>
          <w:noProof/>
          <w:sz w:val="26"/>
          <w:szCs w:val="26"/>
        </w:rPr>
      </w:pPr>
      <w:hyperlink w:anchor="_Toc235591774" w:history="1">
        <w:r w:rsidR="00FC684C" w:rsidRPr="0095092A">
          <w:rPr>
            <w:rStyle w:val="Hyperlink"/>
            <w:noProof/>
            <w:sz w:val="26"/>
            <w:szCs w:val="26"/>
          </w:rPr>
          <w:t>5.1.2 Financial statements of insurance companies in accordance with IAS/IFRS</w:t>
        </w:r>
      </w:hyperlink>
    </w:p>
    <w:p w:rsidR="00FC684C" w:rsidRPr="0095092A" w:rsidRDefault="00A27C85" w:rsidP="00FC684C">
      <w:pPr>
        <w:pStyle w:val="TOC2"/>
        <w:spacing w:line="340" w:lineRule="exact"/>
        <w:rPr>
          <w:sz w:val="26"/>
          <w:szCs w:val="26"/>
        </w:rPr>
      </w:pPr>
      <w:hyperlink w:anchor="_Toc235591784" w:history="1">
        <w:r w:rsidR="00FC684C" w:rsidRPr="0095092A">
          <w:rPr>
            <w:rStyle w:val="Hyperlink"/>
            <w:sz w:val="26"/>
            <w:szCs w:val="26"/>
          </w:rPr>
          <w:t>5.2 Assessing Financial Strength of insurance companies</w:t>
        </w:r>
      </w:hyperlink>
    </w:p>
    <w:p w:rsidR="00FC684C" w:rsidRPr="0095092A" w:rsidRDefault="00A27C85" w:rsidP="00FC684C">
      <w:pPr>
        <w:pStyle w:val="TOC3"/>
        <w:tabs>
          <w:tab w:val="right" w:leader="dot" w:pos="8778"/>
        </w:tabs>
        <w:spacing w:line="340" w:lineRule="exact"/>
        <w:rPr>
          <w:noProof/>
          <w:sz w:val="26"/>
          <w:szCs w:val="26"/>
        </w:rPr>
      </w:pPr>
      <w:hyperlink w:anchor="_Toc235591785" w:history="1">
        <w:r w:rsidR="00FC684C" w:rsidRPr="0095092A">
          <w:rPr>
            <w:rStyle w:val="Hyperlink"/>
            <w:noProof/>
            <w:sz w:val="26"/>
            <w:szCs w:val="26"/>
          </w:rPr>
          <w:t>5.2.1 Financial strength ratings methodologies of rating agencies</w:t>
        </w:r>
      </w:hyperlink>
    </w:p>
    <w:p w:rsidR="00FC684C" w:rsidRPr="0095092A" w:rsidRDefault="00A27C85" w:rsidP="00FC684C">
      <w:pPr>
        <w:pStyle w:val="TOC3"/>
        <w:tabs>
          <w:tab w:val="right" w:leader="dot" w:pos="8778"/>
        </w:tabs>
        <w:spacing w:line="340" w:lineRule="exact"/>
        <w:rPr>
          <w:noProof/>
          <w:sz w:val="26"/>
          <w:szCs w:val="26"/>
        </w:rPr>
      </w:pPr>
      <w:hyperlink w:anchor="_Toc235591786" w:history="1">
        <w:r w:rsidR="00FC684C" w:rsidRPr="0095092A">
          <w:rPr>
            <w:rStyle w:val="Hyperlink"/>
            <w:noProof/>
            <w:sz w:val="26"/>
            <w:szCs w:val="26"/>
          </w:rPr>
          <w:t>5.2.2 Capital adequacy and solvency of insurance companies</w:t>
        </w:r>
      </w:hyperlink>
    </w:p>
    <w:p w:rsidR="00FC684C" w:rsidRPr="0095092A" w:rsidRDefault="00A27C85" w:rsidP="00FC684C">
      <w:pPr>
        <w:pStyle w:val="TOC3"/>
        <w:tabs>
          <w:tab w:val="right" w:leader="dot" w:pos="8778"/>
        </w:tabs>
        <w:spacing w:line="340" w:lineRule="exact"/>
        <w:rPr>
          <w:noProof/>
          <w:sz w:val="26"/>
          <w:szCs w:val="26"/>
        </w:rPr>
      </w:pPr>
      <w:hyperlink w:anchor="_Toc235591787" w:history="1">
        <w:r w:rsidR="00FC684C" w:rsidRPr="0095092A">
          <w:rPr>
            <w:rStyle w:val="Hyperlink"/>
            <w:noProof/>
            <w:sz w:val="26"/>
            <w:szCs w:val="26"/>
          </w:rPr>
          <w:t>5.2.3 Ratios used in assessing insurance company’s financial condition</w:t>
        </w:r>
      </w:hyperlink>
    </w:p>
    <w:p w:rsidR="00FC684C" w:rsidRPr="0095092A" w:rsidRDefault="00A27C85" w:rsidP="00FC684C">
      <w:pPr>
        <w:pStyle w:val="TOC3"/>
        <w:tabs>
          <w:tab w:val="right" w:leader="dot" w:pos="8778"/>
        </w:tabs>
        <w:spacing w:line="340" w:lineRule="exact"/>
        <w:rPr>
          <w:noProof/>
          <w:sz w:val="26"/>
          <w:szCs w:val="26"/>
        </w:rPr>
      </w:pPr>
      <w:hyperlink w:anchor="_Toc235591788" w:history="1">
        <w:r w:rsidR="00FC684C" w:rsidRPr="0095092A">
          <w:rPr>
            <w:rStyle w:val="Hyperlink"/>
            <w:noProof/>
            <w:sz w:val="26"/>
            <w:szCs w:val="26"/>
          </w:rPr>
          <w:t>5.2.4 Roles of Actuaries, independent Auditors, internal audit and internal control in the financial management</w:t>
        </w:r>
      </w:hyperlink>
    </w:p>
    <w:p w:rsidR="00FC684C" w:rsidRPr="0095092A" w:rsidRDefault="00A27C85" w:rsidP="00FC684C">
      <w:pPr>
        <w:pStyle w:val="TOC1"/>
        <w:spacing w:line="340" w:lineRule="exact"/>
        <w:rPr>
          <w:sz w:val="26"/>
          <w:szCs w:val="26"/>
        </w:rPr>
      </w:pPr>
      <w:hyperlink w:anchor="_Toc235591789" w:history="1">
        <w:r w:rsidR="00FC684C" w:rsidRPr="0095092A">
          <w:rPr>
            <w:rStyle w:val="Hyperlink"/>
            <w:sz w:val="26"/>
            <w:szCs w:val="26"/>
          </w:rPr>
          <w:t xml:space="preserve">CHAPTER 6: </w:t>
        </w:r>
      </w:hyperlink>
      <w:hyperlink w:anchor="_Toc235591790" w:history="1">
        <w:r w:rsidR="00FC684C" w:rsidRPr="0095092A">
          <w:rPr>
            <w:rStyle w:val="Hyperlink"/>
            <w:sz w:val="26"/>
            <w:szCs w:val="26"/>
          </w:rPr>
          <w:t>LEGAL ASPECTS OF INSURANCE</w:t>
        </w:r>
      </w:hyperlink>
    </w:p>
    <w:p w:rsidR="00FC684C" w:rsidRPr="0095092A" w:rsidRDefault="00A27C85" w:rsidP="00FC684C">
      <w:pPr>
        <w:pStyle w:val="TOC2"/>
        <w:spacing w:line="340" w:lineRule="exact"/>
        <w:rPr>
          <w:sz w:val="26"/>
          <w:szCs w:val="26"/>
        </w:rPr>
      </w:pPr>
      <w:hyperlink w:anchor="_Toc235591791" w:history="1">
        <w:r w:rsidR="00FC684C" w:rsidRPr="0095092A">
          <w:rPr>
            <w:rStyle w:val="Hyperlink"/>
            <w:sz w:val="26"/>
            <w:szCs w:val="26"/>
          </w:rPr>
          <w:t>6.1 Overview</w:t>
        </w:r>
      </w:hyperlink>
    </w:p>
    <w:p w:rsidR="00FC684C" w:rsidRPr="0095092A" w:rsidRDefault="00A27C85" w:rsidP="00FC684C">
      <w:pPr>
        <w:pStyle w:val="TOC2"/>
        <w:spacing w:line="340" w:lineRule="exact"/>
        <w:rPr>
          <w:sz w:val="26"/>
          <w:szCs w:val="26"/>
        </w:rPr>
      </w:pPr>
      <w:hyperlink w:anchor="_Toc235591792" w:history="1">
        <w:r w:rsidR="00FC684C" w:rsidRPr="0095092A">
          <w:rPr>
            <w:rStyle w:val="Hyperlink"/>
            <w:sz w:val="26"/>
            <w:szCs w:val="26"/>
          </w:rPr>
          <w:t>6.2 Legal aspects of insurance contract</w:t>
        </w:r>
      </w:hyperlink>
    </w:p>
    <w:p w:rsidR="00FC684C" w:rsidRPr="0095092A" w:rsidRDefault="00A27C85" w:rsidP="00FC684C">
      <w:pPr>
        <w:pStyle w:val="TOC3"/>
        <w:tabs>
          <w:tab w:val="right" w:leader="dot" w:pos="8778"/>
        </w:tabs>
        <w:spacing w:line="340" w:lineRule="exact"/>
        <w:rPr>
          <w:noProof/>
          <w:sz w:val="26"/>
          <w:szCs w:val="26"/>
        </w:rPr>
      </w:pPr>
      <w:hyperlink w:anchor="_Toc235591793" w:history="1">
        <w:r w:rsidR="00FC684C" w:rsidRPr="0095092A">
          <w:rPr>
            <w:rStyle w:val="Hyperlink"/>
            <w:noProof/>
            <w:sz w:val="26"/>
            <w:szCs w:val="26"/>
          </w:rPr>
          <w:t>6.2.1 Concept of insurance contract</w:t>
        </w:r>
      </w:hyperlink>
    </w:p>
    <w:p w:rsidR="00FC684C" w:rsidRPr="0095092A" w:rsidRDefault="00A27C85" w:rsidP="00FC684C">
      <w:pPr>
        <w:pStyle w:val="TOC3"/>
        <w:tabs>
          <w:tab w:val="right" w:leader="dot" w:pos="8778"/>
        </w:tabs>
        <w:spacing w:line="340" w:lineRule="exact"/>
        <w:rPr>
          <w:noProof/>
          <w:sz w:val="26"/>
          <w:szCs w:val="26"/>
        </w:rPr>
      </w:pPr>
      <w:hyperlink w:anchor="_Toc235591795" w:history="1">
        <w:r w:rsidR="00FC684C" w:rsidRPr="0095092A">
          <w:rPr>
            <w:rStyle w:val="Hyperlink"/>
            <w:noProof/>
            <w:sz w:val="26"/>
            <w:szCs w:val="26"/>
          </w:rPr>
          <w:t>6.2.2  Essentials of a Valid Insurance Contract</w:t>
        </w:r>
      </w:hyperlink>
    </w:p>
    <w:p w:rsidR="00FC684C" w:rsidRPr="0095092A" w:rsidRDefault="00A27C85" w:rsidP="00FC684C">
      <w:pPr>
        <w:pStyle w:val="TOC3"/>
        <w:tabs>
          <w:tab w:val="right" w:leader="dot" w:pos="8778"/>
        </w:tabs>
        <w:spacing w:line="340" w:lineRule="exact"/>
        <w:rPr>
          <w:noProof/>
          <w:sz w:val="26"/>
          <w:szCs w:val="26"/>
        </w:rPr>
      </w:pPr>
      <w:hyperlink w:anchor="_Toc235591796" w:history="1">
        <w:r w:rsidR="00FC684C" w:rsidRPr="0095092A">
          <w:rPr>
            <w:rStyle w:val="Hyperlink"/>
            <w:noProof/>
            <w:sz w:val="26"/>
            <w:szCs w:val="26"/>
          </w:rPr>
          <w:t>6.2.3 Content of an insurance contract</w:t>
        </w:r>
      </w:hyperlink>
    </w:p>
    <w:p w:rsidR="00FC684C" w:rsidRPr="0095092A" w:rsidRDefault="00A27C85" w:rsidP="00FC684C">
      <w:pPr>
        <w:pStyle w:val="TOC3"/>
        <w:tabs>
          <w:tab w:val="right" w:leader="dot" w:pos="8778"/>
        </w:tabs>
        <w:spacing w:line="340" w:lineRule="exact"/>
        <w:rPr>
          <w:noProof/>
          <w:sz w:val="26"/>
          <w:szCs w:val="26"/>
        </w:rPr>
      </w:pPr>
      <w:hyperlink w:anchor="_Toc235591798" w:history="1">
        <w:r w:rsidR="00FC684C" w:rsidRPr="0095092A">
          <w:rPr>
            <w:rStyle w:val="Hyperlink"/>
            <w:noProof/>
            <w:sz w:val="26"/>
            <w:szCs w:val="26"/>
          </w:rPr>
          <w:t xml:space="preserve">6.2.4 </w:t>
        </w:r>
        <w:r w:rsidR="00FC684C" w:rsidRPr="0095092A">
          <w:rPr>
            <w:rStyle w:val="Hyperlink"/>
            <w:noProof/>
            <w:sz w:val="26"/>
            <w:szCs w:val="26"/>
            <w:lang w:val="en-AU"/>
          </w:rPr>
          <w:t>Entering into contracts of insurance</w:t>
        </w:r>
      </w:hyperlink>
    </w:p>
    <w:p w:rsidR="00FC684C" w:rsidRPr="0095092A" w:rsidRDefault="00A27C85" w:rsidP="00FC684C">
      <w:pPr>
        <w:pStyle w:val="TOC3"/>
        <w:tabs>
          <w:tab w:val="right" w:leader="dot" w:pos="8778"/>
        </w:tabs>
        <w:spacing w:line="340" w:lineRule="exact"/>
        <w:rPr>
          <w:noProof/>
          <w:sz w:val="26"/>
          <w:szCs w:val="26"/>
        </w:rPr>
      </w:pPr>
      <w:hyperlink w:anchor="_Toc235591812" w:history="1">
        <w:r w:rsidR="00FC684C" w:rsidRPr="0095092A">
          <w:rPr>
            <w:rStyle w:val="Hyperlink"/>
            <w:noProof/>
            <w:sz w:val="26"/>
            <w:szCs w:val="26"/>
            <w:lang w:val="en-AU"/>
          </w:rPr>
          <w:t>6.2.5 Cancellation of insurance contract</w:t>
        </w:r>
      </w:hyperlink>
    </w:p>
    <w:p w:rsidR="00FC684C" w:rsidRPr="0095092A" w:rsidRDefault="00A27C85" w:rsidP="00FC684C">
      <w:pPr>
        <w:pStyle w:val="TOC2"/>
        <w:spacing w:line="340" w:lineRule="exact"/>
        <w:rPr>
          <w:sz w:val="26"/>
          <w:szCs w:val="26"/>
        </w:rPr>
      </w:pPr>
      <w:hyperlink w:anchor="_Toc235591813" w:history="1">
        <w:r w:rsidR="00FC684C" w:rsidRPr="0095092A">
          <w:rPr>
            <w:rStyle w:val="Hyperlink"/>
            <w:sz w:val="26"/>
            <w:szCs w:val="26"/>
          </w:rPr>
          <w:t>6.3 Insurance Regulation and supervision</w:t>
        </w:r>
      </w:hyperlink>
    </w:p>
    <w:p w:rsidR="00FC684C" w:rsidRPr="0095092A" w:rsidRDefault="00A27C85" w:rsidP="00FC684C">
      <w:pPr>
        <w:pStyle w:val="TOC3"/>
        <w:tabs>
          <w:tab w:val="right" w:leader="dot" w:pos="8778"/>
        </w:tabs>
        <w:spacing w:line="340" w:lineRule="exact"/>
        <w:rPr>
          <w:noProof/>
          <w:sz w:val="26"/>
          <w:szCs w:val="26"/>
        </w:rPr>
      </w:pPr>
      <w:hyperlink w:anchor="_Toc235591814" w:history="1">
        <w:r w:rsidR="00FC684C" w:rsidRPr="0095092A">
          <w:rPr>
            <w:rStyle w:val="Hyperlink"/>
            <w:noProof/>
            <w:sz w:val="26"/>
            <w:szCs w:val="26"/>
          </w:rPr>
          <w:t>6.3.1 Objectives  of  Insurance  Regulation and supervision</w:t>
        </w:r>
      </w:hyperlink>
    </w:p>
    <w:p w:rsidR="00FC684C" w:rsidRPr="0095092A" w:rsidRDefault="00A27C85" w:rsidP="00FC684C">
      <w:pPr>
        <w:pStyle w:val="TOC3"/>
        <w:tabs>
          <w:tab w:val="right" w:leader="dot" w:pos="8778"/>
        </w:tabs>
        <w:spacing w:line="340" w:lineRule="exact"/>
        <w:rPr>
          <w:noProof/>
          <w:sz w:val="26"/>
          <w:szCs w:val="26"/>
        </w:rPr>
      </w:pPr>
      <w:hyperlink w:anchor="_Toc235591816" w:history="1">
        <w:r w:rsidR="00FC684C" w:rsidRPr="0095092A">
          <w:rPr>
            <w:rStyle w:val="Hyperlink"/>
            <w:noProof/>
            <w:sz w:val="26"/>
            <w:szCs w:val="26"/>
          </w:rPr>
          <w:t>6.2.2 Prudent supervision of insurance company solvency</w:t>
        </w:r>
      </w:hyperlink>
    </w:p>
    <w:p w:rsidR="00FC684C" w:rsidRPr="0095092A" w:rsidRDefault="00A27C85" w:rsidP="00FC684C">
      <w:pPr>
        <w:spacing w:line="340" w:lineRule="exact"/>
        <w:ind w:firstLine="480"/>
        <w:rPr>
          <w:rFonts w:ascii="Times New Roman" w:hAnsi="Times New Roman"/>
          <w:sz w:val="26"/>
          <w:szCs w:val="26"/>
        </w:rPr>
      </w:pPr>
      <w:hyperlink w:anchor="_Toc235591817" w:history="1">
        <w:r w:rsidR="00FC684C" w:rsidRPr="0095092A">
          <w:rPr>
            <w:rStyle w:val="Hyperlink"/>
            <w:noProof/>
            <w:sz w:val="26"/>
            <w:szCs w:val="26"/>
          </w:rPr>
          <w:t>6.3.3 Globalisation of the regulatory framework</w:t>
        </w:r>
        <w:r w:rsidR="00FC684C" w:rsidRPr="0095092A">
          <w:rPr>
            <w:noProof/>
            <w:webHidden/>
            <w:sz w:val="26"/>
            <w:szCs w:val="26"/>
          </w:rPr>
          <w:tab/>
        </w:r>
      </w:hyperlink>
    </w:p>
    <w:p w:rsidR="00997506" w:rsidRDefault="00C11921" w:rsidP="00C11921">
      <w:pPr>
        <w:rPr>
          <w:rFonts w:ascii="Times New Roman" w:hAnsi="Times New Roman"/>
          <w:sz w:val="26"/>
          <w:szCs w:val="26"/>
        </w:rPr>
      </w:pPr>
      <w:r w:rsidRPr="0095092A">
        <w:rPr>
          <w:rFonts w:ascii="Times New Roman" w:hAnsi="Times New Roman"/>
          <w:sz w:val="26"/>
          <w:szCs w:val="26"/>
        </w:rPr>
        <w:t xml:space="preserve">               </w:t>
      </w:r>
    </w:p>
    <w:p w:rsidR="00E63CD8" w:rsidRPr="006412D7" w:rsidRDefault="00E63CD8" w:rsidP="00E63CD8">
      <w:pPr>
        <w:spacing w:line="360" w:lineRule="auto"/>
        <w:jc w:val="both"/>
        <w:rPr>
          <w:rFonts w:ascii="Times New Roman" w:hAnsi="Times New Roman"/>
          <w:b/>
          <w:lang w:val="es-ES"/>
        </w:rPr>
      </w:pPr>
      <w:r w:rsidRPr="003E7728">
        <w:rPr>
          <w:rFonts w:ascii="Times New Roman" w:hAnsi="Times New Roman"/>
          <w:b/>
          <w:lang w:val="es-ES"/>
        </w:rPr>
        <w:t>Ý kiến của lãnh đạo Học viện</w:t>
      </w:r>
      <w:r>
        <w:rPr>
          <w:rFonts w:ascii="Times New Roman" w:hAnsi="Times New Roman"/>
          <w:lang w:val="es-ES"/>
        </w:rPr>
        <w:t xml:space="preserve"> </w:t>
      </w:r>
      <w:r w:rsidRPr="00BF2231">
        <w:rPr>
          <w:rFonts w:ascii="Times New Roman" w:hAnsi="Times New Roman"/>
          <w:lang w:val="es-ES"/>
        </w:rPr>
        <w:t xml:space="preserve">                            </w:t>
      </w:r>
      <w:r>
        <w:rPr>
          <w:rFonts w:ascii="Times New Roman" w:hAnsi="Times New Roman"/>
          <w:lang w:val="es-ES"/>
        </w:rPr>
        <w:t xml:space="preserve">      </w:t>
      </w:r>
      <w:r w:rsidRPr="006412D7">
        <w:rPr>
          <w:rFonts w:ascii="Times New Roman" w:hAnsi="Times New Roman"/>
          <w:b/>
          <w:lang w:val="es-ES"/>
        </w:rPr>
        <w:t>Trưởng bộ môn</w:t>
      </w:r>
    </w:p>
    <w:p w:rsidR="00E63CD8" w:rsidRPr="00BF2231" w:rsidRDefault="00E63CD8" w:rsidP="00E63CD8">
      <w:pPr>
        <w:spacing w:line="360" w:lineRule="auto"/>
        <w:jc w:val="both"/>
        <w:rPr>
          <w:rFonts w:ascii="Times New Roman" w:hAnsi="Times New Roman"/>
          <w:lang w:val="es-ES"/>
        </w:rPr>
      </w:pPr>
      <w:r w:rsidRPr="00BF2231">
        <w:rPr>
          <w:rFonts w:ascii="Times New Roman" w:hAnsi="Times New Roman"/>
          <w:lang w:val="es-ES"/>
        </w:rPr>
        <w:t xml:space="preserve">                                                                                       </w:t>
      </w:r>
    </w:p>
    <w:p w:rsidR="00E63CD8" w:rsidRPr="00BF2231" w:rsidRDefault="00E63CD8" w:rsidP="00E63CD8">
      <w:pPr>
        <w:spacing w:line="360" w:lineRule="auto"/>
        <w:jc w:val="both"/>
        <w:rPr>
          <w:rFonts w:ascii="Times New Roman" w:hAnsi="Times New Roman"/>
          <w:lang w:val="es-ES"/>
        </w:rPr>
      </w:pPr>
    </w:p>
    <w:p w:rsidR="00E63CD8" w:rsidRPr="00D8496F" w:rsidRDefault="00E63CD8" w:rsidP="00E63CD8">
      <w:pPr>
        <w:tabs>
          <w:tab w:val="left" w:pos="6435"/>
        </w:tabs>
        <w:spacing w:line="360" w:lineRule="auto"/>
        <w:jc w:val="both"/>
        <w:rPr>
          <w:rFonts w:ascii="Times New Roman" w:hAnsi="Times New Roman"/>
          <w:b/>
          <w:lang w:val="es-ES"/>
        </w:rPr>
      </w:pPr>
      <w:r>
        <w:rPr>
          <w:rFonts w:ascii="Times New Roman" w:hAnsi="Times New Roman"/>
          <w:lang w:val="es-ES"/>
        </w:rPr>
        <w:t xml:space="preserve">                                                                                  </w:t>
      </w:r>
      <w:r w:rsidRPr="00D8496F">
        <w:rPr>
          <w:rFonts w:ascii="Times New Roman" w:hAnsi="Times New Roman"/>
          <w:b/>
          <w:lang w:val="es-ES"/>
        </w:rPr>
        <w:t>Đoàn Minh Phụng</w:t>
      </w:r>
    </w:p>
    <w:p w:rsidR="00E63CD8" w:rsidRPr="0095092A" w:rsidRDefault="00E63CD8" w:rsidP="00C11921">
      <w:pPr>
        <w:rPr>
          <w:sz w:val="26"/>
          <w:szCs w:val="26"/>
        </w:rPr>
      </w:pPr>
    </w:p>
    <w:sectPr w:rsidR="00E63CD8" w:rsidRPr="0095092A" w:rsidSect="004D0806">
      <w:footerReference w:type="even" r:id="rId7"/>
      <w:footerReference w:type="default" r:id="rId8"/>
      <w:pgSz w:w="11909" w:h="16834" w:code="9"/>
      <w:pgMar w:top="873" w:right="1230" w:bottom="873" w:left="179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51A" w:rsidRDefault="000B051A" w:rsidP="004D585D">
      <w:r>
        <w:separator/>
      </w:r>
    </w:p>
  </w:endnote>
  <w:endnote w:type="continuationSeparator" w:id="1">
    <w:p w:rsidR="000B051A" w:rsidRDefault="000B051A" w:rsidP="004D5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96F" w:rsidRDefault="00D8496F" w:rsidP="004D0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496F" w:rsidRDefault="00D849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96F" w:rsidRDefault="00D8496F" w:rsidP="004D0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CD8">
      <w:rPr>
        <w:rStyle w:val="PageNumber"/>
        <w:noProof/>
      </w:rPr>
      <w:t>29</w:t>
    </w:r>
    <w:r>
      <w:rPr>
        <w:rStyle w:val="PageNumber"/>
      </w:rPr>
      <w:fldChar w:fldCharType="end"/>
    </w:r>
  </w:p>
  <w:p w:rsidR="00D8496F" w:rsidRDefault="00D849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51A" w:rsidRDefault="000B051A" w:rsidP="004D585D">
      <w:r>
        <w:separator/>
      </w:r>
    </w:p>
  </w:footnote>
  <w:footnote w:type="continuationSeparator" w:id="1">
    <w:p w:rsidR="000B051A" w:rsidRDefault="000B051A" w:rsidP="004D5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23B0C"/>
    <w:multiLevelType w:val="multilevel"/>
    <w:tmpl w:val="EE9A4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6AF7C74"/>
    <w:multiLevelType w:val="multilevel"/>
    <w:tmpl w:val="7A3836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C6F6C"/>
    <w:rsid w:val="0000160C"/>
    <w:rsid w:val="000333BB"/>
    <w:rsid w:val="000B051A"/>
    <w:rsid w:val="000E08E4"/>
    <w:rsid w:val="00156349"/>
    <w:rsid w:val="001D3779"/>
    <w:rsid w:val="00224B5B"/>
    <w:rsid w:val="00236C07"/>
    <w:rsid w:val="002B2FFB"/>
    <w:rsid w:val="004C6F6C"/>
    <w:rsid w:val="004D0806"/>
    <w:rsid w:val="004D585D"/>
    <w:rsid w:val="004D68E0"/>
    <w:rsid w:val="005326DB"/>
    <w:rsid w:val="006C1FDA"/>
    <w:rsid w:val="00725C78"/>
    <w:rsid w:val="0073679A"/>
    <w:rsid w:val="007A50F6"/>
    <w:rsid w:val="00846D43"/>
    <w:rsid w:val="008E1AE9"/>
    <w:rsid w:val="0095092A"/>
    <w:rsid w:val="009816CE"/>
    <w:rsid w:val="00997506"/>
    <w:rsid w:val="00A17433"/>
    <w:rsid w:val="00A21571"/>
    <w:rsid w:val="00A27C85"/>
    <w:rsid w:val="00A75FEF"/>
    <w:rsid w:val="00AB1162"/>
    <w:rsid w:val="00AB79B9"/>
    <w:rsid w:val="00AD2EC0"/>
    <w:rsid w:val="00B432CB"/>
    <w:rsid w:val="00C11921"/>
    <w:rsid w:val="00D8496F"/>
    <w:rsid w:val="00DD5AFF"/>
    <w:rsid w:val="00E531AF"/>
    <w:rsid w:val="00E63CD8"/>
    <w:rsid w:val="00FC6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6C"/>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4C6F6C"/>
    <w:pPr>
      <w:keepNext/>
      <w:spacing w:before="240" w:after="60" w:line="360" w:lineRule="auto"/>
      <w:ind w:firstLine="720"/>
      <w:jc w:val="both"/>
      <w:outlineLvl w:val="0"/>
    </w:pPr>
    <w:rPr>
      <w:rFonts w:ascii="Arial" w:hAnsi="Arial"/>
      <w:b/>
      <w:kern w:val="32"/>
      <w:sz w:val="32"/>
      <w:lang w:val="en-GB"/>
    </w:rPr>
  </w:style>
  <w:style w:type="paragraph" w:styleId="Heading3">
    <w:name w:val="heading 3"/>
    <w:basedOn w:val="Normal"/>
    <w:next w:val="Normal"/>
    <w:link w:val="Heading3Char"/>
    <w:qFormat/>
    <w:rsid w:val="004C6F6C"/>
    <w:pPr>
      <w:keepNext/>
      <w:spacing w:line="360" w:lineRule="auto"/>
      <w:ind w:left="720"/>
      <w:jc w:val="center"/>
      <w:outlineLvl w:val="2"/>
    </w:pPr>
    <w:rPr>
      <w:rFonts w:ascii=".VnArial" w:hAnsi=".VnArial"/>
      <w:b/>
    </w:rPr>
  </w:style>
  <w:style w:type="paragraph" w:styleId="Heading5">
    <w:name w:val="heading 5"/>
    <w:basedOn w:val="Normal"/>
    <w:next w:val="Normal"/>
    <w:link w:val="Heading5Char"/>
    <w:uiPriority w:val="9"/>
    <w:semiHidden/>
    <w:unhideWhenUsed/>
    <w:qFormat/>
    <w:rsid w:val="00A2157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F6C"/>
    <w:rPr>
      <w:rFonts w:ascii="Arial" w:eastAsia="Times New Roman" w:hAnsi="Arial" w:cs="Times New Roman"/>
      <w:b/>
      <w:kern w:val="32"/>
      <w:sz w:val="32"/>
      <w:szCs w:val="24"/>
      <w:lang w:val="en-GB"/>
    </w:rPr>
  </w:style>
  <w:style w:type="character" w:customStyle="1" w:styleId="Heading3Char">
    <w:name w:val="Heading 3 Char"/>
    <w:basedOn w:val="DefaultParagraphFont"/>
    <w:link w:val="Heading3"/>
    <w:rsid w:val="004C6F6C"/>
    <w:rPr>
      <w:rFonts w:ascii=".VnArial" w:eastAsia="Times New Roman" w:hAnsi=".VnArial" w:cs="Times New Roman"/>
      <w:b/>
      <w:sz w:val="28"/>
      <w:szCs w:val="24"/>
    </w:rPr>
  </w:style>
  <w:style w:type="paragraph" w:customStyle="1" w:styleId="1">
    <w:name w:val="1"/>
    <w:basedOn w:val="Normal"/>
    <w:rsid w:val="004C6F6C"/>
    <w:rPr>
      <w:rFonts w:ascii=".VnTimeH" w:hAnsi=".VnTimeH"/>
      <w:b/>
    </w:rPr>
  </w:style>
  <w:style w:type="paragraph" w:styleId="BodyTextIndent2">
    <w:name w:val="Body Text Indent 2"/>
    <w:basedOn w:val="Normal"/>
    <w:link w:val="BodyTextIndent2Char"/>
    <w:rsid w:val="004C6F6C"/>
    <w:pPr>
      <w:spacing w:line="360" w:lineRule="auto"/>
      <w:ind w:firstLine="720"/>
      <w:jc w:val="both"/>
    </w:pPr>
    <w:rPr>
      <w:rFonts w:ascii=".VnArial" w:hAnsi=".VnArial"/>
      <w:b/>
    </w:rPr>
  </w:style>
  <w:style w:type="character" w:customStyle="1" w:styleId="BodyTextIndent2Char">
    <w:name w:val="Body Text Indent 2 Char"/>
    <w:basedOn w:val="DefaultParagraphFont"/>
    <w:link w:val="BodyTextIndent2"/>
    <w:rsid w:val="004C6F6C"/>
    <w:rPr>
      <w:rFonts w:ascii=".VnArial" w:eastAsia="Times New Roman" w:hAnsi=".VnArial" w:cs="Times New Roman"/>
      <w:b/>
      <w:sz w:val="28"/>
      <w:szCs w:val="24"/>
    </w:rPr>
  </w:style>
  <w:style w:type="paragraph" w:styleId="BodyText">
    <w:name w:val="Body Text"/>
    <w:basedOn w:val="Normal"/>
    <w:link w:val="BodyTextChar"/>
    <w:rsid w:val="004C6F6C"/>
    <w:pPr>
      <w:spacing w:before="60" w:line="360" w:lineRule="auto"/>
    </w:pPr>
  </w:style>
  <w:style w:type="character" w:customStyle="1" w:styleId="BodyTextChar">
    <w:name w:val="Body Text Char"/>
    <w:basedOn w:val="DefaultParagraphFont"/>
    <w:link w:val="BodyText"/>
    <w:rsid w:val="004C6F6C"/>
    <w:rPr>
      <w:rFonts w:ascii=".VnTime" w:eastAsia="Times New Roman" w:hAnsi=".VnTime" w:cs="Times New Roman"/>
      <w:sz w:val="28"/>
      <w:szCs w:val="24"/>
    </w:rPr>
  </w:style>
  <w:style w:type="paragraph" w:styleId="BodyTextIndent3">
    <w:name w:val="Body Text Indent 3"/>
    <w:basedOn w:val="Normal"/>
    <w:link w:val="BodyTextIndent3Char"/>
    <w:rsid w:val="004C6F6C"/>
    <w:pPr>
      <w:spacing w:line="360" w:lineRule="auto"/>
      <w:ind w:left="720"/>
      <w:jc w:val="center"/>
    </w:pPr>
    <w:rPr>
      <w:rFonts w:ascii=".VnArial" w:hAnsi=".VnArial"/>
      <w:b/>
    </w:rPr>
  </w:style>
  <w:style w:type="character" w:customStyle="1" w:styleId="BodyTextIndent3Char">
    <w:name w:val="Body Text Indent 3 Char"/>
    <w:basedOn w:val="DefaultParagraphFont"/>
    <w:link w:val="BodyTextIndent3"/>
    <w:rsid w:val="004C6F6C"/>
    <w:rPr>
      <w:rFonts w:ascii=".VnArial" w:eastAsia="Times New Roman" w:hAnsi=".VnArial" w:cs="Times New Roman"/>
      <w:b/>
      <w:sz w:val="28"/>
      <w:szCs w:val="24"/>
    </w:rPr>
  </w:style>
  <w:style w:type="paragraph" w:styleId="Footer">
    <w:name w:val="footer"/>
    <w:basedOn w:val="Normal"/>
    <w:link w:val="FooterChar"/>
    <w:rsid w:val="004C6F6C"/>
    <w:pPr>
      <w:tabs>
        <w:tab w:val="center" w:pos="4320"/>
        <w:tab w:val="right" w:pos="8640"/>
      </w:tabs>
    </w:pPr>
  </w:style>
  <w:style w:type="character" w:customStyle="1" w:styleId="FooterChar">
    <w:name w:val="Footer Char"/>
    <w:basedOn w:val="DefaultParagraphFont"/>
    <w:link w:val="Footer"/>
    <w:rsid w:val="004C6F6C"/>
    <w:rPr>
      <w:rFonts w:ascii=".VnTime" w:eastAsia="Times New Roman" w:hAnsi=".VnTime" w:cs="Times New Roman"/>
      <w:sz w:val="28"/>
      <w:szCs w:val="24"/>
    </w:rPr>
  </w:style>
  <w:style w:type="character" w:styleId="PageNumber">
    <w:name w:val="page number"/>
    <w:basedOn w:val="DefaultParagraphFont"/>
    <w:rsid w:val="004C6F6C"/>
  </w:style>
  <w:style w:type="paragraph" w:styleId="BodyTextIndent">
    <w:name w:val="Body Text Indent"/>
    <w:basedOn w:val="Normal"/>
    <w:link w:val="BodyTextIndentChar"/>
    <w:uiPriority w:val="99"/>
    <w:semiHidden/>
    <w:unhideWhenUsed/>
    <w:rsid w:val="00236C07"/>
    <w:pPr>
      <w:spacing w:after="120"/>
      <w:ind w:left="360"/>
    </w:pPr>
  </w:style>
  <w:style w:type="character" w:customStyle="1" w:styleId="BodyTextIndentChar">
    <w:name w:val="Body Text Indent Char"/>
    <w:basedOn w:val="DefaultParagraphFont"/>
    <w:link w:val="BodyTextIndent"/>
    <w:uiPriority w:val="99"/>
    <w:semiHidden/>
    <w:rsid w:val="00236C07"/>
    <w:rPr>
      <w:rFonts w:ascii=".VnTime" w:eastAsia="Times New Roman" w:hAnsi=".VnTime" w:cs="Times New Roman"/>
      <w:sz w:val="28"/>
      <w:szCs w:val="24"/>
    </w:rPr>
  </w:style>
  <w:style w:type="paragraph" w:customStyle="1" w:styleId="Vanban">
    <w:name w:val="Vanban"/>
    <w:basedOn w:val="Normal"/>
    <w:rsid w:val="00236C07"/>
    <w:pPr>
      <w:spacing w:before="120" w:line="440" w:lineRule="exact"/>
      <w:ind w:firstLine="851"/>
      <w:jc w:val="both"/>
    </w:pPr>
    <w:rPr>
      <w:szCs w:val="20"/>
    </w:rPr>
  </w:style>
  <w:style w:type="table" w:styleId="TableGrid">
    <w:name w:val="Table Grid"/>
    <w:basedOn w:val="TableNormal"/>
    <w:rsid w:val="00236C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A21571"/>
    <w:rPr>
      <w:rFonts w:asciiTheme="majorHAnsi" w:eastAsiaTheme="majorEastAsia" w:hAnsiTheme="majorHAnsi" w:cstheme="majorBidi"/>
      <w:color w:val="243F60" w:themeColor="accent1" w:themeShade="7F"/>
      <w:sz w:val="28"/>
      <w:szCs w:val="24"/>
    </w:rPr>
  </w:style>
  <w:style w:type="paragraph" w:styleId="TOC1">
    <w:name w:val="toc 1"/>
    <w:basedOn w:val="Normal"/>
    <w:next w:val="Normal"/>
    <w:autoRedefine/>
    <w:uiPriority w:val="39"/>
    <w:unhideWhenUsed/>
    <w:rsid w:val="00A75FEF"/>
    <w:pPr>
      <w:spacing w:after="100" w:line="276" w:lineRule="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75FEF"/>
    <w:rPr>
      <w:color w:val="0000FF" w:themeColor="hyperlink"/>
      <w:u w:val="single"/>
    </w:rPr>
  </w:style>
  <w:style w:type="paragraph" w:styleId="ListParagraph">
    <w:name w:val="List Paragraph"/>
    <w:basedOn w:val="Normal"/>
    <w:uiPriority w:val="34"/>
    <w:qFormat/>
    <w:rsid w:val="00A75FEF"/>
    <w:pPr>
      <w:ind w:left="720"/>
      <w:contextualSpacing/>
    </w:pPr>
  </w:style>
  <w:style w:type="paragraph" w:styleId="BodyText2">
    <w:name w:val="Body Text 2"/>
    <w:basedOn w:val="Normal"/>
    <w:link w:val="BodyText2Char"/>
    <w:uiPriority w:val="99"/>
    <w:semiHidden/>
    <w:unhideWhenUsed/>
    <w:rsid w:val="00C11921"/>
    <w:pPr>
      <w:spacing w:after="120" w:line="480" w:lineRule="auto"/>
    </w:pPr>
  </w:style>
  <w:style w:type="character" w:customStyle="1" w:styleId="BodyText2Char">
    <w:name w:val="Body Text 2 Char"/>
    <w:basedOn w:val="DefaultParagraphFont"/>
    <w:link w:val="BodyText2"/>
    <w:uiPriority w:val="99"/>
    <w:semiHidden/>
    <w:rsid w:val="00C11921"/>
    <w:rPr>
      <w:rFonts w:ascii=".VnTime" w:eastAsia="Times New Roman" w:hAnsi=".VnTime" w:cs="Times New Roman"/>
      <w:sz w:val="28"/>
      <w:szCs w:val="24"/>
    </w:rPr>
  </w:style>
  <w:style w:type="paragraph" w:customStyle="1" w:styleId="2">
    <w:name w:val="2"/>
    <w:basedOn w:val="BodyText"/>
    <w:rsid w:val="00C11921"/>
    <w:pPr>
      <w:spacing w:before="120" w:after="120"/>
    </w:pPr>
    <w:rPr>
      <w:b/>
    </w:rPr>
  </w:style>
  <w:style w:type="paragraph" w:styleId="TOC3">
    <w:name w:val="toc 3"/>
    <w:basedOn w:val="Normal"/>
    <w:next w:val="Normal"/>
    <w:autoRedefine/>
    <w:uiPriority w:val="39"/>
    <w:semiHidden/>
    <w:unhideWhenUsed/>
    <w:rsid w:val="00FC684C"/>
    <w:pPr>
      <w:spacing w:after="100"/>
      <w:ind w:left="560"/>
    </w:pPr>
  </w:style>
  <w:style w:type="paragraph" w:styleId="TOC2">
    <w:name w:val="toc 2"/>
    <w:basedOn w:val="Normal"/>
    <w:next w:val="Normal"/>
    <w:autoRedefine/>
    <w:uiPriority w:val="39"/>
    <w:semiHidden/>
    <w:unhideWhenUsed/>
    <w:rsid w:val="00FC684C"/>
    <w:pPr>
      <w:spacing w:after="100"/>
      <w:ind w:left="2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29</Pages>
  <Words>6808</Words>
  <Characters>38807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ML110G6</dc:creator>
  <cp:keywords/>
  <dc:description/>
  <cp:lastModifiedBy>User</cp:lastModifiedBy>
  <cp:revision>4</cp:revision>
  <cp:lastPrinted>2016-11-28T01:37:00Z</cp:lastPrinted>
  <dcterms:created xsi:type="dcterms:W3CDTF">2016-11-28T01:31:00Z</dcterms:created>
  <dcterms:modified xsi:type="dcterms:W3CDTF">2016-11-28T01:43:00Z</dcterms:modified>
</cp:coreProperties>
</file>