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19" w:rsidRPr="002458F1" w:rsidRDefault="006C5519" w:rsidP="006C5519">
      <w:pPr>
        <w:spacing w:line="360" w:lineRule="auto"/>
        <w:jc w:val="center"/>
        <w:rPr>
          <w:b/>
          <w:spacing w:val="-4"/>
          <w:sz w:val="28"/>
          <w:szCs w:val="28"/>
        </w:rPr>
      </w:pPr>
      <w:r w:rsidRPr="002458F1">
        <w:rPr>
          <w:b/>
          <w:spacing w:val="-4"/>
          <w:sz w:val="28"/>
          <w:szCs w:val="28"/>
        </w:rPr>
        <w:t>ĐỊNH HƯỚNG NGHIÊN CỨU</w:t>
      </w:r>
      <w:r>
        <w:rPr>
          <w:b/>
          <w:spacing w:val="-4"/>
          <w:sz w:val="28"/>
          <w:szCs w:val="28"/>
        </w:rPr>
        <w:t xml:space="preserve"> </w:t>
      </w:r>
      <w:r w:rsidRPr="002458F1">
        <w:rPr>
          <w:b/>
          <w:spacing w:val="-4"/>
          <w:sz w:val="28"/>
          <w:szCs w:val="28"/>
        </w:rPr>
        <w:t>KHOA HỌC VÀ CÔNG NGHỆ NĂM</w:t>
      </w:r>
      <w:r>
        <w:rPr>
          <w:b/>
          <w:spacing w:val="-4"/>
          <w:sz w:val="28"/>
          <w:szCs w:val="28"/>
        </w:rPr>
        <w:t xml:space="preserve"> </w:t>
      </w:r>
      <w:r w:rsidRPr="002458F1">
        <w:rPr>
          <w:b/>
          <w:spacing w:val="-4"/>
          <w:sz w:val="28"/>
          <w:szCs w:val="28"/>
        </w:rPr>
        <w:t>2020</w:t>
      </w:r>
    </w:p>
    <w:p w:rsidR="00582280" w:rsidRDefault="006C5519" w:rsidP="006C5519">
      <w:pPr>
        <w:spacing w:line="360" w:lineRule="auto"/>
        <w:jc w:val="center"/>
        <w:rPr>
          <w:i/>
          <w:spacing w:val="-4"/>
          <w:sz w:val="28"/>
          <w:szCs w:val="28"/>
        </w:rPr>
      </w:pPr>
      <w:r w:rsidRPr="002458F1">
        <w:rPr>
          <w:i/>
          <w:spacing w:val="-4"/>
          <w:sz w:val="28"/>
          <w:szCs w:val="28"/>
        </w:rPr>
        <w:t xml:space="preserve">( Kèm theo </w:t>
      </w:r>
      <w:r>
        <w:rPr>
          <w:i/>
          <w:spacing w:val="-4"/>
          <w:sz w:val="28"/>
          <w:szCs w:val="28"/>
        </w:rPr>
        <w:t>công văn</w:t>
      </w:r>
      <w:r w:rsidRPr="002458F1">
        <w:rPr>
          <w:i/>
          <w:spacing w:val="-4"/>
          <w:sz w:val="28"/>
          <w:szCs w:val="28"/>
        </w:rPr>
        <w:t xml:space="preserve"> số</w:t>
      </w:r>
      <w:r>
        <w:rPr>
          <w:i/>
          <w:spacing w:val="-4"/>
          <w:sz w:val="28"/>
          <w:szCs w:val="28"/>
        </w:rPr>
        <w:t xml:space="preserve">  </w:t>
      </w:r>
      <w:r w:rsidR="00582280">
        <w:rPr>
          <w:i/>
          <w:spacing w:val="-4"/>
          <w:sz w:val="28"/>
          <w:szCs w:val="28"/>
        </w:rPr>
        <w:t>1058</w:t>
      </w:r>
      <w:r>
        <w:rPr>
          <w:i/>
          <w:spacing w:val="-4"/>
          <w:sz w:val="28"/>
          <w:szCs w:val="28"/>
        </w:rPr>
        <w:t xml:space="preserve"> </w:t>
      </w:r>
      <w:r w:rsidR="00582280">
        <w:rPr>
          <w:i/>
          <w:spacing w:val="-4"/>
          <w:sz w:val="28"/>
          <w:szCs w:val="28"/>
        </w:rPr>
        <w:t>/HVTC-QLKH ngày20</w:t>
      </w:r>
    </w:p>
    <w:p w:rsidR="006C5519" w:rsidRPr="002458F1" w:rsidRDefault="00582280" w:rsidP="006C5519">
      <w:pPr>
        <w:spacing w:line="360" w:lineRule="auto"/>
        <w:jc w:val="center"/>
        <w:rPr>
          <w:i/>
          <w:spacing w:val="-4"/>
          <w:sz w:val="28"/>
          <w:szCs w:val="28"/>
        </w:rPr>
      </w:pPr>
      <w:r>
        <w:rPr>
          <w:i/>
          <w:spacing w:val="-4"/>
          <w:sz w:val="28"/>
          <w:szCs w:val="28"/>
        </w:rPr>
        <w:t xml:space="preserve"> tháng</w:t>
      </w:r>
      <w:bookmarkStart w:id="0" w:name="_GoBack"/>
      <w:bookmarkEnd w:id="0"/>
      <w:r w:rsidR="006C5519">
        <w:rPr>
          <w:i/>
          <w:spacing w:val="-4"/>
          <w:sz w:val="28"/>
          <w:szCs w:val="28"/>
        </w:rPr>
        <w:t xml:space="preserve"> </w:t>
      </w:r>
      <w:r>
        <w:rPr>
          <w:i/>
          <w:spacing w:val="-4"/>
          <w:sz w:val="28"/>
          <w:szCs w:val="28"/>
        </w:rPr>
        <w:t>9</w:t>
      </w:r>
      <w:r w:rsidR="006C5519">
        <w:rPr>
          <w:i/>
          <w:spacing w:val="-4"/>
          <w:sz w:val="28"/>
          <w:szCs w:val="28"/>
        </w:rPr>
        <w:t xml:space="preserve"> </w:t>
      </w:r>
      <w:r w:rsidR="006C5519" w:rsidRPr="002458F1">
        <w:rPr>
          <w:i/>
          <w:spacing w:val="-4"/>
          <w:sz w:val="28"/>
          <w:szCs w:val="28"/>
        </w:rPr>
        <w:t>năm 2019)</w:t>
      </w:r>
    </w:p>
    <w:p w:rsidR="006C5519" w:rsidRPr="002458F1" w:rsidRDefault="006C5519" w:rsidP="006C5519">
      <w:pPr>
        <w:spacing w:line="360" w:lineRule="auto"/>
        <w:jc w:val="both"/>
        <w:rPr>
          <w:b/>
          <w:spacing w:val="-4"/>
          <w:sz w:val="28"/>
          <w:szCs w:val="28"/>
        </w:rPr>
      </w:pPr>
      <w:r w:rsidRPr="002458F1">
        <w:rPr>
          <w:b/>
          <w:spacing w:val="-4"/>
          <w:sz w:val="28"/>
          <w:szCs w:val="28"/>
        </w:rPr>
        <w:t>I. Cơ sở xác định các định hướng nghiên cứu khoa học và công nghệ của Học viện Tài chính năm 2020</w:t>
      </w:r>
    </w:p>
    <w:p w:rsidR="006C5519" w:rsidRPr="002458F1" w:rsidRDefault="006C5519" w:rsidP="006C5519">
      <w:pPr>
        <w:spacing w:line="360" w:lineRule="auto"/>
        <w:jc w:val="both"/>
        <w:rPr>
          <w:sz w:val="28"/>
          <w:szCs w:val="28"/>
        </w:rPr>
      </w:pPr>
      <w:r w:rsidRPr="002458F1">
        <w:rPr>
          <w:sz w:val="28"/>
          <w:szCs w:val="28"/>
        </w:rPr>
        <w:tab/>
        <w:t xml:space="preserve">- Quy định quản lý hoạt động KH&amp;CN của </w:t>
      </w:r>
      <w:r w:rsidRPr="002458F1">
        <w:rPr>
          <w:spacing w:val="-4"/>
          <w:sz w:val="28"/>
          <w:szCs w:val="28"/>
        </w:rPr>
        <w:t>Học viện Tài chính</w:t>
      </w:r>
      <w:r w:rsidRPr="002458F1">
        <w:rPr>
          <w:sz w:val="28"/>
          <w:szCs w:val="28"/>
        </w:rPr>
        <w:t>;</w:t>
      </w:r>
    </w:p>
    <w:p w:rsidR="006C5519" w:rsidRPr="002458F1" w:rsidRDefault="006C5519" w:rsidP="006C5519">
      <w:pPr>
        <w:spacing w:line="360" w:lineRule="auto"/>
        <w:jc w:val="both"/>
        <w:rPr>
          <w:b/>
          <w:spacing w:val="-4"/>
          <w:sz w:val="28"/>
          <w:szCs w:val="28"/>
        </w:rPr>
      </w:pPr>
      <w:r w:rsidRPr="002458F1">
        <w:rPr>
          <w:sz w:val="28"/>
          <w:szCs w:val="28"/>
        </w:rPr>
        <w:tab/>
        <w:t>- Chiến lược phát triển Học việnTài chính giai đoạn 2016 – 2020;</w:t>
      </w:r>
    </w:p>
    <w:p w:rsidR="006C5519" w:rsidRPr="002458F1" w:rsidRDefault="006C5519" w:rsidP="006C5519">
      <w:pPr>
        <w:spacing w:line="360" w:lineRule="auto"/>
        <w:jc w:val="both"/>
        <w:rPr>
          <w:sz w:val="28"/>
          <w:szCs w:val="28"/>
        </w:rPr>
      </w:pPr>
      <w:r w:rsidRPr="002458F1">
        <w:tab/>
      </w:r>
      <w:r w:rsidRPr="002458F1">
        <w:rPr>
          <w:sz w:val="28"/>
          <w:szCs w:val="28"/>
        </w:rPr>
        <w:t>- Định hướng Nghiên cứu Khoa học (NCKH) ngành Tài chính và định hướng NCKH của Học viện Tài chính giai đoạn 2017-2021;</w:t>
      </w:r>
    </w:p>
    <w:p w:rsidR="006C5519" w:rsidRPr="002458F1" w:rsidRDefault="006C5519" w:rsidP="006C5519">
      <w:pPr>
        <w:spacing w:line="360" w:lineRule="auto"/>
        <w:jc w:val="both"/>
        <w:rPr>
          <w:sz w:val="28"/>
          <w:szCs w:val="28"/>
        </w:rPr>
      </w:pPr>
      <w:r w:rsidRPr="002458F1">
        <w:rPr>
          <w:sz w:val="28"/>
          <w:szCs w:val="28"/>
        </w:rPr>
        <w:tab/>
        <w:t>- Nhiệm vụ đào tạo và NCKH năm 2020 của Học viện Tài chính;</w:t>
      </w:r>
    </w:p>
    <w:p w:rsidR="006C5519" w:rsidRPr="002458F1" w:rsidRDefault="006C5519" w:rsidP="006C5519">
      <w:pPr>
        <w:spacing w:line="360" w:lineRule="auto"/>
        <w:jc w:val="both"/>
        <w:rPr>
          <w:sz w:val="28"/>
          <w:szCs w:val="28"/>
        </w:rPr>
      </w:pPr>
      <w:r w:rsidRPr="002458F1">
        <w:rPr>
          <w:sz w:val="28"/>
          <w:szCs w:val="28"/>
        </w:rPr>
        <w:tab/>
        <w:t>- Kế thừa định hướng NCKH&amp;CN năm 2019;</w:t>
      </w:r>
    </w:p>
    <w:p w:rsidR="006C5519" w:rsidRPr="002458F1" w:rsidRDefault="006C5519" w:rsidP="006C5519">
      <w:pPr>
        <w:spacing w:line="360" w:lineRule="auto"/>
        <w:rPr>
          <w:b/>
          <w:sz w:val="28"/>
          <w:szCs w:val="28"/>
        </w:rPr>
      </w:pPr>
      <w:r w:rsidRPr="002458F1">
        <w:rPr>
          <w:b/>
          <w:sz w:val="28"/>
          <w:szCs w:val="28"/>
        </w:rPr>
        <w:t>II. Định</w:t>
      </w:r>
      <w:r>
        <w:rPr>
          <w:b/>
          <w:sz w:val="28"/>
          <w:szCs w:val="28"/>
        </w:rPr>
        <w:t xml:space="preserve"> </w:t>
      </w:r>
      <w:r w:rsidRPr="002458F1">
        <w:rPr>
          <w:b/>
          <w:sz w:val="28"/>
          <w:szCs w:val="28"/>
        </w:rPr>
        <w:t>hướng</w:t>
      </w:r>
      <w:r>
        <w:rPr>
          <w:b/>
          <w:sz w:val="28"/>
          <w:szCs w:val="28"/>
        </w:rPr>
        <w:t xml:space="preserve"> </w:t>
      </w:r>
      <w:r w:rsidRPr="002458F1">
        <w:rPr>
          <w:b/>
          <w:sz w:val="28"/>
          <w:szCs w:val="28"/>
        </w:rPr>
        <w:t>nhiệm</w:t>
      </w:r>
      <w:r>
        <w:rPr>
          <w:b/>
          <w:sz w:val="28"/>
          <w:szCs w:val="28"/>
        </w:rPr>
        <w:t xml:space="preserve"> </w:t>
      </w:r>
      <w:r w:rsidRPr="002458F1">
        <w:rPr>
          <w:b/>
          <w:sz w:val="28"/>
          <w:szCs w:val="28"/>
        </w:rPr>
        <w:t>vụ</w:t>
      </w:r>
      <w:r>
        <w:rPr>
          <w:b/>
          <w:sz w:val="28"/>
          <w:szCs w:val="28"/>
        </w:rPr>
        <w:t xml:space="preserve"> </w:t>
      </w:r>
      <w:r w:rsidRPr="002458F1">
        <w:rPr>
          <w:b/>
          <w:sz w:val="28"/>
          <w:szCs w:val="28"/>
        </w:rPr>
        <w:t>khoa</w:t>
      </w:r>
      <w:r>
        <w:rPr>
          <w:b/>
          <w:sz w:val="28"/>
          <w:szCs w:val="28"/>
        </w:rPr>
        <w:t xml:space="preserve"> </w:t>
      </w:r>
      <w:r w:rsidRPr="002458F1">
        <w:rPr>
          <w:b/>
          <w:sz w:val="28"/>
          <w:szCs w:val="28"/>
        </w:rPr>
        <w:t>học</w:t>
      </w:r>
      <w:r>
        <w:rPr>
          <w:b/>
          <w:sz w:val="28"/>
          <w:szCs w:val="28"/>
        </w:rPr>
        <w:t xml:space="preserve"> </w:t>
      </w:r>
      <w:r w:rsidRPr="002458F1">
        <w:rPr>
          <w:b/>
          <w:sz w:val="28"/>
          <w:szCs w:val="28"/>
        </w:rPr>
        <w:t>và</w:t>
      </w:r>
      <w:r>
        <w:rPr>
          <w:b/>
          <w:sz w:val="28"/>
          <w:szCs w:val="28"/>
        </w:rPr>
        <w:t xml:space="preserve"> </w:t>
      </w:r>
      <w:r w:rsidRPr="002458F1">
        <w:rPr>
          <w:b/>
          <w:sz w:val="28"/>
          <w:szCs w:val="28"/>
        </w:rPr>
        <w:t>công</w:t>
      </w:r>
      <w:r>
        <w:rPr>
          <w:b/>
          <w:sz w:val="28"/>
          <w:szCs w:val="28"/>
        </w:rPr>
        <w:t xml:space="preserve"> </w:t>
      </w:r>
      <w:r w:rsidRPr="002458F1">
        <w:rPr>
          <w:b/>
          <w:sz w:val="28"/>
          <w:szCs w:val="28"/>
        </w:rPr>
        <w:t>nghệ</w:t>
      </w:r>
      <w:r>
        <w:rPr>
          <w:b/>
          <w:sz w:val="28"/>
          <w:szCs w:val="28"/>
        </w:rPr>
        <w:t xml:space="preserve"> </w:t>
      </w:r>
      <w:r w:rsidRPr="002458F1">
        <w:rPr>
          <w:b/>
          <w:sz w:val="28"/>
          <w:szCs w:val="28"/>
        </w:rPr>
        <w:t>năm</w:t>
      </w:r>
      <w:r>
        <w:rPr>
          <w:b/>
          <w:sz w:val="28"/>
          <w:szCs w:val="28"/>
        </w:rPr>
        <w:t xml:space="preserve"> </w:t>
      </w:r>
      <w:r w:rsidRPr="002458F1">
        <w:rPr>
          <w:b/>
          <w:sz w:val="28"/>
          <w:szCs w:val="28"/>
        </w:rPr>
        <w:t>2020.</w:t>
      </w:r>
    </w:p>
    <w:p w:rsidR="006C5519" w:rsidRPr="002458F1" w:rsidRDefault="006C5519" w:rsidP="006C5519">
      <w:pPr>
        <w:spacing w:line="360" w:lineRule="auto"/>
        <w:ind w:firstLine="720"/>
        <w:jc w:val="both"/>
        <w:rPr>
          <w:b/>
          <w:i/>
          <w:spacing w:val="-4"/>
          <w:sz w:val="28"/>
          <w:szCs w:val="28"/>
          <w:lang w:val="vi-VN"/>
        </w:rPr>
      </w:pPr>
      <w:r w:rsidRPr="002458F1">
        <w:rPr>
          <w:b/>
          <w:i/>
          <w:spacing w:val="-4"/>
          <w:sz w:val="28"/>
          <w:szCs w:val="28"/>
        </w:rPr>
        <w:t>2.1. Phục</w:t>
      </w:r>
      <w:r>
        <w:rPr>
          <w:b/>
          <w:i/>
          <w:spacing w:val="-4"/>
          <w:sz w:val="28"/>
          <w:szCs w:val="28"/>
        </w:rPr>
        <w:t xml:space="preserve"> </w:t>
      </w:r>
      <w:r w:rsidRPr="002458F1">
        <w:rPr>
          <w:b/>
          <w:i/>
          <w:spacing w:val="-4"/>
          <w:sz w:val="28"/>
          <w:szCs w:val="28"/>
        </w:rPr>
        <w:t>vụ</w:t>
      </w:r>
      <w:r>
        <w:rPr>
          <w:b/>
          <w:i/>
          <w:spacing w:val="-4"/>
          <w:sz w:val="28"/>
          <w:szCs w:val="28"/>
        </w:rPr>
        <w:t xml:space="preserve"> </w:t>
      </w:r>
      <w:r w:rsidRPr="002458F1">
        <w:rPr>
          <w:b/>
          <w:i/>
          <w:spacing w:val="-4"/>
          <w:sz w:val="28"/>
          <w:szCs w:val="28"/>
        </w:rPr>
        <w:t>công</w:t>
      </w:r>
      <w:r>
        <w:rPr>
          <w:b/>
          <w:i/>
          <w:spacing w:val="-4"/>
          <w:sz w:val="28"/>
          <w:szCs w:val="28"/>
        </w:rPr>
        <w:t xml:space="preserve"> </w:t>
      </w:r>
      <w:r w:rsidRPr="002458F1">
        <w:rPr>
          <w:b/>
          <w:i/>
          <w:spacing w:val="-4"/>
          <w:sz w:val="28"/>
          <w:szCs w:val="28"/>
        </w:rPr>
        <w:t>tác</w:t>
      </w:r>
      <w:r>
        <w:rPr>
          <w:b/>
          <w:i/>
          <w:spacing w:val="-4"/>
          <w:sz w:val="28"/>
          <w:szCs w:val="28"/>
        </w:rPr>
        <w:t xml:space="preserve"> </w:t>
      </w:r>
      <w:r w:rsidRPr="002458F1">
        <w:rPr>
          <w:b/>
          <w:i/>
          <w:spacing w:val="-4"/>
          <w:sz w:val="28"/>
          <w:szCs w:val="28"/>
        </w:rPr>
        <w:t>đào</w:t>
      </w:r>
      <w:r>
        <w:rPr>
          <w:b/>
          <w:i/>
          <w:spacing w:val="-4"/>
          <w:sz w:val="28"/>
          <w:szCs w:val="28"/>
        </w:rPr>
        <w:t xml:space="preserve"> </w:t>
      </w:r>
      <w:r w:rsidRPr="002458F1">
        <w:rPr>
          <w:b/>
          <w:i/>
          <w:spacing w:val="-4"/>
          <w:sz w:val="28"/>
          <w:szCs w:val="28"/>
        </w:rPr>
        <w:t>tạo</w:t>
      </w:r>
      <w:r>
        <w:rPr>
          <w:b/>
          <w:i/>
          <w:spacing w:val="-4"/>
          <w:sz w:val="28"/>
          <w:szCs w:val="28"/>
        </w:rPr>
        <w:t xml:space="preserve"> </w:t>
      </w:r>
      <w:r w:rsidRPr="002458F1">
        <w:rPr>
          <w:b/>
          <w:i/>
          <w:spacing w:val="-4"/>
          <w:sz w:val="28"/>
          <w:szCs w:val="28"/>
        </w:rPr>
        <w:t>và</w:t>
      </w:r>
      <w:r>
        <w:rPr>
          <w:b/>
          <w:i/>
          <w:spacing w:val="-4"/>
          <w:sz w:val="28"/>
          <w:szCs w:val="28"/>
        </w:rPr>
        <w:t xml:space="preserve"> </w:t>
      </w:r>
      <w:r w:rsidRPr="002458F1">
        <w:rPr>
          <w:b/>
          <w:i/>
          <w:spacing w:val="-4"/>
          <w:sz w:val="28"/>
          <w:szCs w:val="28"/>
        </w:rPr>
        <w:t>nghiên</w:t>
      </w:r>
      <w:r>
        <w:rPr>
          <w:b/>
          <w:i/>
          <w:spacing w:val="-4"/>
          <w:sz w:val="28"/>
          <w:szCs w:val="28"/>
        </w:rPr>
        <w:t xml:space="preserve"> </w:t>
      </w:r>
      <w:r w:rsidRPr="002458F1">
        <w:rPr>
          <w:b/>
          <w:i/>
          <w:spacing w:val="-4"/>
          <w:sz w:val="28"/>
          <w:szCs w:val="28"/>
        </w:rPr>
        <w:t>cứu</w:t>
      </w:r>
      <w:r>
        <w:rPr>
          <w:b/>
          <w:i/>
          <w:spacing w:val="-4"/>
          <w:sz w:val="28"/>
          <w:szCs w:val="28"/>
        </w:rPr>
        <w:t xml:space="preserve"> </w:t>
      </w:r>
      <w:r w:rsidRPr="002458F1">
        <w:rPr>
          <w:b/>
          <w:i/>
          <w:spacing w:val="-4"/>
          <w:sz w:val="28"/>
          <w:szCs w:val="28"/>
        </w:rPr>
        <w:t>KH&amp;CN</w:t>
      </w:r>
    </w:p>
    <w:p w:rsidR="006C5519" w:rsidRPr="002458F1" w:rsidRDefault="006C5519" w:rsidP="006C5519">
      <w:pPr>
        <w:spacing w:line="360" w:lineRule="auto"/>
        <w:jc w:val="both"/>
        <w:rPr>
          <w:sz w:val="28"/>
          <w:szCs w:val="28"/>
          <w:lang w:val="vi-VN"/>
        </w:rPr>
      </w:pPr>
      <w:r w:rsidRPr="002458F1">
        <w:rPr>
          <w:sz w:val="28"/>
          <w:szCs w:val="28"/>
          <w:lang w:val="vi-VN"/>
        </w:rPr>
        <w:tab/>
        <w:t>- Khuyến khích các đơn vị và cá nhân đăng ký thực hiện đề tài cấp Học viện, cấp Khoa</w:t>
      </w:r>
      <w:r w:rsidRPr="002458F1">
        <w:rPr>
          <w:sz w:val="28"/>
          <w:szCs w:val="28"/>
        </w:rPr>
        <w:t xml:space="preserve"> </w:t>
      </w:r>
      <w:r w:rsidRPr="002458F1">
        <w:rPr>
          <w:sz w:val="28"/>
          <w:szCs w:val="28"/>
          <w:lang w:val="vi-VN"/>
        </w:rPr>
        <w:t>phục vụ trực tiếp nhiệm vụ giảng dạy các chuyên ngành trong Học viện và hoạch định chính sách kinh tế, tài chính của Nhà nước.</w:t>
      </w:r>
    </w:p>
    <w:p w:rsidR="006C5519" w:rsidRPr="002458F1" w:rsidRDefault="006C5519" w:rsidP="006C5519">
      <w:pPr>
        <w:spacing w:line="360" w:lineRule="auto"/>
        <w:jc w:val="both"/>
        <w:rPr>
          <w:sz w:val="28"/>
          <w:szCs w:val="28"/>
          <w:lang w:val="vi-VN"/>
        </w:rPr>
      </w:pPr>
      <w:r w:rsidRPr="002458F1">
        <w:rPr>
          <w:sz w:val="28"/>
          <w:szCs w:val="28"/>
          <w:lang w:val="vi-VN"/>
        </w:rPr>
        <w:tab/>
        <w:t>- Tập trung cho việc</w:t>
      </w:r>
      <w:r>
        <w:rPr>
          <w:sz w:val="28"/>
          <w:szCs w:val="28"/>
        </w:rPr>
        <w:t xml:space="preserve"> </w:t>
      </w:r>
      <w:r w:rsidRPr="002458F1">
        <w:rPr>
          <w:sz w:val="28"/>
          <w:szCs w:val="28"/>
          <w:lang w:val="vi-VN"/>
        </w:rPr>
        <w:t>biên soạn</w:t>
      </w:r>
      <w:r w:rsidRPr="002458F1">
        <w:rPr>
          <w:sz w:val="28"/>
          <w:szCs w:val="28"/>
        </w:rPr>
        <w:t xml:space="preserve"> </w:t>
      </w:r>
      <w:r w:rsidRPr="002458F1">
        <w:rPr>
          <w:sz w:val="28"/>
          <w:szCs w:val="28"/>
          <w:lang w:val="vi-VN"/>
        </w:rPr>
        <w:t>mới, sửa chữa, viết lại, tái bản giáo trình, bài giảng gốc, tài liệu học tập phục vụ cho giảng dạy, tăng cường viết sách chuyên khảo, sách tham khảo, sách hướng dẫn và các ấn phẩm phục vụ đào tạo và nâng cao tự chủ về học thuật.</w:t>
      </w:r>
    </w:p>
    <w:p w:rsidR="006C5519" w:rsidRPr="002458F1" w:rsidRDefault="006C5519" w:rsidP="006C5519">
      <w:pPr>
        <w:spacing w:line="360" w:lineRule="auto"/>
        <w:ind w:firstLine="720"/>
        <w:jc w:val="both"/>
        <w:rPr>
          <w:sz w:val="28"/>
          <w:szCs w:val="28"/>
          <w:lang w:val="vi-VN"/>
        </w:rPr>
      </w:pPr>
      <w:r w:rsidRPr="002458F1">
        <w:rPr>
          <w:sz w:val="28"/>
          <w:szCs w:val="28"/>
          <w:lang w:val="vi-VN"/>
        </w:rPr>
        <w:t>- Khuyến khích các đơn vị và cá nhân đăng ký, đấu thầu các nhiệm vụ nghiên cứu KH&amp;CN cấp cao: Cấp Quốc gia,</w:t>
      </w:r>
      <w:r>
        <w:rPr>
          <w:sz w:val="28"/>
          <w:szCs w:val="28"/>
        </w:rPr>
        <w:t xml:space="preserve"> </w:t>
      </w:r>
      <w:r w:rsidRPr="002458F1">
        <w:rPr>
          <w:sz w:val="28"/>
          <w:szCs w:val="28"/>
          <w:lang w:val="vi-VN"/>
        </w:rPr>
        <w:t>cấp Bộ,</w:t>
      </w:r>
      <w:r>
        <w:rPr>
          <w:sz w:val="28"/>
          <w:szCs w:val="28"/>
        </w:rPr>
        <w:t xml:space="preserve"> </w:t>
      </w:r>
      <w:r w:rsidRPr="002458F1">
        <w:rPr>
          <w:sz w:val="28"/>
          <w:szCs w:val="28"/>
          <w:lang w:val="vi-VN"/>
        </w:rPr>
        <w:t>cấp địa phương, cấp ngành</w:t>
      </w:r>
      <w:r>
        <w:rPr>
          <w:sz w:val="28"/>
          <w:szCs w:val="28"/>
        </w:rPr>
        <w:t xml:space="preserve"> </w:t>
      </w:r>
      <w:r w:rsidRPr="002458F1">
        <w:rPr>
          <w:sz w:val="28"/>
          <w:szCs w:val="28"/>
          <w:lang w:val="vi-VN"/>
        </w:rPr>
        <w:t>và hợp tác nghiên cứu khoa học quốc tế.</w:t>
      </w:r>
    </w:p>
    <w:p w:rsidR="006C5519" w:rsidRDefault="006C5519" w:rsidP="006C5519">
      <w:pPr>
        <w:spacing w:line="360" w:lineRule="auto"/>
        <w:jc w:val="both"/>
        <w:rPr>
          <w:sz w:val="28"/>
          <w:szCs w:val="28"/>
        </w:rPr>
      </w:pPr>
      <w:r w:rsidRPr="002458F1">
        <w:rPr>
          <w:sz w:val="28"/>
          <w:szCs w:val="28"/>
          <w:lang w:val="vi-VN"/>
        </w:rPr>
        <w:tab/>
        <w:t>- Tổ chức các hoạt động toạ đàm, hội thảo và thông tin khoa học.</w:t>
      </w:r>
    </w:p>
    <w:p w:rsidR="006C5519" w:rsidRPr="00E46BD6" w:rsidRDefault="006C5519" w:rsidP="006C5519">
      <w:pPr>
        <w:spacing w:line="360" w:lineRule="auto"/>
        <w:jc w:val="both"/>
        <w:rPr>
          <w:color w:val="000000" w:themeColor="text1"/>
          <w:sz w:val="28"/>
          <w:szCs w:val="28"/>
        </w:rPr>
      </w:pPr>
      <w:r>
        <w:rPr>
          <w:sz w:val="28"/>
          <w:szCs w:val="28"/>
        </w:rPr>
        <w:tab/>
      </w:r>
      <w:r w:rsidRPr="00E46BD6">
        <w:rPr>
          <w:color w:val="000000" w:themeColor="text1"/>
          <w:sz w:val="28"/>
          <w:szCs w:val="28"/>
        </w:rPr>
        <w:t xml:space="preserve">- Tăng cường phối hợp nghiên cứu giữa các chuyên ngành trong Học viện, giữa các môn khoa học chính trị với các khoa học chuyên ngành khác ở Học viện.  </w:t>
      </w:r>
    </w:p>
    <w:p w:rsidR="006C5519" w:rsidRPr="002458F1" w:rsidRDefault="006C5519" w:rsidP="006C5519">
      <w:pPr>
        <w:spacing w:line="360" w:lineRule="auto"/>
        <w:jc w:val="both"/>
        <w:rPr>
          <w:sz w:val="28"/>
          <w:szCs w:val="28"/>
          <w:lang w:val="vi-VN"/>
        </w:rPr>
      </w:pPr>
      <w:r w:rsidRPr="002458F1">
        <w:rPr>
          <w:sz w:val="28"/>
          <w:szCs w:val="28"/>
          <w:lang w:val="vi-VN"/>
        </w:rPr>
        <w:tab/>
        <w:t>- Khuyến khích các cá nhân viết bài đăng</w:t>
      </w:r>
      <w:r w:rsidRPr="002458F1">
        <w:rPr>
          <w:sz w:val="28"/>
          <w:szCs w:val="28"/>
        </w:rPr>
        <w:t xml:space="preserve"> </w:t>
      </w:r>
      <w:r w:rsidRPr="002458F1">
        <w:rPr>
          <w:sz w:val="28"/>
          <w:szCs w:val="28"/>
          <w:lang w:val="vi-VN"/>
        </w:rPr>
        <w:t>tạp chí trong nước, các tạp chí thuộc danh mục tạp chí khoa học uy tín và hội thảo quốc tế.</w:t>
      </w:r>
    </w:p>
    <w:p w:rsidR="006C5519" w:rsidRPr="002458F1" w:rsidRDefault="006C5519" w:rsidP="006C5519">
      <w:pPr>
        <w:spacing w:line="360" w:lineRule="auto"/>
        <w:jc w:val="both"/>
        <w:rPr>
          <w:sz w:val="28"/>
          <w:szCs w:val="28"/>
          <w:lang w:val="vi-VN"/>
        </w:rPr>
      </w:pPr>
      <w:r w:rsidRPr="002458F1">
        <w:rPr>
          <w:sz w:val="28"/>
          <w:szCs w:val="28"/>
          <w:lang w:val="vi-VN"/>
        </w:rPr>
        <w:lastRenderedPageBreak/>
        <w:tab/>
        <w:t>- Khuyến khích biên dịch tài liệu phục vụ giảng dạy và nghiên cứu.</w:t>
      </w:r>
    </w:p>
    <w:p w:rsidR="006C5519" w:rsidRPr="0058544C" w:rsidRDefault="006C5519" w:rsidP="006C5519">
      <w:pPr>
        <w:spacing w:line="360" w:lineRule="auto"/>
        <w:jc w:val="both"/>
        <w:rPr>
          <w:spacing w:val="-2"/>
          <w:sz w:val="28"/>
          <w:szCs w:val="28"/>
        </w:rPr>
      </w:pPr>
      <w:r w:rsidRPr="002458F1">
        <w:rPr>
          <w:sz w:val="28"/>
          <w:szCs w:val="28"/>
          <w:lang w:val="vi-VN"/>
        </w:rPr>
        <w:tab/>
        <w:t xml:space="preserve">- Đẩy mạnh xã hội hóa nghiên cứu khoa học thông qua các hình thức: đăng ký đề tài cấp Học viện, chuyển giao đề tài, phối hợp với các tổ chức cá nhân trong và </w:t>
      </w:r>
      <w:r w:rsidRPr="0058544C">
        <w:rPr>
          <w:spacing w:val="-2"/>
          <w:sz w:val="28"/>
          <w:szCs w:val="28"/>
          <w:lang w:val="vi-VN"/>
        </w:rPr>
        <w:t>ngoài nước thực hiện nhiệm vụ nghiên cứu KH&amp;CN…bằng nguồn kinh phí xã hội hóa.</w:t>
      </w:r>
    </w:p>
    <w:p w:rsidR="006C5519" w:rsidRPr="002458F1" w:rsidRDefault="006C5519" w:rsidP="006C5519">
      <w:pPr>
        <w:spacing w:line="360" w:lineRule="auto"/>
        <w:ind w:firstLine="720"/>
        <w:jc w:val="both"/>
        <w:rPr>
          <w:sz w:val="28"/>
          <w:szCs w:val="28"/>
          <w:lang w:val="vi-VN"/>
        </w:rPr>
      </w:pPr>
      <w:r w:rsidRPr="002458F1">
        <w:rPr>
          <w:sz w:val="28"/>
          <w:szCs w:val="28"/>
          <w:lang w:val="vi-VN"/>
        </w:rPr>
        <w:t>- Khuyến khích tư vấn chính sách cho các Bộ, ngành, địa phương.</w:t>
      </w:r>
    </w:p>
    <w:p w:rsidR="006C5519" w:rsidRPr="002458F1" w:rsidRDefault="006C5519" w:rsidP="006C5519">
      <w:pPr>
        <w:spacing w:line="360" w:lineRule="auto"/>
        <w:ind w:firstLine="720"/>
        <w:jc w:val="both"/>
        <w:rPr>
          <w:sz w:val="28"/>
          <w:szCs w:val="28"/>
          <w:lang w:val="vi-VN"/>
        </w:rPr>
      </w:pPr>
      <w:r w:rsidRPr="002458F1">
        <w:rPr>
          <w:sz w:val="28"/>
          <w:szCs w:val="28"/>
          <w:lang w:val="vi-VN"/>
        </w:rPr>
        <w:t>- Khuyến khích các cá nhân và tập thể tăng cường phối hợp với các cơ quan chức năng triển khai các đề án liên quan đến ngành nghề: Kế toán – Kiểm toán, Thuế, Kho bạc, Hải quan, Tài chính công….</w:t>
      </w:r>
    </w:p>
    <w:p w:rsidR="006C5519" w:rsidRDefault="006C5519" w:rsidP="006C5519">
      <w:pPr>
        <w:spacing w:line="360" w:lineRule="auto"/>
        <w:ind w:firstLine="720"/>
        <w:jc w:val="both"/>
        <w:rPr>
          <w:sz w:val="28"/>
          <w:szCs w:val="28"/>
        </w:rPr>
      </w:pPr>
      <w:r w:rsidRPr="002458F1">
        <w:rPr>
          <w:sz w:val="28"/>
          <w:szCs w:val="28"/>
        </w:rPr>
        <w:t xml:space="preserve">- Khuyến khích </w:t>
      </w:r>
      <w:r w:rsidRPr="002458F1">
        <w:rPr>
          <w:sz w:val="28"/>
          <w:szCs w:val="28"/>
          <w:lang w:val="vi-VN"/>
        </w:rPr>
        <w:t>các cá nhân và tập thể</w:t>
      </w:r>
      <w:r w:rsidRPr="002458F1">
        <w:rPr>
          <w:sz w:val="28"/>
          <w:szCs w:val="28"/>
        </w:rPr>
        <w:t xml:space="preserve"> tăng cường phối hợp với các tổ chức Quốc tế trong việc thực hiện các dự án Quốc gia, các dự án liên quan đến ngành nghề</w:t>
      </w:r>
      <w:r>
        <w:rPr>
          <w:sz w:val="28"/>
          <w:szCs w:val="28"/>
        </w:rPr>
        <w:t xml:space="preserve"> </w:t>
      </w:r>
      <w:r w:rsidRPr="002458F1">
        <w:rPr>
          <w:sz w:val="28"/>
          <w:szCs w:val="28"/>
        </w:rPr>
        <w:t>đào tạo tại Học viện…</w:t>
      </w:r>
    </w:p>
    <w:p w:rsidR="006C5519" w:rsidRPr="00E46BD6" w:rsidRDefault="006C5519" w:rsidP="006C5519">
      <w:pPr>
        <w:spacing w:line="360" w:lineRule="auto"/>
        <w:ind w:firstLine="720"/>
        <w:jc w:val="both"/>
        <w:rPr>
          <w:color w:val="000000" w:themeColor="text1"/>
          <w:sz w:val="28"/>
          <w:szCs w:val="28"/>
        </w:rPr>
      </w:pPr>
      <w:r w:rsidRPr="00E46BD6">
        <w:rPr>
          <w:color w:val="000000" w:themeColor="text1"/>
          <w:sz w:val="28"/>
          <w:szCs w:val="28"/>
        </w:rPr>
        <w:t xml:space="preserve">- Khuyến khích chủ động tìm kiếm, ký kết hợp tác với doanh nghiệp trong việc xây dựng chương trình đào tạo, hợp tác nghiên cứu khoa học, phát triển, ứng dụng chuyển giao công nghệ. </w:t>
      </w:r>
    </w:p>
    <w:p w:rsidR="006C5519" w:rsidRPr="002458F1" w:rsidRDefault="006C5519" w:rsidP="006C5519">
      <w:pPr>
        <w:spacing w:line="360" w:lineRule="auto"/>
        <w:ind w:firstLine="720"/>
        <w:jc w:val="both"/>
        <w:rPr>
          <w:b/>
          <w:i/>
          <w:sz w:val="28"/>
          <w:szCs w:val="28"/>
          <w:lang w:val="vi-VN"/>
        </w:rPr>
      </w:pPr>
      <w:r w:rsidRPr="002458F1">
        <w:rPr>
          <w:b/>
          <w:i/>
          <w:sz w:val="28"/>
          <w:szCs w:val="28"/>
          <w:lang w:val="vi-VN"/>
        </w:rPr>
        <w:t xml:space="preserve">2.2. </w:t>
      </w:r>
      <w:r w:rsidRPr="002458F1">
        <w:rPr>
          <w:b/>
          <w:i/>
          <w:sz w:val="28"/>
          <w:szCs w:val="28"/>
        </w:rPr>
        <w:t>P</w:t>
      </w:r>
      <w:r w:rsidRPr="002458F1">
        <w:rPr>
          <w:b/>
          <w:i/>
          <w:sz w:val="28"/>
          <w:szCs w:val="28"/>
          <w:lang w:val="vi-VN"/>
        </w:rPr>
        <w:t>hục vụ hoạch định chính sách</w:t>
      </w:r>
      <w:r w:rsidRPr="002458F1">
        <w:rPr>
          <w:b/>
          <w:i/>
          <w:sz w:val="28"/>
          <w:szCs w:val="28"/>
        </w:rPr>
        <w:t>, phát triển kinh tế - xã hội</w:t>
      </w:r>
      <w:r w:rsidRPr="002458F1">
        <w:rPr>
          <w:b/>
          <w:i/>
          <w:sz w:val="28"/>
          <w:szCs w:val="28"/>
          <w:lang w:val="vi-VN"/>
        </w:rPr>
        <w:t>.</w:t>
      </w:r>
    </w:p>
    <w:p w:rsidR="006C5519" w:rsidRPr="002458F1" w:rsidRDefault="006C5519" w:rsidP="006C5519">
      <w:pPr>
        <w:spacing w:line="360" w:lineRule="auto"/>
        <w:jc w:val="both"/>
        <w:rPr>
          <w:sz w:val="28"/>
          <w:szCs w:val="28"/>
          <w:lang w:val="vi-VN"/>
        </w:rPr>
      </w:pPr>
      <w:r w:rsidRPr="002458F1">
        <w:rPr>
          <w:sz w:val="28"/>
          <w:szCs w:val="28"/>
          <w:lang w:val="vi-VN"/>
        </w:rPr>
        <w:tab/>
        <w:t>- Nghiên cứu về các chính sách kinh tế - tài chính - tín dụng vĩ mô và tín</w:t>
      </w:r>
      <w:r>
        <w:rPr>
          <w:sz w:val="28"/>
          <w:szCs w:val="28"/>
        </w:rPr>
        <w:t xml:space="preserve"> </w:t>
      </w:r>
      <w:r w:rsidRPr="002458F1">
        <w:rPr>
          <w:sz w:val="28"/>
          <w:szCs w:val="28"/>
          <w:lang w:val="vi-VN"/>
        </w:rPr>
        <w:t>dụng</w:t>
      </w:r>
      <w:r>
        <w:rPr>
          <w:sz w:val="28"/>
          <w:szCs w:val="28"/>
        </w:rPr>
        <w:t xml:space="preserve"> </w:t>
      </w:r>
      <w:r w:rsidRPr="002458F1">
        <w:rPr>
          <w:sz w:val="28"/>
          <w:szCs w:val="28"/>
          <w:lang w:val="vi-VN"/>
        </w:rPr>
        <w:t>vi mô.</w:t>
      </w:r>
    </w:p>
    <w:p w:rsidR="006C5519" w:rsidRPr="00A758E7" w:rsidRDefault="006C5519" w:rsidP="006C5519">
      <w:pPr>
        <w:spacing w:line="360" w:lineRule="auto"/>
        <w:ind w:firstLine="720"/>
        <w:jc w:val="both"/>
        <w:rPr>
          <w:color w:val="000000" w:themeColor="text1"/>
          <w:sz w:val="28"/>
          <w:szCs w:val="28"/>
          <w:lang w:val="vi-VN"/>
        </w:rPr>
      </w:pPr>
      <w:r w:rsidRPr="002458F1">
        <w:rPr>
          <w:color w:val="000000" w:themeColor="text1"/>
          <w:sz w:val="28"/>
          <w:szCs w:val="28"/>
          <w:lang w:val="vi-VN"/>
        </w:rPr>
        <w:t xml:space="preserve">- Cải cách chính sách thu, chi ngân sách để cơ cấu lại ngân sách nhà nước theo hướng phát triển bền vững; </w:t>
      </w:r>
      <w:r w:rsidRPr="002458F1">
        <w:rPr>
          <w:sz w:val="28"/>
          <w:szCs w:val="28"/>
          <w:lang w:val="vi-VN"/>
        </w:rPr>
        <w:t xml:space="preserve">Nghiên cứu cơ chế, chính sách tài chính để đảm bảo an toàn, an ninh tài chính, trong đó có vấn đề quản lý nợ công, </w:t>
      </w:r>
      <w:r w:rsidRPr="00A758E7">
        <w:rPr>
          <w:color w:val="000000" w:themeColor="text1"/>
          <w:sz w:val="28"/>
          <w:szCs w:val="28"/>
          <w:lang w:val="vi-VN"/>
        </w:rPr>
        <w:t>nghiên cứu các công nghệ và ứng dụng công nghệ trong tài chính – kế toán</w:t>
      </w:r>
    </w:p>
    <w:p w:rsidR="006C5519" w:rsidRPr="00A758E7"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Hoàn thiện thể chế kinh tế thị trường định hướng XHCN theo hướng hiện đại và hội nhập quốc tế trong lĩnh vực tài chính nhằm góp phần cải thiện, nâng cấp môi trường kinh doanh đáp ứng yêu cầu tham gia cộng đồng kinh tế ASEAN, và các hiệp định thương</w:t>
      </w:r>
      <w:r w:rsidRPr="00A758E7">
        <w:rPr>
          <w:color w:val="000000" w:themeColor="text1"/>
          <w:sz w:val="28"/>
          <w:szCs w:val="28"/>
        </w:rPr>
        <w:t xml:space="preserve"> </w:t>
      </w:r>
      <w:r w:rsidRPr="00A758E7">
        <w:rPr>
          <w:color w:val="000000" w:themeColor="text1"/>
          <w:sz w:val="28"/>
          <w:szCs w:val="28"/>
          <w:lang w:val="vi-VN"/>
        </w:rPr>
        <w:t>mại</w:t>
      </w:r>
      <w:r w:rsidRPr="00A758E7">
        <w:rPr>
          <w:color w:val="000000" w:themeColor="text1"/>
          <w:sz w:val="28"/>
          <w:szCs w:val="28"/>
        </w:rPr>
        <w:t xml:space="preserve"> </w:t>
      </w:r>
      <w:r w:rsidRPr="00A758E7">
        <w:rPr>
          <w:color w:val="000000" w:themeColor="text1"/>
          <w:sz w:val="28"/>
          <w:szCs w:val="28"/>
          <w:lang w:val="vi-VN"/>
        </w:rPr>
        <w:t>tự do.</w:t>
      </w:r>
    </w:p>
    <w:p w:rsidR="006C5519" w:rsidRPr="00A758E7"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xml:space="preserve">- Đổi mới chính sách tài chính quốc gia (quan điểm, cơ chế, chính sách…) những vấn đề liên quan đến chính sách thuế, thị trường tài chính; khai thác tối đa </w:t>
      </w:r>
      <w:r w:rsidRPr="00A758E7">
        <w:rPr>
          <w:color w:val="000000" w:themeColor="text1"/>
          <w:sz w:val="28"/>
          <w:szCs w:val="28"/>
          <w:lang w:val="vi-VN"/>
        </w:rPr>
        <w:lastRenderedPageBreak/>
        <w:t>nguồn lực, công nghệ và tạo động lực cho thời kỳ phát triển mới với tầm nhìn đến năm 2035.</w:t>
      </w:r>
    </w:p>
    <w:p w:rsidR="006C5519" w:rsidRPr="00A758E7"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Đánh giá hiện trạng hệ thống an sinh xã hội mà trọng tâm là bảo hiểm xã hội, các chính sách hướng tới xóa đói, giảm nghèo và giải pháp trong giai đoạn tới.</w:t>
      </w:r>
    </w:p>
    <w:p w:rsidR="006C5519" w:rsidRPr="00A758E7"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xml:space="preserve">- Nghiên cứu phương thức, cơ chế và chính sách mới nhằm hỗ trợ các doanh nghiệp nhỏ và vừa tiếp cận các nguồn lực phát triển (năng lực quản lý, kỹ năng lập dự án kinh doanh và vấn đề công khai hóa, minh bạch hóa tài chính doanh nghiệp…) </w:t>
      </w:r>
    </w:p>
    <w:p w:rsidR="006C5519" w:rsidRPr="00A758E7"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Nghiên cứu, đổi mới kế toán, kiểm toán lĩnh vực phù hợp với chiến lược phát triển kế toán và kiểm toán đến năm 2020 và tầm nhìn 2035.</w:t>
      </w:r>
    </w:p>
    <w:p w:rsidR="006C5519" w:rsidRPr="002458F1" w:rsidRDefault="006C5519" w:rsidP="006C5519">
      <w:pPr>
        <w:spacing w:line="360" w:lineRule="auto"/>
        <w:jc w:val="both"/>
        <w:rPr>
          <w:color w:val="000000" w:themeColor="text1"/>
          <w:sz w:val="28"/>
          <w:szCs w:val="28"/>
          <w:lang w:val="vi-VN"/>
        </w:rPr>
      </w:pPr>
      <w:r w:rsidRPr="00A758E7">
        <w:rPr>
          <w:color w:val="000000" w:themeColor="text1"/>
          <w:sz w:val="28"/>
          <w:szCs w:val="28"/>
          <w:lang w:val="vi-VN"/>
        </w:rPr>
        <w:tab/>
        <w:t>- Nghiên</w:t>
      </w:r>
      <w:r w:rsidRPr="00A758E7">
        <w:rPr>
          <w:color w:val="000000" w:themeColor="text1"/>
          <w:sz w:val="28"/>
          <w:szCs w:val="28"/>
        </w:rPr>
        <w:t xml:space="preserve"> </w:t>
      </w:r>
      <w:r w:rsidRPr="00A758E7">
        <w:rPr>
          <w:color w:val="000000" w:themeColor="text1"/>
          <w:sz w:val="28"/>
          <w:szCs w:val="28"/>
          <w:lang w:val="vi-VN"/>
        </w:rPr>
        <w:t>cứu</w:t>
      </w:r>
      <w:r w:rsidRPr="00A758E7">
        <w:rPr>
          <w:color w:val="000000" w:themeColor="text1"/>
          <w:sz w:val="28"/>
          <w:szCs w:val="28"/>
        </w:rPr>
        <w:t xml:space="preserve"> </w:t>
      </w:r>
      <w:r w:rsidRPr="00A758E7">
        <w:rPr>
          <w:color w:val="000000" w:themeColor="text1"/>
          <w:sz w:val="28"/>
          <w:szCs w:val="28"/>
          <w:lang w:val="vi-VN"/>
        </w:rPr>
        <w:t>về</w:t>
      </w:r>
      <w:r w:rsidRPr="00A758E7">
        <w:rPr>
          <w:color w:val="000000" w:themeColor="text1"/>
          <w:sz w:val="28"/>
          <w:szCs w:val="28"/>
        </w:rPr>
        <w:t xml:space="preserve"> </w:t>
      </w:r>
      <w:r w:rsidRPr="00A758E7">
        <w:rPr>
          <w:color w:val="000000" w:themeColor="text1"/>
          <w:sz w:val="28"/>
          <w:szCs w:val="28"/>
          <w:lang w:val="vi-VN"/>
        </w:rPr>
        <w:t>kinh</w:t>
      </w:r>
      <w:r w:rsidRPr="00A758E7">
        <w:rPr>
          <w:color w:val="000000" w:themeColor="text1"/>
          <w:sz w:val="28"/>
          <w:szCs w:val="28"/>
        </w:rPr>
        <w:t xml:space="preserve"> </w:t>
      </w:r>
      <w:r w:rsidRPr="00A758E7">
        <w:rPr>
          <w:color w:val="000000" w:themeColor="text1"/>
          <w:sz w:val="28"/>
          <w:szCs w:val="28"/>
          <w:lang w:val="vi-VN"/>
        </w:rPr>
        <w:t>tế</w:t>
      </w:r>
      <w:r w:rsidRPr="00A758E7">
        <w:rPr>
          <w:color w:val="000000" w:themeColor="text1"/>
          <w:sz w:val="28"/>
          <w:szCs w:val="28"/>
        </w:rPr>
        <w:t xml:space="preserve"> </w:t>
      </w:r>
      <w:r w:rsidRPr="00A758E7">
        <w:rPr>
          <w:color w:val="000000" w:themeColor="text1"/>
          <w:sz w:val="28"/>
          <w:szCs w:val="28"/>
          <w:lang w:val="vi-VN"/>
        </w:rPr>
        <w:t>số, kinh</w:t>
      </w:r>
      <w:r w:rsidRPr="00A758E7">
        <w:rPr>
          <w:color w:val="000000" w:themeColor="text1"/>
          <w:sz w:val="28"/>
          <w:szCs w:val="28"/>
        </w:rPr>
        <w:t xml:space="preserve"> </w:t>
      </w:r>
      <w:r w:rsidRPr="00A758E7">
        <w:rPr>
          <w:color w:val="000000" w:themeColor="text1"/>
          <w:sz w:val="28"/>
          <w:szCs w:val="28"/>
          <w:lang w:val="vi-VN"/>
        </w:rPr>
        <w:t>tế chia sẻ, cách</w:t>
      </w:r>
      <w:r w:rsidRPr="00A758E7">
        <w:rPr>
          <w:color w:val="000000" w:themeColor="text1"/>
          <w:sz w:val="28"/>
          <w:szCs w:val="28"/>
        </w:rPr>
        <w:t xml:space="preserve"> </w:t>
      </w:r>
      <w:r w:rsidRPr="00A758E7">
        <w:rPr>
          <w:color w:val="000000" w:themeColor="text1"/>
          <w:sz w:val="28"/>
          <w:szCs w:val="28"/>
          <w:lang w:val="vi-VN"/>
        </w:rPr>
        <w:t>mạng</w:t>
      </w:r>
      <w:r w:rsidRPr="00A758E7">
        <w:rPr>
          <w:color w:val="000000" w:themeColor="text1"/>
          <w:sz w:val="28"/>
          <w:szCs w:val="28"/>
        </w:rPr>
        <w:t xml:space="preserve"> </w:t>
      </w:r>
      <w:r w:rsidRPr="00A758E7">
        <w:rPr>
          <w:color w:val="000000" w:themeColor="text1"/>
          <w:sz w:val="28"/>
          <w:szCs w:val="28"/>
          <w:lang w:val="vi-VN"/>
        </w:rPr>
        <w:t>công</w:t>
      </w:r>
      <w:r w:rsidRPr="00A758E7">
        <w:rPr>
          <w:color w:val="000000" w:themeColor="text1"/>
          <w:sz w:val="28"/>
          <w:szCs w:val="28"/>
        </w:rPr>
        <w:t xml:space="preserve"> </w:t>
      </w:r>
      <w:r w:rsidRPr="00A758E7">
        <w:rPr>
          <w:color w:val="000000" w:themeColor="text1"/>
          <w:sz w:val="28"/>
          <w:szCs w:val="28"/>
          <w:lang w:val="vi-VN"/>
        </w:rPr>
        <w:t>n</w:t>
      </w:r>
      <w:r w:rsidRPr="002458F1">
        <w:rPr>
          <w:color w:val="000000" w:themeColor="text1"/>
          <w:sz w:val="28"/>
          <w:szCs w:val="28"/>
          <w:lang w:val="vi-VN"/>
        </w:rPr>
        <w:t>ghiệp 4.0, khởi</w:t>
      </w:r>
      <w:r>
        <w:rPr>
          <w:color w:val="000000" w:themeColor="text1"/>
          <w:sz w:val="28"/>
          <w:szCs w:val="28"/>
        </w:rPr>
        <w:t xml:space="preserve"> </w:t>
      </w:r>
      <w:r w:rsidRPr="002458F1">
        <w:rPr>
          <w:color w:val="000000" w:themeColor="text1"/>
          <w:sz w:val="28"/>
          <w:szCs w:val="28"/>
          <w:lang w:val="vi-VN"/>
        </w:rPr>
        <w:t>nghiệp, tái</w:t>
      </w:r>
      <w:r>
        <w:rPr>
          <w:color w:val="000000" w:themeColor="text1"/>
          <w:sz w:val="28"/>
          <w:szCs w:val="28"/>
        </w:rPr>
        <w:t xml:space="preserve"> </w:t>
      </w:r>
      <w:r w:rsidRPr="002458F1">
        <w:rPr>
          <w:color w:val="000000" w:themeColor="text1"/>
          <w:sz w:val="28"/>
          <w:szCs w:val="28"/>
          <w:lang w:val="vi-VN"/>
        </w:rPr>
        <w:t>cơ</w:t>
      </w:r>
      <w:r>
        <w:rPr>
          <w:color w:val="000000" w:themeColor="text1"/>
          <w:sz w:val="28"/>
          <w:szCs w:val="28"/>
        </w:rPr>
        <w:t xml:space="preserve"> </w:t>
      </w:r>
      <w:r w:rsidRPr="002458F1">
        <w:rPr>
          <w:color w:val="000000" w:themeColor="text1"/>
          <w:sz w:val="28"/>
          <w:szCs w:val="28"/>
          <w:lang w:val="vi-VN"/>
        </w:rPr>
        <w:t>cấu</w:t>
      </w:r>
      <w:r>
        <w:rPr>
          <w:color w:val="000000" w:themeColor="text1"/>
          <w:sz w:val="28"/>
          <w:szCs w:val="28"/>
        </w:rPr>
        <w:t xml:space="preserve"> </w:t>
      </w:r>
      <w:r w:rsidRPr="002458F1">
        <w:rPr>
          <w:color w:val="000000" w:themeColor="text1"/>
          <w:sz w:val="28"/>
          <w:szCs w:val="28"/>
          <w:lang w:val="vi-VN"/>
        </w:rPr>
        <w:t>kinh</w:t>
      </w:r>
      <w:r>
        <w:rPr>
          <w:color w:val="000000" w:themeColor="text1"/>
          <w:sz w:val="28"/>
          <w:szCs w:val="28"/>
        </w:rPr>
        <w:t xml:space="preserve"> </w:t>
      </w:r>
      <w:r w:rsidRPr="002458F1">
        <w:rPr>
          <w:color w:val="000000" w:themeColor="text1"/>
          <w:sz w:val="28"/>
          <w:szCs w:val="28"/>
          <w:lang w:val="vi-VN"/>
        </w:rPr>
        <w:t>tế.</w:t>
      </w:r>
    </w:p>
    <w:p w:rsidR="006C5519" w:rsidRPr="002458F1" w:rsidRDefault="006C5519" w:rsidP="006C5519">
      <w:pPr>
        <w:spacing w:line="360" w:lineRule="auto"/>
        <w:jc w:val="both"/>
        <w:rPr>
          <w:color w:val="000000" w:themeColor="text1"/>
          <w:sz w:val="28"/>
          <w:szCs w:val="28"/>
          <w:lang w:val="vi-VN"/>
        </w:rPr>
      </w:pPr>
      <w:r w:rsidRPr="002458F1">
        <w:rPr>
          <w:color w:val="000000" w:themeColor="text1"/>
          <w:sz w:val="28"/>
          <w:szCs w:val="28"/>
          <w:lang w:val="vi-VN"/>
        </w:rPr>
        <w:tab/>
        <w:t>- Các nghiên cứu hợp tác với các tổ chức, doanh nghiệp, tập đoàn theo hình thức xã hội hóa nhằm phục vụ nhu cầu sản xuất kinh doanh của các tổ chức, doanh nghiệp và phát triển kinh tế xã hội địa phương, quốc gia;</w:t>
      </w:r>
    </w:p>
    <w:p w:rsidR="006C5519" w:rsidRPr="002458F1" w:rsidRDefault="006C5519" w:rsidP="006C5519">
      <w:pPr>
        <w:spacing w:line="360" w:lineRule="auto"/>
        <w:jc w:val="both"/>
        <w:rPr>
          <w:color w:val="000000" w:themeColor="text1"/>
          <w:sz w:val="28"/>
          <w:szCs w:val="28"/>
          <w:lang w:val="vi-VN"/>
        </w:rPr>
      </w:pPr>
      <w:r w:rsidRPr="002458F1">
        <w:rPr>
          <w:color w:val="000000" w:themeColor="text1"/>
          <w:sz w:val="28"/>
          <w:szCs w:val="28"/>
          <w:lang w:val="vi-VN"/>
        </w:rPr>
        <w:tab/>
        <w:t>- Quản lý Ngân sách theo kết quả thực hiện nhiệm vụ,</w:t>
      </w:r>
      <w:r w:rsidRPr="002458F1">
        <w:rPr>
          <w:color w:val="000000" w:themeColor="text1"/>
          <w:sz w:val="28"/>
          <w:szCs w:val="28"/>
        </w:rPr>
        <w:t xml:space="preserve"> </w:t>
      </w:r>
      <w:r w:rsidRPr="002458F1">
        <w:rPr>
          <w:color w:val="000000" w:themeColor="text1"/>
          <w:sz w:val="28"/>
          <w:szCs w:val="28"/>
          <w:lang w:val="vi-VN"/>
        </w:rPr>
        <w:t>tự chủ tài chính, quản lý đầu tư công, tài chính biến đổi khí hậu, tăng tr</w:t>
      </w:r>
      <w:r>
        <w:rPr>
          <w:color w:val="000000" w:themeColor="text1"/>
          <w:sz w:val="28"/>
          <w:szCs w:val="28"/>
          <w:lang w:val="vi-VN"/>
        </w:rPr>
        <w:t>ưởng xanh, tài chính cho đa</w:t>
      </w:r>
      <w:r>
        <w:rPr>
          <w:color w:val="000000" w:themeColor="text1"/>
          <w:sz w:val="28"/>
          <w:szCs w:val="28"/>
        </w:rPr>
        <w:t xml:space="preserve"> dạng</w:t>
      </w:r>
      <w:r w:rsidRPr="002458F1">
        <w:rPr>
          <w:color w:val="000000" w:themeColor="text1"/>
          <w:sz w:val="28"/>
          <w:szCs w:val="28"/>
          <w:lang w:val="vi-VN"/>
        </w:rPr>
        <w:t xml:space="preserve"> sinh học, tài chính cho phát triển bền vững.</w:t>
      </w:r>
    </w:p>
    <w:p w:rsidR="006C5519" w:rsidRPr="002458F1" w:rsidRDefault="006C5519" w:rsidP="006C5519">
      <w:pPr>
        <w:pStyle w:val="ListParagraph"/>
        <w:spacing w:line="360" w:lineRule="auto"/>
        <w:ind w:left="0"/>
        <w:jc w:val="both"/>
        <w:rPr>
          <w:b/>
          <w:sz w:val="28"/>
          <w:szCs w:val="28"/>
          <w:lang w:val="vi-VN"/>
        </w:rPr>
      </w:pPr>
      <w:r w:rsidRPr="002458F1">
        <w:rPr>
          <w:b/>
          <w:sz w:val="28"/>
          <w:szCs w:val="28"/>
          <w:lang w:val="vi-VN"/>
        </w:rPr>
        <w:t xml:space="preserve">III. Đề xuất, kiến nghị trong công tác quản lý của Ban </w:t>
      </w:r>
      <w:r>
        <w:rPr>
          <w:b/>
          <w:sz w:val="28"/>
          <w:szCs w:val="28"/>
        </w:rPr>
        <w:t>Q</w:t>
      </w:r>
      <w:r w:rsidRPr="002458F1">
        <w:rPr>
          <w:b/>
          <w:sz w:val="28"/>
          <w:szCs w:val="28"/>
          <w:lang w:val="vi-VN"/>
        </w:rPr>
        <w:t>uản</w:t>
      </w:r>
      <w:r>
        <w:rPr>
          <w:b/>
          <w:sz w:val="28"/>
          <w:szCs w:val="28"/>
        </w:rPr>
        <w:t xml:space="preserve"> </w:t>
      </w:r>
      <w:r w:rsidRPr="002458F1">
        <w:rPr>
          <w:b/>
          <w:sz w:val="28"/>
          <w:szCs w:val="28"/>
          <w:lang w:val="vi-VN"/>
        </w:rPr>
        <w:t>lý</w:t>
      </w:r>
      <w:r>
        <w:rPr>
          <w:b/>
          <w:sz w:val="28"/>
          <w:szCs w:val="28"/>
        </w:rPr>
        <w:t xml:space="preserve"> K</w:t>
      </w:r>
      <w:r w:rsidRPr="002458F1">
        <w:rPr>
          <w:b/>
          <w:sz w:val="28"/>
          <w:szCs w:val="28"/>
          <w:lang w:val="vi-VN"/>
        </w:rPr>
        <w:t>hoa</w:t>
      </w:r>
      <w:r>
        <w:rPr>
          <w:b/>
          <w:sz w:val="28"/>
          <w:szCs w:val="28"/>
        </w:rPr>
        <w:t xml:space="preserve"> </w:t>
      </w:r>
      <w:r w:rsidRPr="002458F1">
        <w:rPr>
          <w:b/>
          <w:sz w:val="28"/>
          <w:szCs w:val="28"/>
          <w:lang w:val="vi-VN"/>
        </w:rPr>
        <w:t>học</w:t>
      </w:r>
    </w:p>
    <w:p w:rsidR="006C5519" w:rsidRPr="002458F1" w:rsidRDefault="006C5519" w:rsidP="006C5519">
      <w:pPr>
        <w:pStyle w:val="ListParagraph"/>
        <w:spacing w:line="360" w:lineRule="auto"/>
        <w:ind w:left="0" w:firstLine="720"/>
        <w:jc w:val="both"/>
        <w:rPr>
          <w:b/>
          <w:i/>
          <w:sz w:val="28"/>
          <w:szCs w:val="28"/>
          <w:lang w:val="vi-VN"/>
        </w:rPr>
      </w:pPr>
      <w:r w:rsidRPr="002458F1">
        <w:rPr>
          <w:b/>
          <w:i/>
          <w:sz w:val="28"/>
          <w:szCs w:val="28"/>
          <w:lang w:val="vi-VN"/>
        </w:rPr>
        <w:t>3</w:t>
      </w:r>
      <w:r w:rsidRPr="002458F1">
        <w:rPr>
          <w:b/>
          <w:sz w:val="28"/>
          <w:szCs w:val="28"/>
          <w:lang w:val="vi-VN"/>
        </w:rPr>
        <w:t>.</w:t>
      </w:r>
      <w:r w:rsidRPr="002458F1">
        <w:rPr>
          <w:b/>
          <w:i/>
          <w:sz w:val="28"/>
          <w:szCs w:val="28"/>
          <w:lang w:val="vi-VN"/>
        </w:rPr>
        <w:t>1. Nâng cao chất lượng các công trình nghiên</w:t>
      </w:r>
      <w:r>
        <w:rPr>
          <w:b/>
          <w:i/>
          <w:sz w:val="28"/>
          <w:szCs w:val="28"/>
        </w:rPr>
        <w:t xml:space="preserve"> </w:t>
      </w:r>
      <w:r w:rsidRPr="002458F1">
        <w:rPr>
          <w:b/>
          <w:i/>
          <w:sz w:val="28"/>
          <w:szCs w:val="28"/>
          <w:lang w:val="vi-VN"/>
        </w:rPr>
        <w:t>cứu KH&amp;CN</w:t>
      </w:r>
    </w:p>
    <w:p w:rsidR="006C5519" w:rsidRPr="002458F1" w:rsidRDefault="006C5519" w:rsidP="006C5519">
      <w:pPr>
        <w:spacing w:line="360" w:lineRule="auto"/>
        <w:jc w:val="both"/>
        <w:rPr>
          <w:sz w:val="28"/>
          <w:szCs w:val="28"/>
          <w:lang w:val="vi-VN"/>
        </w:rPr>
      </w:pPr>
      <w:r w:rsidRPr="002458F1">
        <w:rPr>
          <w:sz w:val="28"/>
          <w:szCs w:val="28"/>
          <w:lang w:val="vi-VN"/>
        </w:rPr>
        <w:tab/>
        <w:t>- Trên cơ sở định hướng nhiệm vụ NCKH&amp;CN năm 2020, thống nhất việc giao nhiệm vụ và quy định đối tượng thực hiện công trình NCKH&amp;CN</w:t>
      </w:r>
      <w:r>
        <w:rPr>
          <w:sz w:val="28"/>
          <w:szCs w:val="28"/>
          <w:lang w:val="vi-VN"/>
        </w:rPr>
        <w:t xml:space="preserve"> cấp Học viện, cấp </w:t>
      </w:r>
      <w:r>
        <w:rPr>
          <w:sz w:val="28"/>
          <w:szCs w:val="28"/>
        </w:rPr>
        <w:t>k</w:t>
      </w:r>
      <w:r w:rsidRPr="002458F1">
        <w:rPr>
          <w:sz w:val="28"/>
          <w:szCs w:val="28"/>
          <w:lang w:val="vi-VN"/>
        </w:rPr>
        <w:t>hoa.</w:t>
      </w:r>
    </w:p>
    <w:p w:rsidR="006C5519" w:rsidRPr="002458F1" w:rsidRDefault="006C5519" w:rsidP="006C5519">
      <w:pPr>
        <w:spacing w:line="360" w:lineRule="auto"/>
        <w:jc w:val="both"/>
        <w:rPr>
          <w:sz w:val="28"/>
          <w:szCs w:val="28"/>
          <w:lang w:val="vi-VN"/>
        </w:rPr>
      </w:pPr>
      <w:r w:rsidRPr="002458F1">
        <w:rPr>
          <w:sz w:val="28"/>
          <w:szCs w:val="28"/>
          <w:lang w:val="vi-VN"/>
        </w:rPr>
        <w:tab/>
        <w:t>- Thẩm định nội dung và</w:t>
      </w:r>
      <w:r>
        <w:rPr>
          <w:sz w:val="28"/>
          <w:szCs w:val="28"/>
        </w:rPr>
        <w:t xml:space="preserve"> </w:t>
      </w:r>
      <w:r w:rsidRPr="002458F1">
        <w:rPr>
          <w:sz w:val="28"/>
          <w:szCs w:val="28"/>
          <w:lang w:val="vi-VN"/>
        </w:rPr>
        <w:t>hình</w:t>
      </w:r>
      <w:r>
        <w:rPr>
          <w:sz w:val="28"/>
          <w:szCs w:val="28"/>
        </w:rPr>
        <w:t xml:space="preserve"> </w:t>
      </w:r>
      <w:r w:rsidRPr="002458F1">
        <w:rPr>
          <w:sz w:val="28"/>
          <w:szCs w:val="28"/>
          <w:lang w:val="vi-VN"/>
        </w:rPr>
        <w:t>thức</w:t>
      </w:r>
      <w:r>
        <w:rPr>
          <w:sz w:val="28"/>
          <w:szCs w:val="28"/>
        </w:rPr>
        <w:t xml:space="preserve"> </w:t>
      </w:r>
      <w:r w:rsidRPr="002458F1">
        <w:rPr>
          <w:sz w:val="28"/>
          <w:szCs w:val="28"/>
          <w:lang w:val="vi-VN"/>
        </w:rPr>
        <w:t>trình</w:t>
      </w:r>
      <w:r>
        <w:rPr>
          <w:sz w:val="28"/>
          <w:szCs w:val="28"/>
        </w:rPr>
        <w:t xml:space="preserve"> </w:t>
      </w:r>
      <w:r w:rsidRPr="002458F1">
        <w:rPr>
          <w:sz w:val="28"/>
          <w:szCs w:val="28"/>
          <w:lang w:val="vi-VN"/>
        </w:rPr>
        <w:t>bày</w:t>
      </w:r>
      <w:r>
        <w:rPr>
          <w:sz w:val="28"/>
          <w:szCs w:val="28"/>
        </w:rPr>
        <w:t xml:space="preserve"> </w:t>
      </w:r>
      <w:r w:rsidRPr="002458F1">
        <w:rPr>
          <w:sz w:val="28"/>
          <w:szCs w:val="28"/>
          <w:lang w:val="vi-VN"/>
        </w:rPr>
        <w:t>của</w:t>
      </w:r>
      <w:r>
        <w:rPr>
          <w:sz w:val="28"/>
          <w:szCs w:val="28"/>
        </w:rPr>
        <w:t xml:space="preserve"> </w:t>
      </w:r>
      <w:r w:rsidRPr="002458F1">
        <w:rPr>
          <w:sz w:val="28"/>
          <w:szCs w:val="28"/>
          <w:lang w:val="vi-VN"/>
        </w:rPr>
        <w:t>đề tài trước khi bảo vệ.</w:t>
      </w:r>
    </w:p>
    <w:p w:rsidR="006C5519" w:rsidRPr="002458F1" w:rsidRDefault="006C5519" w:rsidP="006C5519">
      <w:pPr>
        <w:spacing w:line="360" w:lineRule="auto"/>
        <w:jc w:val="both"/>
        <w:rPr>
          <w:sz w:val="28"/>
          <w:szCs w:val="28"/>
          <w:lang w:val="vi-VN"/>
        </w:rPr>
      </w:pPr>
      <w:r w:rsidRPr="002458F1">
        <w:rPr>
          <w:sz w:val="28"/>
          <w:szCs w:val="28"/>
          <w:lang w:val="vi-VN"/>
        </w:rPr>
        <w:tab/>
        <w:t>- Khuyến khích viết bài đăng tạp chí chuyên ngành theo nội dung của đề tài nghiên cứu.</w:t>
      </w:r>
    </w:p>
    <w:p w:rsidR="006C5519" w:rsidRPr="002458F1" w:rsidRDefault="006C5519" w:rsidP="006C5519">
      <w:pPr>
        <w:spacing w:line="360" w:lineRule="auto"/>
        <w:jc w:val="both"/>
        <w:rPr>
          <w:sz w:val="28"/>
          <w:szCs w:val="28"/>
          <w:lang w:val="vi-VN"/>
        </w:rPr>
      </w:pPr>
      <w:r w:rsidRPr="002458F1">
        <w:rPr>
          <w:sz w:val="28"/>
          <w:szCs w:val="28"/>
          <w:lang w:val="vi-VN"/>
        </w:rPr>
        <w:tab/>
        <w:t>- Lựa chọn thành viên hội đồng phù hợp với chuyên môn, lĩnh</w:t>
      </w:r>
      <w:r>
        <w:rPr>
          <w:sz w:val="28"/>
          <w:szCs w:val="28"/>
        </w:rPr>
        <w:t xml:space="preserve"> </w:t>
      </w:r>
      <w:r w:rsidRPr="002458F1">
        <w:rPr>
          <w:sz w:val="28"/>
          <w:szCs w:val="28"/>
          <w:lang w:val="vi-VN"/>
        </w:rPr>
        <w:t>vực</w:t>
      </w:r>
      <w:r>
        <w:rPr>
          <w:sz w:val="28"/>
          <w:szCs w:val="28"/>
        </w:rPr>
        <w:t xml:space="preserve"> </w:t>
      </w:r>
      <w:r w:rsidRPr="002458F1">
        <w:rPr>
          <w:sz w:val="28"/>
          <w:szCs w:val="28"/>
          <w:lang w:val="vi-VN"/>
        </w:rPr>
        <w:t>nghiên</w:t>
      </w:r>
      <w:r>
        <w:rPr>
          <w:sz w:val="28"/>
          <w:szCs w:val="28"/>
        </w:rPr>
        <w:t xml:space="preserve"> </w:t>
      </w:r>
      <w:r w:rsidRPr="002458F1">
        <w:rPr>
          <w:sz w:val="28"/>
          <w:szCs w:val="28"/>
          <w:lang w:val="vi-VN"/>
        </w:rPr>
        <w:t>cứu.</w:t>
      </w:r>
    </w:p>
    <w:p w:rsidR="006C5519" w:rsidRPr="002458F1" w:rsidRDefault="006C5519" w:rsidP="006C5519">
      <w:pPr>
        <w:spacing w:line="360" w:lineRule="auto"/>
        <w:jc w:val="both"/>
        <w:rPr>
          <w:sz w:val="28"/>
          <w:szCs w:val="28"/>
          <w:lang w:val="vi-VN"/>
        </w:rPr>
      </w:pPr>
      <w:r w:rsidRPr="002458F1">
        <w:rPr>
          <w:sz w:val="28"/>
          <w:szCs w:val="28"/>
          <w:lang w:val="vi-VN"/>
        </w:rPr>
        <w:tab/>
        <w:t>- Ban QLKH có trách nhiệm kiểm soát trước, trong và sau nghiệm thu các công trình nghiên</w:t>
      </w:r>
      <w:r>
        <w:rPr>
          <w:sz w:val="28"/>
          <w:szCs w:val="28"/>
        </w:rPr>
        <w:t xml:space="preserve"> </w:t>
      </w:r>
      <w:r w:rsidRPr="002458F1">
        <w:rPr>
          <w:sz w:val="28"/>
          <w:szCs w:val="28"/>
          <w:lang w:val="vi-VN"/>
        </w:rPr>
        <w:t>cứu</w:t>
      </w:r>
      <w:r>
        <w:rPr>
          <w:sz w:val="28"/>
          <w:szCs w:val="28"/>
        </w:rPr>
        <w:t xml:space="preserve"> </w:t>
      </w:r>
      <w:r w:rsidRPr="002458F1">
        <w:rPr>
          <w:sz w:val="28"/>
          <w:szCs w:val="28"/>
          <w:lang w:val="vi-VN"/>
        </w:rPr>
        <w:t>KH&amp;CN.</w:t>
      </w:r>
    </w:p>
    <w:p w:rsidR="006C5519" w:rsidRPr="00E46BD6" w:rsidRDefault="006C5519" w:rsidP="006C5519">
      <w:pPr>
        <w:spacing w:line="360" w:lineRule="auto"/>
        <w:jc w:val="both"/>
        <w:rPr>
          <w:color w:val="000000" w:themeColor="text1"/>
          <w:sz w:val="28"/>
          <w:szCs w:val="28"/>
          <w:lang w:val="vi-VN"/>
        </w:rPr>
      </w:pPr>
      <w:r w:rsidRPr="002458F1">
        <w:rPr>
          <w:sz w:val="28"/>
          <w:szCs w:val="28"/>
          <w:lang w:val="vi-VN"/>
        </w:rPr>
        <w:lastRenderedPageBreak/>
        <w:tab/>
        <w:t xml:space="preserve">- Hằng năm, ban QLKH tổng kết và công khai kết quả NCKH&amp;CN trên trang </w:t>
      </w:r>
      <w:r w:rsidRPr="00E46BD6">
        <w:rPr>
          <w:color w:val="000000" w:themeColor="text1"/>
          <w:sz w:val="28"/>
          <w:szCs w:val="28"/>
          <w:lang w:val="vi-VN"/>
        </w:rPr>
        <w:t>web của Học viện</w:t>
      </w:r>
    </w:p>
    <w:p w:rsidR="006C5519" w:rsidRPr="002458F1" w:rsidRDefault="006C5519" w:rsidP="006C5519">
      <w:pPr>
        <w:spacing w:line="360" w:lineRule="auto"/>
        <w:ind w:firstLine="720"/>
        <w:jc w:val="both"/>
        <w:rPr>
          <w:i/>
          <w:sz w:val="28"/>
          <w:szCs w:val="28"/>
          <w:lang w:val="vi-VN"/>
        </w:rPr>
      </w:pPr>
      <w:r w:rsidRPr="002458F1">
        <w:rPr>
          <w:b/>
          <w:i/>
          <w:sz w:val="28"/>
          <w:lang w:val="vi-VN"/>
        </w:rPr>
        <w:t>3.2. Tiêu chí lựa chọn Đề tài</w:t>
      </w:r>
    </w:p>
    <w:p w:rsidR="006C5519" w:rsidRPr="002458F1" w:rsidRDefault="006C5519" w:rsidP="006C5519">
      <w:pPr>
        <w:spacing w:line="360" w:lineRule="auto"/>
        <w:jc w:val="both"/>
        <w:rPr>
          <w:color w:val="000000" w:themeColor="text1"/>
          <w:sz w:val="28"/>
          <w:szCs w:val="28"/>
          <w:lang w:val="vi-VN"/>
        </w:rPr>
      </w:pPr>
      <w:r w:rsidRPr="002458F1">
        <w:rPr>
          <w:sz w:val="28"/>
          <w:szCs w:val="28"/>
          <w:lang w:val="vi-VN"/>
        </w:rPr>
        <w:tab/>
        <w:t xml:space="preserve">- </w:t>
      </w:r>
      <w:r w:rsidRPr="002458F1">
        <w:rPr>
          <w:sz w:val="28"/>
          <w:lang w:val="vi-VN"/>
        </w:rPr>
        <w:t>Đúng yêu cầu, định hướng</w:t>
      </w:r>
      <w:r w:rsidRPr="002458F1">
        <w:rPr>
          <w:sz w:val="28"/>
        </w:rPr>
        <w:t xml:space="preserve"> </w:t>
      </w:r>
      <w:r w:rsidRPr="002458F1">
        <w:rPr>
          <w:sz w:val="28"/>
          <w:lang w:val="vi-VN"/>
        </w:rPr>
        <w:t>đã nêu ở mục II,</w:t>
      </w:r>
      <w:r w:rsidRPr="002458F1">
        <w:rPr>
          <w:sz w:val="28"/>
        </w:rPr>
        <w:t xml:space="preserve"> </w:t>
      </w:r>
      <w:r w:rsidRPr="002458F1">
        <w:rPr>
          <w:color w:val="000000" w:themeColor="text1"/>
          <w:sz w:val="28"/>
          <w:lang w:val="vi-VN"/>
        </w:rPr>
        <w:t>ưu</w:t>
      </w:r>
      <w:r w:rsidRPr="002458F1">
        <w:rPr>
          <w:color w:val="000000" w:themeColor="text1"/>
          <w:sz w:val="28"/>
        </w:rPr>
        <w:t xml:space="preserve"> </w:t>
      </w:r>
      <w:r w:rsidRPr="002458F1">
        <w:rPr>
          <w:color w:val="000000" w:themeColor="text1"/>
          <w:sz w:val="28"/>
          <w:lang w:val="vi-VN"/>
        </w:rPr>
        <w:t>tiên</w:t>
      </w:r>
      <w:r w:rsidRPr="002458F1">
        <w:rPr>
          <w:color w:val="000000" w:themeColor="text1"/>
          <w:sz w:val="28"/>
        </w:rPr>
        <w:t xml:space="preserve"> </w:t>
      </w:r>
      <w:r w:rsidRPr="002458F1">
        <w:rPr>
          <w:color w:val="000000" w:themeColor="text1"/>
          <w:sz w:val="28"/>
          <w:lang w:val="vi-VN"/>
        </w:rPr>
        <w:t>nhiệm vụ gắn với học thuật, lý luận và đào tạo;</w:t>
      </w:r>
    </w:p>
    <w:p w:rsidR="006C5519" w:rsidRPr="002458F1" w:rsidRDefault="006C5519" w:rsidP="006C5519">
      <w:pPr>
        <w:spacing w:line="360" w:lineRule="auto"/>
        <w:jc w:val="both"/>
        <w:rPr>
          <w:sz w:val="28"/>
          <w:szCs w:val="28"/>
          <w:lang w:val="vi-VN"/>
        </w:rPr>
      </w:pPr>
      <w:r w:rsidRPr="002458F1">
        <w:rPr>
          <w:sz w:val="28"/>
          <w:szCs w:val="28"/>
          <w:lang w:val="vi-VN"/>
        </w:rPr>
        <w:tab/>
        <w:t xml:space="preserve">- </w:t>
      </w:r>
      <w:r w:rsidRPr="002458F1">
        <w:rPr>
          <w:sz w:val="28"/>
          <w:lang w:val="vi-VN"/>
        </w:rPr>
        <w:t>Có nguồn lực cán bộ, nghiên cứu viên, giảng viên để đảm bảo đề tài hoàn thành đúng tiến độ, chất lượng;</w:t>
      </w:r>
    </w:p>
    <w:p w:rsidR="006C5519" w:rsidRPr="002458F1" w:rsidRDefault="006C5519" w:rsidP="006C5519">
      <w:pPr>
        <w:spacing w:line="360" w:lineRule="auto"/>
        <w:jc w:val="both"/>
        <w:rPr>
          <w:spacing w:val="6"/>
          <w:sz w:val="28"/>
          <w:szCs w:val="28"/>
          <w:lang w:val="vi-VN"/>
        </w:rPr>
      </w:pPr>
      <w:r w:rsidRPr="002458F1">
        <w:rPr>
          <w:sz w:val="28"/>
          <w:szCs w:val="28"/>
          <w:lang w:val="vi-VN"/>
        </w:rPr>
        <w:tab/>
        <w:t xml:space="preserve">- </w:t>
      </w:r>
      <w:r w:rsidRPr="002458F1">
        <w:rPr>
          <w:spacing w:val="6"/>
          <w:sz w:val="28"/>
          <w:lang w:val="vi-VN"/>
        </w:rPr>
        <w:t>Không trùng lắp với các đề tài đã nghiên cứu trong 3 năm gần đây 2017 - 2019.</w:t>
      </w:r>
    </w:p>
    <w:p w:rsidR="006C5519" w:rsidRPr="002458F1" w:rsidRDefault="006C5519" w:rsidP="006C5519">
      <w:pPr>
        <w:spacing w:line="360" w:lineRule="auto"/>
        <w:jc w:val="both"/>
        <w:rPr>
          <w:sz w:val="28"/>
          <w:szCs w:val="28"/>
          <w:lang w:val="vi-VN"/>
        </w:rPr>
      </w:pPr>
      <w:r w:rsidRPr="002458F1">
        <w:rPr>
          <w:sz w:val="28"/>
          <w:szCs w:val="28"/>
          <w:lang w:val="vi-VN"/>
        </w:rPr>
        <w:tab/>
        <w:t xml:space="preserve">- </w:t>
      </w:r>
      <w:r w:rsidRPr="002458F1">
        <w:rPr>
          <w:sz w:val="28"/>
          <w:lang w:val="vi-VN"/>
        </w:rPr>
        <w:t>Mỗi cán bộ, giảng viên có trình độ thạc</w:t>
      </w:r>
      <w:r>
        <w:rPr>
          <w:sz w:val="28"/>
        </w:rPr>
        <w:t xml:space="preserve"> </w:t>
      </w:r>
      <w:r w:rsidRPr="002458F1">
        <w:rPr>
          <w:sz w:val="28"/>
          <w:lang w:val="vi-VN"/>
        </w:rPr>
        <w:t>sĩ</w:t>
      </w:r>
      <w:r>
        <w:rPr>
          <w:sz w:val="28"/>
        </w:rPr>
        <w:t xml:space="preserve"> </w:t>
      </w:r>
      <w:r w:rsidRPr="002458F1">
        <w:rPr>
          <w:sz w:val="28"/>
          <w:lang w:val="vi-VN"/>
        </w:rPr>
        <w:t>trở lên được đăng ký 01 đề tài.</w:t>
      </w:r>
    </w:p>
    <w:p w:rsidR="006C5519" w:rsidRPr="002458F1" w:rsidRDefault="006C5519" w:rsidP="006C5519">
      <w:pPr>
        <w:spacing w:line="360" w:lineRule="auto"/>
        <w:jc w:val="both"/>
        <w:rPr>
          <w:sz w:val="28"/>
          <w:lang w:val="vi-VN"/>
        </w:rPr>
      </w:pPr>
      <w:r w:rsidRPr="002458F1">
        <w:rPr>
          <w:sz w:val="28"/>
          <w:szCs w:val="28"/>
          <w:lang w:val="vi-VN"/>
        </w:rPr>
        <w:tab/>
        <w:t xml:space="preserve">- </w:t>
      </w:r>
      <w:r w:rsidRPr="002458F1">
        <w:rPr>
          <w:sz w:val="28"/>
          <w:lang w:val="vi-VN"/>
        </w:rPr>
        <w:t>Chủ nhiệm đề tài không có đề tài tồn đọng hoặc chưa thực hiện xong nhiệm vụ nghiên</w:t>
      </w:r>
      <w:r>
        <w:rPr>
          <w:sz w:val="28"/>
        </w:rPr>
        <w:t xml:space="preserve"> </w:t>
      </w:r>
      <w:r w:rsidRPr="002458F1">
        <w:rPr>
          <w:sz w:val="28"/>
          <w:lang w:val="vi-VN"/>
        </w:rPr>
        <w:t>cứu</w:t>
      </w:r>
      <w:r>
        <w:rPr>
          <w:sz w:val="28"/>
        </w:rPr>
        <w:t xml:space="preserve"> </w:t>
      </w:r>
      <w:r w:rsidRPr="002458F1">
        <w:rPr>
          <w:sz w:val="28"/>
          <w:lang w:val="vi-VN"/>
        </w:rPr>
        <w:t>KH&amp;CN của năm 2019</w:t>
      </w:r>
      <w:r w:rsidRPr="002458F1">
        <w:rPr>
          <w:sz w:val="28"/>
        </w:rPr>
        <w:t xml:space="preserve"> </w:t>
      </w:r>
      <w:r w:rsidRPr="002458F1">
        <w:rPr>
          <w:sz w:val="28"/>
          <w:lang w:val="vi-VN"/>
        </w:rPr>
        <w:t>(</w:t>
      </w:r>
      <w:r w:rsidRPr="002458F1">
        <w:rPr>
          <w:sz w:val="28"/>
        </w:rPr>
        <w:t>T</w:t>
      </w:r>
      <w:r w:rsidRPr="002458F1">
        <w:rPr>
          <w:sz w:val="28"/>
          <w:lang w:val="vi-VN"/>
        </w:rPr>
        <w:t>ính đến thời điểm họp thường trực HĐKH&amp;ĐT)</w:t>
      </w:r>
    </w:p>
    <w:p w:rsidR="006C5519" w:rsidRPr="002458F1" w:rsidRDefault="006C5519" w:rsidP="006C5519">
      <w:pPr>
        <w:spacing w:line="360" w:lineRule="auto"/>
        <w:ind w:firstLine="720"/>
        <w:jc w:val="both"/>
        <w:rPr>
          <w:sz w:val="28"/>
          <w:lang w:val="vi-VN"/>
        </w:rPr>
      </w:pPr>
      <w:r w:rsidRPr="002458F1">
        <w:rPr>
          <w:b/>
          <w:sz w:val="28"/>
          <w:lang w:val="vi-VN"/>
        </w:rPr>
        <w:t>3.3. Thời gian thực hiện nhiệm vụ Khoa</w:t>
      </w:r>
      <w:r w:rsidRPr="002458F1">
        <w:rPr>
          <w:b/>
          <w:sz w:val="28"/>
        </w:rPr>
        <w:t xml:space="preserve"> </w:t>
      </w:r>
      <w:r w:rsidRPr="002458F1">
        <w:rPr>
          <w:b/>
          <w:sz w:val="28"/>
          <w:lang w:val="vi-VN"/>
        </w:rPr>
        <w:t>học</w:t>
      </w:r>
      <w:r w:rsidRPr="002458F1">
        <w:rPr>
          <w:b/>
          <w:sz w:val="28"/>
        </w:rPr>
        <w:t xml:space="preserve"> </w:t>
      </w:r>
      <w:r w:rsidRPr="002458F1">
        <w:rPr>
          <w:b/>
          <w:sz w:val="28"/>
          <w:lang w:val="vi-VN"/>
        </w:rPr>
        <w:t>và</w:t>
      </w:r>
      <w:r w:rsidRPr="002458F1">
        <w:rPr>
          <w:b/>
          <w:sz w:val="28"/>
        </w:rPr>
        <w:t xml:space="preserve"> c</w:t>
      </w:r>
      <w:r w:rsidRPr="002458F1">
        <w:rPr>
          <w:b/>
          <w:sz w:val="28"/>
          <w:lang w:val="vi-VN"/>
        </w:rPr>
        <w:t>ông</w:t>
      </w:r>
      <w:r w:rsidRPr="002458F1">
        <w:rPr>
          <w:b/>
          <w:sz w:val="28"/>
        </w:rPr>
        <w:t xml:space="preserve"> </w:t>
      </w:r>
      <w:r w:rsidRPr="002458F1">
        <w:rPr>
          <w:b/>
          <w:sz w:val="28"/>
          <w:lang w:val="vi-VN"/>
        </w:rPr>
        <w:t>nghệ</w:t>
      </w:r>
    </w:p>
    <w:p w:rsidR="006C5519" w:rsidRPr="002458F1" w:rsidRDefault="006C5519" w:rsidP="006C5519">
      <w:pPr>
        <w:spacing w:line="360" w:lineRule="auto"/>
        <w:ind w:left="720"/>
        <w:jc w:val="both"/>
        <w:rPr>
          <w:sz w:val="28"/>
          <w:lang w:val="vi-VN"/>
        </w:rPr>
      </w:pPr>
      <w:r w:rsidRPr="002458F1">
        <w:rPr>
          <w:sz w:val="28"/>
          <w:lang w:val="vi-VN"/>
        </w:rPr>
        <w:t>Thời</w:t>
      </w:r>
      <w:r>
        <w:rPr>
          <w:sz w:val="28"/>
        </w:rPr>
        <w:t xml:space="preserve"> </w:t>
      </w:r>
      <w:r w:rsidRPr="002458F1">
        <w:rPr>
          <w:sz w:val="28"/>
          <w:lang w:val="vi-VN"/>
        </w:rPr>
        <w:t>gian</w:t>
      </w:r>
      <w:r>
        <w:rPr>
          <w:sz w:val="28"/>
        </w:rPr>
        <w:t xml:space="preserve"> </w:t>
      </w:r>
      <w:r w:rsidRPr="002458F1">
        <w:rPr>
          <w:sz w:val="28"/>
          <w:lang w:val="vi-VN"/>
        </w:rPr>
        <w:t>thực</w:t>
      </w:r>
      <w:r>
        <w:rPr>
          <w:sz w:val="28"/>
        </w:rPr>
        <w:t xml:space="preserve"> </w:t>
      </w:r>
      <w:r w:rsidRPr="002458F1">
        <w:rPr>
          <w:sz w:val="28"/>
          <w:lang w:val="vi-VN"/>
        </w:rPr>
        <w:t>hiện</w:t>
      </w:r>
      <w:r>
        <w:rPr>
          <w:sz w:val="28"/>
        </w:rPr>
        <w:t xml:space="preserve"> </w:t>
      </w:r>
      <w:r w:rsidRPr="002458F1">
        <w:rPr>
          <w:sz w:val="28"/>
          <w:lang w:val="vi-VN"/>
        </w:rPr>
        <w:t>các</w:t>
      </w:r>
      <w:r>
        <w:rPr>
          <w:sz w:val="28"/>
        </w:rPr>
        <w:t xml:space="preserve"> </w:t>
      </w:r>
      <w:r w:rsidRPr="002458F1">
        <w:rPr>
          <w:sz w:val="28"/>
          <w:lang w:val="vi-VN"/>
        </w:rPr>
        <w:t>đề</w:t>
      </w:r>
      <w:r>
        <w:rPr>
          <w:sz w:val="28"/>
        </w:rPr>
        <w:t xml:space="preserve"> </w:t>
      </w:r>
      <w:r w:rsidRPr="002458F1">
        <w:rPr>
          <w:sz w:val="28"/>
          <w:lang w:val="vi-VN"/>
        </w:rPr>
        <w:t>tài</w:t>
      </w:r>
      <w:r>
        <w:rPr>
          <w:sz w:val="28"/>
        </w:rPr>
        <w:t xml:space="preserve"> </w:t>
      </w:r>
      <w:r w:rsidRPr="002458F1">
        <w:rPr>
          <w:sz w:val="28"/>
          <w:lang w:val="vi-VN"/>
        </w:rPr>
        <w:t>đến ngày 10 tháng 11 năm 2020.</w:t>
      </w:r>
    </w:p>
    <w:p w:rsidR="006C5519" w:rsidRPr="00494421" w:rsidRDefault="006C5519" w:rsidP="006C5519">
      <w:pPr>
        <w:spacing w:line="360" w:lineRule="auto"/>
        <w:ind w:left="720"/>
        <w:jc w:val="center"/>
        <w:rPr>
          <w:b/>
          <w:sz w:val="18"/>
          <w:lang w:val="vi-VN"/>
        </w:rPr>
      </w:pPr>
    </w:p>
    <w:p w:rsidR="006C5519" w:rsidRPr="00956117" w:rsidRDefault="006C5519" w:rsidP="006C5519">
      <w:pPr>
        <w:spacing w:line="360" w:lineRule="auto"/>
        <w:ind w:left="720"/>
        <w:jc w:val="center"/>
        <w:rPr>
          <w:b/>
          <w:sz w:val="28"/>
          <w:szCs w:val="28"/>
        </w:rPr>
      </w:pPr>
      <w:r w:rsidRPr="002458F1">
        <w:rPr>
          <w:b/>
          <w:sz w:val="28"/>
        </w:rPr>
        <w:t xml:space="preserve">                                            Ban Quản lý Khoa học</w:t>
      </w:r>
    </w:p>
    <w:p w:rsidR="00AC0E8F" w:rsidRDefault="00AC0E8F"/>
    <w:sectPr w:rsidR="00AC0E8F" w:rsidSect="006C551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C5519"/>
    <w:rsid w:val="00582280"/>
    <w:rsid w:val="006C5519"/>
    <w:rsid w:val="007D7C58"/>
    <w:rsid w:val="008A67C6"/>
    <w:rsid w:val="00A13681"/>
    <w:rsid w:val="00AA53F1"/>
    <w:rsid w:val="00AC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ED558-BB5E-4002-A1ED-2A49C342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1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19"/>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2019-09-20T05:11:00Z</dcterms:created>
  <dcterms:modified xsi:type="dcterms:W3CDTF">2019-09-20T09:49:00Z</dcterms:modified>
</cp:coreProperties>
</file>